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A77D" w14:textId="5194192E" w:rsidR="007F43EC" w:rsidRDefault="00E03E4E" w:rsidP="007F43EC">
      <w:pPr>
        <w:spacing w:line="240" w:lineRule="auto"/>
        <w:jc w:val="both"/>
        <w:rPr>
          <w:rFonts w:ascii="Arial" w:hAnsi="Arial" w:cs="Arial"/>
          <w:b/>
          <w:bCs/>
          <w:sz w:val="28"/>
          <w:szCs w:val="28"/>
          <w:u w:val="single"/>
        </w:rPr>
      </w:pPr>
      <w:r>
        <w:rPr>
          <w:rFonts w:ascii="Arial" w:hAnsi="Arial" w:cs="Arial"/>
          <w:b/>
          <w:bCs/>
          <w:sz w:val="28"/>
          <w:szCs w:val="28"/>
          <w:u w:val="single"/>
        </w:rPr>
        <w:t>7.</w:t>
      </w:r>
      <w:r w:rsidR="007F43EC">
        <w:rPr>
          <w:rFonts w:ascii="Arial" w:hAnsi="Arial" w:cs="Arial"/>
          <w:b/>
          <w:bCs/>
          <w:sz w:val="28"/>
          <w:szCs w:val="28"/>
          <w:u w:val="single"/>
        </w:rPr>
        <w:t xml:space="preserve"> </w:t>
      </w:r>
      <w:r w:rsidR="007F43EC" w:rsidRPr="00B2213D">
        <w:rPr>
          <w:rFonts w:ascii="Arial" w:hAnsi="Arial" w:cs="Arial"/>
          <w:b/>
          <w:bCs/>
          <w:sz w:val="28"/>
          <w:szCs w:val="28"/>
          <w:u w:val="single"/>
        </w:rPr>
        <w:t>ΓΙΑ ΤΗ ΣΥΝΕΙΣΦΟΡΑ ΤΩΝ ΣΥΝΗΓΟΡΩΝ ΠΟΛΙΤΙΚΗΣ ΑΓΩΓΗΣ</w:t>
      </w:r>
    </w:p>
    <w:p w14:paraId="14C1589B" w14:textId="51BD741F" w:rsidR="00665D82" w:rsidRPr="00B2213D" w:rsidRDefault="00665D82" w:rsidP="007F43EC">
      <w:pPr>
        <w:spacing w:line="240" w:lineRule="auto"/>
        <w:jc w:val="both"/>
        <w:rPr>
          <w:rFonts w:ascii="Arial" w:hAnsi="Arial" w:cs="Arial"/>
          <w:b/>
          <w:bCs/>
          <w:sz w:val="28"/>
          <w:szCs w:val="28"/>
          <w:u w:val="single"/>
        </w:rPr>
      </w:pPr>
      <w:r>
        <w:rPr>
          <w:rFonts w:ascii="Arial" w:hAnsi="Arial" w:cs="Arial"/>
          <w:b/>
          <w:bCs/>
          <w:sz w:val="28"/>
          <w:szCs w:val="28"/>
          <w:u w:val="single"/>
        </w:rPr>
        <w:t>&amp; ΕΠΙΛΟΓΟΣ</w:t>
      </w:r>
    </w:p>
    <w:p w14:paraId="23853889" w14:textId="77777777" w:rsidR="007F43EC" w:rsidRDefault="007F43EC" w:rsidP="007F43EC">
      <w:pPr>
        <w:spacing w:line="240" w:lineRule="auto"/>
        <w:ind w:firstLine="567"/>
        <w:jc w:val="both"/>
        <w:rPr>
          <w:rFonts w:ascii="Arial" w:hAnsi="Arial" w:cs="Arial"/>
          <w:sz w:val="28"/>
          <w:szCs w:val="28"/>
        </w:rPr>
      </w:pPr>
      <w:r w:rsidRPr="001F2649">
        <w:rPr>
          <w:rFonts w:ascii="Arial" w:hAnsi="Arial" w:cs="Arial"/>
          <w:sz w:val="28"/>
          <w:szCs w:val="28"/>
        </w:rPr>
        <w:t xml:space="preserve">Στο σημείο αυτό κυρίες και κύριοι δικαστές φτάνω στον επίλογο της αγόρευσής μου </w:t>
      </w:r>
      <w:r>
        <w:rPr>
          <w:rFonts w:ascii="Arial" w:hAnsi="Arial" w:cs="Arial"/>
          <w:sz w:val="28"/>
          <w:szCs w:val="28"/>
        </w:rPr>
        <w:t xml:space="preserve">που </w:t>
      </w:r>
      <w:r w:rsidRPr="001F2649">
        <w:rPr>
          <w:rFonts w:ascii="Arial" w:hAnsi="Arial" w:cs="Arial"/>
          <w:sz w:val="28"/>
          <w:szCs w:val="28"/>
        </w:rPr>
        <w:t xml:space="preserve">είναι ταυτόχρονα ο επίλογος </w:t>
      </w:r>
      <w:r>
        <w:rPr>
          <w:rFonts w:ascii="Arial" w:hAnsi="Arial" w:cs="Arial"/>
          <w:sz w:val="28"/>
          <w:szCs w:val="28"/>
        </w:rPr>
        <w:t xml:space="preserve">συνολικά </w:t>
      </w:r>
      <w:r w:rsidRPr="001F2649">
        <w:rPr>
          <w:rFonts w:ascii="Arial" w:hAnsi="Arial" w:cs="Arial"/>
          <w:sz w:val="28"/>
          <w:szCs w:val="28"/>
        </w:rPr>
        <w:t xml:space="preserve">των αγορεύσεων </w:t>
      </w:r>
      <w:r>
        <w:rPr>
          <w:rFonts w:ascii="Arial" w:hAnsi="Arial" w:cs="Arial"/>
          <w:sz w:val="28"/>
          <w:szCs w:val="28"/>
        </w:rPr>
        <w:t>των συνηγόρων</w:t>
      </w:r>
      <w:r w:rsidRPr="001F2649">
        <w:rPr>
          <w:rFonts w:ascii="Arial" w:hAnsi="Arial" w:cs="Arial"/>
          <w:sz w:val="28"/>
          <w:szCs w:val="28"/>
        </w:rPr>
        <w:t xml:space="preserve"> πολιτικής αγωγής</w:t>
      </w:r>
      <w:r>
        <w:rPr>
          <w:rFonts w:ascii="Arial" w:hAnsi="Arial" w:cs="Arial"/>
          <w:sz w:val="28"/>
          <w:szCs w:val="28"/>
        </w:rPr>
        <w:t xml:space="preserve">. Επιλέγω τον όρο αυτόν γιατί με αυτόν ξεκινήσαμε πριν τεθεί σε ισχύ ο νέος </w:t>
      </w:r>
      <w:proofErr w:type="spellStart"/>
      <w:r>
        <w:rPr>
          <w:rFonts w:ascii="Arial" w:hAnsi="Arial" w:cs="Arial"/>
          <w:sz w:val="28"/>
          <w:szCs w:val="28"/>
        </w:rPr>
        <w:t>Κ.Ποιν.Δ</w:t>
      </w:r>
      <w:proofErr w:type="spellEnd"/>
      <w:r>
        <w:rPr>
          <w:rFonts w:ascii="Arial" w:hAnsi="Arial" w:cs="Arial"/>
          <w:sz w:val="28"/>
          <w:szCs w:val="28"/>
        </w:rPr>
        <w:t xml:space="preserve">. </w:t>
      </w:r>
      <w:r w:rsidRPr="001F2649">
        <w:rPr>
          <w:rFonts w:ascii="Arial" w:hAnsi="Arial" w:cs="Arial"/>
          <w:sz w:val="28"/>
          <w:szCs w:val="28"/>
        </w:rPr>
        <w:t xml:space="preserve"> </w:t>
      </w:r>
      <w:r>
        <w:rPr>
          <w:rFonts w:ascii="Arial" w:hAnsi="Arial" w:cs="Arial"/>
          <w:sz w:val="28"/>
          <w:szCs w:val="28"/>
        </w:rPr>
        <w:t>με την αλλαγή της ορολογίας. Τα μικρόφωνά μας θα σιγήσουν, αλλά η</w:t>
      </w:r>
      <w:r w:rsidRPr="001F2649">
        <w:rPr>
          <w:rFonts w:ascii="Arial" w:hAnsi="Arial" w:cs="Arial"/>
          <w:sz w:val="28"/>
          <w:szCs w:val="28"/>
        </w:rPr>
        <w:t xml:space="preserve"> παρουσία</w:t>
      </w:r>
      <w:r>
        <w:rPr>
          <w:rFonts w:ascii="Arial" w:hAnsi="Arial" w:cs="Arial"/>
          <w:sz w:val="28"/>
          <w:szCs w:val="28"/>
        </w:rPr>
        <w:t xml:space="preserve"> μας θα είναι ενεργή μέχρι την τελευταία στιγμή, που θα λυθεί οριστικά η συνεδρίαση. </w:t>
      </w:r>
      <w:r w:rsidRPr="001F2649">
        <w:rPr>
          <w:rFonts w:ascii="Arial" w:hAnsi="Arial" w:cs="Arial"/>
          <w:sz w:val="28"/>
          <w:szCs w:val="28"/>
        </w:rPr>
        <w:t xml:space="preserve"> </w:t>
      </w:r>
    </w:p>
    <w:p w14:paraId="48D6963E" w14:textId="77777777" w:rsidR="007F43EC" w:rsidRDefault="007F43EC" w:rsidP="007F43EC">
      <w:pPr>
        <w:spacing w:line="240" w:lineRule="auto"/>
        <w:ind w:firstLine="567"/>
        <w:jc w:val="both"/>
        <w:rPr>
          <w:rFonts w:ascii="Arial" w:hAnsi="Arial" w:cs="Arial"/>
          <w:sz w:val="28"/>
          <w:szCs w:val="28"/>
        </w:rPr>
      </w:pPr>
      <w:r>
        <w:rPr>
          <w:rFonts w:ascii="Arial" w:hAnsi="Arial" w:cs="Arial"/>
          <w:sz w:val="28"/>
          <w:szCs w:val="28"/>
        </w:rPr>
        <w:t>Π</w:t>
      </w:r>
      <w:r w:rsidRPr="001F2649">
        <w:rPr>
          <w:rFonts w:ascii="Arial" w:hAnsi="Arial" w:cs="Arial"/>
          <w:sz w:val="28"/>
          <w:szCs w:val="28"/>
        </w:rPr>
        <w:t>ροτού εγκαταλείψου</w:t>
      </w:r>
      <w:r>
        <w:rPr>
          <w:rFonts w:ascii="Arial" w:hAnsi="Arial" w:cs="Arial"/>
          <w:sz w:val="28"/>
          <w:szCs w:val="28"/>
        </w:rPr>
        <w:t>με</w:t>
      </w:r>
      <w:r w:rsidRPr="001F2649">
        <w:rPr>
          <w:rFonts w:ascii="Arial" w:hAnsi="Arial" w:cs="Arial"/>
          <w:sz w:val="28"/>
          <w:szCs w:val="28"/>
        </w:rPr>
        <w:t xml:space="preserve"> </w:t>
      </w:r>
      <w:r>
        <w:rPr>
          <w:rFonts w:ascii="Arial" w:hAnsi="Arial" w:cs="Arial"/>
          <w:sz w:val="28"/>
          <w:szCs w:val="28"/>
        </w:rPr>
        <w:t>λοιπόν τα</w:t>
      </w:r>
      <w:r w:rsidRPr="001F2649">
        <w:rPr>
          <w:rFonts w:ascii="Arial" w:hAnsi="Arial" w:cs="Arial"/>
          <w:sz w:val="28"/>
          <w:szCs w:val="28"/>
        </w:rPr>
        <w:t xml:space="preserve"> μικρόφων</w:t>
      </w:r>
      <w:r>
        <w:rPr>
          <w:rFonts w:ascii="Arial" w:hAnsi="Arial" w:cs="Arial"/>
          <w:sz w:val="28"/>
          <w:szCs w:val="28"/>
        </w:rPr>
        <w:t>α</w:t>
      </w:r>
      <w:r w:rsidRPr="001F2649">
        <w:rPr>
          <w:rFonts w:ascii="Arial" w:hAnsi="Arial" w:cs="Arial"/>
          <w:sz w:val="28"/>
          <w:szCs w:val="28"/>
        </w:rPr>
        <w:t xml:space="preserve"> αισθάνομαι την ανάγκη </w:t>
      </w:r>
      <w:r>
        <w:rPr>
          <w:rFonts w:ascii="Arial" w:hAnsi="Arial" w:cs="Arial"/>
          <w:sz w:val="28"/>
          <w:szCs w:val="28"/>
        </w:rPr>
        <w:t xml:space="preserve">να </w:t>
      </w:r>
      <w:proofErr w:type="spellStart"/>
      <w:r w:rsidRPr="001F2649">
        <w:rPr>
          <w:rFonts w:ascii="Arial" w:hAnsi="Arial" w:cs="Arial"/>
          <w:sz w:val="28"/>
          <w:szCs w:val="28"/>
        </w:rPr>
        <w:t>θυμήσ</w:t>
      </w:r>
      <w:r>
        <w:rPr>
          <w:rFonts w:ascii="Arial" w:hAnsi="Arial" w:cs="Arial"/>
          <w:sz w:val="28"/>
          <w:szCs w:val="28"/>
        </w:rPr>
        <w:t>ω</w:t>
      </w:r>
      <w:proofErr w:type="spellEnd"/>
      <w:r w:rsidRPr="001F2649">
        <w:rPr>
          <w:rFonts w:ascii="Arial" w:hAnsi="Arial" w:cs="Arial"/>
          <w:sz w:val="28"/>
          <w:szCs w:val="28"/>
        </w:rPr>
        <w:t xml:space="preserve"> στο δικαστήριο και όχι </w:t>
      </w:r>
      <w:r>
        <w:rPr>
          <w:rFonts w:ascii="Arial" w:hAnsi="Arial" w:cs="Arial"/>
          <w:sz w:val="28"/>
          <w:szCs w:val="28"/>
        </w:rPr>
        <w:t>μόνο τη</w:t>
      </w:r>
      <w:r w:rsidRPr="001F2649">
        <w:rPr>
          <w:rFonts w:ascii="Arial" w:hAnsi="Arial" w:cs="Arial"/>
          <w:sz w:val="28"/>
          <w:szCs w:val="28"/>
        </w:rPr>
        <w:t xml:space="preserve"> συμβουλή των συνηγόρων πολιτικής αγωγής στην προδικασία και κυρίως στην κύρια διαδικασία της διερεύνησης της υπόθεσης εδώ και 13 χρόνια</w:t>
      </w:r>
      <w:r>
        <w:rPr>
          <w:rFonts w:ascii="Arial" w:hAnsi="Arial" w:cs="Arial"/>
          <w:sz w:val="28"/>
          <w:szCs w:val="28"/>
        </w:rPr>
        <w:t>. Μην</w:t>
      </w:r>
      <w:r w:rsidRPr="001F2649">
        <w:rPr>
          <w:rFonts w:ascii="Arial" w:hAnsi="Arial" w:cs="Arial"/>
          <w:sz w:val="28"/>
          <w:szCs w:val="28"/>
        </w:rPr>
        <w:t xml:space="preserve"> φανταστείτε ότι περιαυτολογώ διότι είναι γνωστό ότι δεν </w:t>
      </w:r>
      <w:r>
        <w:rPr>
          <w:rFonts w:ascii="Arial" w:hAnsi="Arial" w:cs="Arial"/>
          <w:sz w:val="28"/>
          <w:szCs w:val="28"/>
        </w:rPr>
        <w:t>ενέχομαι</w:t>
      </w:r>
      <w:r w:rsidRPr="001F2649">
        <w:rPr>
          <w:rFonts w:ascii="Arial" w:hAnsi="Arial" w:cs="Arial"/>
          <w:sz w:val="28"/>
          <w:szCs w:val="28"/>
        </w:rPr>
        <w:t xml:space="preserve"> στη συγκρότηση της ομάδ</w:t>
      </w:r>
      <w:r>
        <w:rPr>
          <w:rFonts w:ascii="Arial" w:hAnsi="Arial" w:cs="Arial"/>
          <w:sz w:val="28"/>
          <w:szCs w:val="28"/>
        </w:rPr>
        <w:t>α</w:t>
      </w:r>
      <w:r w:rsidRPr="001F2649">
        <w:rPr>
          <w:rFonts w:ascii="Arial" w:hAnsi="Arial" w:cs="Arial"/>
          <w:sz w:val="28"/>
          <w:szCs w:val="28"/>
        </w:rPr>
        <w:t xml:space="preserve">ς </w:t>
      </w:r>
      <w:r>
        <w:rPr>
          <w:rFonts w:ascii="Arial" w:hAnsi="Arial" w:cs="Arial"/>
          <w:sz w:val="28"/>
          <w:szCs w:val="28"/>
        </w:rPr>
        <w:t xml:space="preserve">των </w:t>
      </w:r>
      <w:r w:rsidRPr="001F2649">
        <w:rPr>
          <w:rFonts w:ascii="Arial" w:hAnsi="Arial" w:cs="Arial"/>
          <w:sz w:val="28"/>
          <w:szCs w:val="28"/>
        </w:rPr>
        <w:t>συνηγόρων πολιτικής αγωγής</w:t>
      </w:r>
      <w:r>
        <w:rPr>
          <w:rFonts w:ascii="Arial" w:hAnsi="Arial" w:cs="Arial"/>
          <w:sz w:val="28"/>
          <w:szCs w:val="28"/>
        </w:rPr>
        <w:t>. Εντάχθηκα</w:t>
      </w:r>
      <w:r w:rsidRPr="001F2649">
        <w:rPr>
          <w:rFonts w:ascii="Arial" w:hAnsi="Arial" w:cs="Arial"/>
          <w:sz w:val="28"/>
          <w:szCs w:val="28"/>
        </w:rPr>
        <w:t xml:space="preserve"> στις γραμμές της λίγο πριν την έναρξη της πρωτόδικης δίκης </w:t>
      </w:r>
      <w:r>
        <w:rPr>
          <w:rFonts w:ascii="Arial" w:hAnsi="Arial" w:cs="Arial"/>
          <w:sz w:val="28"/>
          <w:szCs w:val="28"/>
        </w:rPr>
        <w:t>και</w:t>
      </w:r>
      <w:r w:rsidRPr="001F2649">
        <w:rPr>
          <w:rFonts w:ascii="Arial" w:hAnsi="Arial" w:cs="Arial"/>
          <w:sz w:val="28"/>
          <w:szCs w:val="28"/>
        </w:rPr>
        <w:t xml:space="preserve"> την υπηρέτησαν συνειδητά</w:t>
      </w:r>
      <w:r>
        <w:rPr>
          <w:rFonts w:ascii="Arial" w:hAnsi="Arial" w:cs="Arial"/>
          <w:sz w:val="28"/>
          <w:szCs w:val="28"/>
        </w:rPr>
        <w:t>. Δεν προσέφερα περισσότερα από όσα εισφέραμε στη δίκη, που οι άλλοι σ</w:t>
      </w:r>
      <w:r w:rsidRPr="001F2649">
        <w:rPr>
          <w:rFonts w:ascii="Arial" w:hAnsi="Arial" w:cs="Arial"/>
          <w:sz w:val="28"/>
          <w:szCs w:val="28"/>
        </w:rPr>
        <w:t xml:space="preserve">υνάδελφοι </w:t>
      </w:r>
      <w:r>
        <w:rPr>
          <w:rFonts w:ascii="Arial" w:hAnsi="Arial" w:cs="Arial"/>
          <w:sz w:val="28"/>
          <w:szCs w:val="28"/>
        </w:rPr>
        <w:t>με</w:t>
      </w:r>
      <w:r w:rsidRPr="001F2649">
        <w:rPr>
          <w:rFonts w:ascii="Arial" w:hAnsi="Arial" w:cs="Arial"/>
          <w:sz w:val="28"/>
          <w:szCs w:val="28"/>
        </w:rPr>
        <w:t xml:space="preserve"> την προσωπική ή συλλογική εργασία τους </w:t>
      </w:r>
      <w:r>
        <w:rPr>
          <w:rFonts w:ascii="Arial" w:hAnsi="Arial" w:cs="Arial"/>
          <w:sz w:val="28"/>
          <w:szCs w:val="28"/>
        </w:rPr>
        <w:t xml:space="preserve">παρήγαγαν. Και αξίζει τον κόπο να τα αποτιμήσουμε για να τα λάβατε </w:t>
      </w:r>
      <w:proofErr w:type="spellStart"/>
      <w:r>
        <w:rPr>
          <w:rFonts w:ascii="Arial" w:hAnsi="Arial" w:cs="Arial"/>
          <w:sz w:val="28"/>
          <w:szCs w:val="28"/>
        </w:rPr>
        <w:t>υπ</w:t>
      </w:r>
      <w:proofErr w:type="spellEnd"/>
      <w:r>
        <w:rPr>
          <w:rFonts w:ascii="Arial" w:hAnsi="Arial" w:cs="Arial"/>
          <w:sz w:val="28"/>
          <w:szCs w:val="28"/>
        </w:rPr>
        <w:t xml:space="preserve"> όψη στη διάσκεψη.</w:t>
      </w:r>
    </w:p>
    <w:p w14:paraId="6B4EA462" w14:textId="77777777" w:rsidR="007F43EC" w:rsidRDefault="007F43EC" w:rsidP="007F43EC">
      <w:pPr>
        <w:spacing w:line="240" w:lineRule="auto"/>
        <w:ind w:firstLine="567"/>
        <w:jc w:val="both"/>
        <w:rPr>
          <w:rFonts w:ascii="Arial" w:hAnsi="Arial" w:cs="Arial"/>
          <w:sz w:val="28"/>
          <w:szCs w:val="28"/>
        </w:rPr>
      </w:pPr>
      <w:r>
        <w:rPr>
          <w:rFonts w:ascii="Arial" w:hAnsi="Arial" w:cs="Arial"/>
          <w:sz w:val="28"/>
          <w:szCs w:val="28"/>
        </w:rPr>
        <w:t xml:space="preserve">Οι </w:t>
      </w:r>
      <w:r w:rsidRPr="001F2649">
        <w:rPr>
          <w:rFonts w:ascii="Arial" w:hAnsi="Arial" w:cs="Arial"/>
          <w:sz w:val="28"/>
          <w:szCs w:val="28"/>
        </w:rPr>
        <w:t xml:space="preserve">συνήγοροι πολιτικής αγωγής από το στάδιο της προδικασίας ζήτησαν τη </w:t>
      </w:r>
      <w:proofErr w:type="spellStart"/>
      <w:r w:rsidRPr="001F2649">
        <w:rPr>
          <w:rFonts w:ascii="Arial" w:hAnsi="Arial" w:cs="Arial"/>
          <w:sz w:val="28"/>
          <w:szCs w:val="28"/>
        </w:rPr>
        <w:t>συνεκδίκαση</w:t>
      </w:r>
      <w:proofErr w:type="spellEnd"/>
      <w:r w:rsidRPr="001F2649">
        <w:rPr>
          <w:rFonts w:ascii="Arial" w:hAnsi="Arial" w:cs="Arial"/>
          <w:sz w:val="28"/>
          <w:szCs w:val="28"/>
        </w:rPr>
        <w:t xml:space="preserve"> της </w:t>
      </w:r>
      <w:r>
        <w:rPr>
          <w:rFonts w:ascii="Arial" w:hAnsi="Arial" w:cs="Arial"/>
          <w:sz w:val="28"/>
          <w:szCs w:val="28"/>
        </w:rPr>
        <w:t>και τη συν</w:t>
      </w:r>
      <w:r w:rsidRPr="001F2649">
        <w:rPr>
          <w:rFonts w:ascii="Arial" w:hAnsi="Arial" w:cs="Arial"/>
          <w:sz w:val="28"/>
          <w:szCs w:val="28"/>
        </w:rPr>
        <w:t xml:space="preserve">εξέταση όλων των </w:t>
      </w:r>
      <w:r>
        <w:rPr>
          <w:rFonts w:ascii="Arial" w:hAnsi="Arial" w:cs="Arial"/>
          <w:sz w:val="28"/>
          <w:szCs w:val="28"/>
        </w:rPr>
        <w:t xml:space="preserve">δικογραφιών </w:t>
      </w:r>
      <w:r w:rsidRPr="001F2649">
        <w:rPr>
          <w:rFonts w:ascii="Arial" w:hAnsi="Arial" w:cs="Arial"/>
          <w:sz w:val="28"/>
          <w:szCs w:val="28"/>
        </w:rPr>
        <w:t xml:space="preserve">εγκληματικών συμπεριφορών της </w:t>
      </w:r>
      <w:r>
        <w:rPr>
          <w:rFonts w:ascii="Arial" w:hAnsi="Arial" w:cs="Arial"/>
          <w:sz w:val="28"/>
          <w:szCs w:val="28"/>
        </w:rPr>
        <w:t>Χ</w:t>
      </w:r>
      <w:r w:rsidRPr="001F2649">
        <w:rPr>
          <w:rFonts w:ascii="Arial" w:hAnsi="Arial" w:cs="Arial"/>
          <w:sz w:val="28"/>
          <w:szCs w:val="28"/>
        </w:rPr>
        <w:t xml:space="preserve">ρυσής </w:t>
      </w:r>
      <w:r>
        <w:rPr>
          <w:rFonts w:ascii="Arial" w:hAnsi="Arial" w:cs="Arial"/>
          <w:sz w:val="28"/>
          <w:szCs w:val="28"/>
        </w:rPr>
        <w:t>Α</w:t>
      </w:r>
      <w:r w:rsidRPr="001F2649">
        <w:rPr>
          <w:rFonts w:ascii="Arial" w:hAnsi="Arial" w:cs="Arial"/>
          <w:sz w:val="28"/>
          <w:szCs w:val="28"/>
        </w:rPr>
        <w:t xml:space="preserve">υγής γιατί ήταν ο μόνος τρόπος για να αποκρουστεί η θεωρία των δήθεν μεμονωμένων περιστατικών που προκλήθηκαν από </w:t>
      </w:r>
      <w:proofErr w:type="spellStart"/>
      <w:r w:rsidRPr="001F2649">
        <w:rPr>
          <w:rFonts w:ascii="Arial" w:hAnsi="Arial" w:cs="Arial"/>
          <w:sz w:val="28"/>
          <w:szCs w:val="28"/>
        </w:rPr>
        <w:t>παρεκτραπέντα</w:t>
      </w:r>
      <w:proofErr w:type="spellEnd"/>
      <w:r w:rsidRPr="001F2649">
        <w:rPr>
          <w:rFonts w:ascii="Arial" w:hAnsi="Arial" w:cs="Arial"/>
          <w:sz w:val="28"/>
          <w:szCs w:val="28"/>
        </w:rPr>
        <w:t xml:space="preserve"> μέλη της και </w:t>
      </w:r>
      <w:r>
        <w:rPr>
          <w:rFonts w:ascii="Arial" w:hAnsi="Arial" w:cs="Arial"/>
          <w:sz w:val="28"/>
          <w:szCs w:val="28"/>
        </w:rPr>
        <w:t xml:space="preserve">δήθεν </w:t>
      </w:r>
      <w:r w:rsidRPr="001F2649">
        <w:rPr>
          <w:rFonts w:ascii="Arial" w:hAnsi="Arial" w:cs="Arial"/>
          <w:sz w:val="28"/>
          <w:szCs w:val="28"/>
        </w:rPr>
        <w:t>δεν έχουν καμία σχέση με τις κεντρικές της επιδιώξεις</w:t>
      </w:r>
      <w:r>
        <w:rPr>
          <w:rFonts w:ascii="Arial" w:hAnsi="Arial" w:cs="Arial"/>
          <w:sz w:val="28"/>
          <w:szCs w:val="28"/>
        </w:rPr>
        <w:t xml:space="preserve">. </w:t>
      </w:r>
      <w:proofErr w:type="spellStart"/>
      <w:r>
        <w:rPr>
          <w:rFonts w:ascii="Arial" w:hAnsi="Arial" w:cs="Arial"/>
          <w:sz w:val="28"/>
          <w:szCs w:val="28"/>
        </w:rPr>
        <w:t>Η</w:t>
      </w:r>
      <w:r w:rsidRPr="001F2649">
        <w:rPr>
          <w:rFonts w:ascii="Arial" w:hAnsi="Arial" w:cs="Arial"/>
          <w:sz w:val="28"/>
          <w:szCs w:val="28"/>
        </w:rPr>
        <w:t>ταν</w:t>
      </w:r>
      <w:proofErr w:type="spellEnd"/>
      <w:r w:rsidRPr="001F2649">
        <w:rPr>
          <w:rFonts w:ascii="Arial" w:hAnsi="Arial" w:cs="Arial"/>
          <w:sz w:val="28"/>
          <w:szCs w:val="28"/>
        </w:rPr>
        <w:t xml:space="preserve"> αναγκαία </w:t>
      </w:r>
      <w:r>
        <w:rPr>
          <w:rFonts w:ascii="Arial" w:hAnsi="Arial" w:cs="Arial"/>
          <w:sz w:val="28"/>
          <w:szCs w:val="28"/>
        </w:rPr>
        <w:t>η συνε</w:t>
      </w:r>
      <w:r w:rsidRPr="001F2649">
        <w:rPr>
          <w:rFonts w:ascii="Arial" w:hAnsi="Arial" w:cs="Arial"/>
          <w:sz w:val="28"/>
          <w:szCs w:val="28"/>
        </w:rPr>
        <w:t xml:space="preserve">ξέταση των υποθέσεων αυτών προκειμένου να συνεκτιμηθούν </w:t>
      </w:r>
      <w:r>
        <w:rPr>
          <w:rFonts w:ascii="Arial" w:hAnsi="Arial" w:cs="Arial"/>
          <w:sz w:val="28"/>
          <w:szCs w:val="28"/>
        </w:rPr>
        <w:t>τα κοινά τους στοιχεία, όπως</w:t>
      </w:r>
      <w:r w:rsidRPr="001F2649">
        <w:rPr>
          <w:rFonts w:ascii="Arial" w:hAnsi="Arial" w:cs="Arial"/>
          <w:sz w:val="28"/>
          <w:szCs w:val="28"/>
        </w:rPr>
        <w:t xml:space="preserve"> τα κριτήρια</w:t>
      </w:r>
      <w:r>
        <w:rPr>
          <w:rFonts w:ascii="Arial" w:hAnsi="Arial" w:cs="Arial"/>
          <w:sz w:val="28"/>
          <w:szCs w:val="28"/>
        </w:rPr>
        <w:t>,</w:t>
      </w:r>
      <w:r w:rsidRPr="001F2649">
        <w:rPr>
          <w:rFonts w:ascii="Arial" w:hAnsi="Arial" w:cs="Arial"/>
          <w:sz w:val="28"/>
          <w:szCs w:val="28"/>
        </w:rPr>
        <w:t xml:space="preserve"> τα κίνητρα</w:t>
      </w:r>
      <w:r>
        <w:rPr>
          <w:rFonts w:ascii="Arial" w:hAnsi="Arial" w:cs="Arial"/>
          <w:sz w:val="28"/>
          <w:szCs w:val="28"/>
        </w:rPr>
        <w:t>, ο τρόπος δράσης, η</w:t>
      </w:r>
      <w:r w:rsidRPr="001F2649">
        <w:rPr>
          <w:rFonts w:ascii="Arial" w:hAnsi="Arial" w:cs="Arial"/>
          <w:sz w:val="28"/>
          <w:szCs w:val="28"/>
        </w:rPr>
        <w:t xml:space="preserve"> δομή</w:t>
      </w:r>
      <w:r>
        <w:rPr>
          <w:rFonts w:ascii="Arial" w:hAnsi="Arial" w:cs="Arial"/>
          <w:sz w:val="28"/>
          <w:szCs w:val="28"/>
        </w:rPr>
        <w:t>, η διάρκεια</w:t>
      </w:r>
      <w:r w:rsidRPr="001F2649">
        <w:rPr>
          <w:rFonts w:ascii="Arial" w:hAnsi="Arial" w:cs="Arial"/>
          <w:sz w:val="28"/>
          <w:szCs w:val="28"/>
        </w:rPr>
        <w:t xml:space="preserve"> </w:t>
      </w:r>
      <w:r>
        <w:rPr>
          <w:rFonts w:ascii="Arial" w:hAnsi="Arial" w:cs="Arial"/>
          <w:sz w:val="28"/>
          <w:szCs w:val="28"/>
        </w:rPr>
        <w:t>και</w:t>
      </w:r>
      <w:r w:rsidRPr="001F2649">
        <w:rPr>
          <w:rFonts w:ascii="Arial" w:hAnsi="Arial" w:cs="Arial"/>
          <w:sz w:val="28"/>
          <w:szCs w:val="28"/>
        </w:rPr>
        <w:t xml:space="preserve"> όλα εκείνα τα στοιχεία που απαιτούνται για την απόδειξη του αδικήματος του </w:t>
      </w:r>
      <w:r>
        <w:rPr>
          <w:rFonts w:ascii="Arial" w:hAnsi="Arial" w:cs="Arial"/>
          <w:sz w:val="28"/>
          <w:szCs w:val="28"/>
        </w:rPr>
        <w:t>Π.Κ.</w:t>
      </w:r>
      <w:r w:rsidRPr="001F2649">
        <w:rPr>
          <w:rFonts w:ascii="Arial" w:hAnsi="Arial" w:cs="Arial"/>
          <w:sz w:val="28"/>
          <w:szCs w:val="28"/>
        </w:rPr>
        <w:t xml:space="preserve"> 187 και στα οποία αναλυτικά και βασανιστικά</w:t>
      </w:r>
      <w:r>
        <w:rPr>
          <w:rFonts w:ascii="Arial" w:hAnsi="Arial" w:cs="Arial"/>
          <w:sz w:val="28"/>
          <w:szCs w:val="28"/>
        </w:rPr>
        <w:t xml:space="preserve"> </w:t>
      </w:r>
      <w:r w:rsidRPr="001F2649">
        <w:rPr>
          <w:rFonts w:ascii="Arial" w:hAnsi="Arial" w:cs="Arial"/>
          <w:sz w:val="28"/>
          <w:szCs w:val="28"/>
        </w:rPr>
        <w:t>αναφερθήκαμε</w:t>
      </w:r>
      <w:r>
        <w:rPr>
          <w:rFonts w:ascii="Arial" w:hAnsi="Arial" w:cs="Arial"/>
          <w:sz w:val="28"/>
          <w:szCs w:val="28"/>
        </w:rPr>
        <w:t>.</w:t>
      </w:r>
    </w:p>
    <w:p w14:paraId="430537F7" w14:textId="77777777" w:rsidR="007F43EC" w:rsidRPr="001F2649" w:rsidRDefault="007F43EC" w:rsidP="007F43EC">
      <w:pPr>
        <w:spacing w:line="240" w:lineRule="auto"/>
        <w:ind w:firstLine="567"/>
        <w:jc w:val="both"/>
        <w:rPr>
          <w:rFonts w:ascii="Arial" w:hAnsi="Arial" w:cs="Arial"/>
          <w:sz w:val="28"/>
          <w:szCs w:val="28"/>
        </w:rPr>
      </w:pPr>
      <w:r>
        <w:rPr>
          <w:rFonts w:ascii="Arial" w:hAnsi="Arial" w:cs="Arial"/>
          <w:sz w:val="28"/>
          <w:szCs w:val="28"/>
        </w:rPr>
        <w:t>Συμμετείχαμε</w:t>
      </w:r>
      <w:r w:rsidRPr="001F2649">
        <w:rPr>
          <w:rFonts w:ascii="Arial" w:hAnsi="Arial" w:cs="Arial"/>
          <w:sz w:val="28"/>
          <w:szCs w:val="28"/>
        </w:rPr>
        <w:t xml:space="preserve"> στη δίκη εφαρμόζοντας τους κανόνες και αρχές δεοντολογί</w:t>
      </w:r>
      <w:r>
        <w:rPr>
          <w:rFonts w:ascii="Arial" w:hAnsi="Arial" w:cs="Arial"/>
          <w:sz w:val="28"/>
          <w:szCs w:val="28"/>
        </w:rPr>
        <w:t>α</w:t>
      </w:r>
      <w:r w:rsidRPr="001F2649">
        <w:rPr>
          <w:rFonts w:ascii="Arial" w:hAnsi="Arial" w:cs="Arial"/>
          <w:sz w:val="28"/>
          <w:szCs w:val="28"/>
        </w:rPr>
        <w:t>ς χωρίς εκπτώσεις</w:t>
      </w:r>
      <w:r>
        <w:rPr>
          <w:rFonts w:ascii="Arial" w:hAnsi="Arial" w:cs="Arial"/>
          <w:sz w:val="28"/>
          <w:szCs w:val="28"/>
        </w:rPr>
        <w:t>. Λάβαμε άδεια</w:t>
      </w:r>
      <w:r w:rsidRPr="001F2649">
        <w:rPr>
          <w:rFonts w:ascii="Arial" w:hAnsi="Arial" w:cs="Arial"/>
          <w:sz w:val="28"/>
          <w:szCs w:val="28"/>
        </w:rPr>
        <w:t xml:space="preserve"> από το </w:t>
      </w:r>
      <w:r>
        <w:rPr>
          <w:rFonts w:ascii="Arial" w:hAnsi="Arial" w:cs="Arial"/>
          <w:sz w:val="28"/>
          <w:szCs w:val="28"/>
        </w:rPr>
        <w:t>Δ</w:t>
      </w:r>
      <w:r w:rsidRPr="001F2649">
        <w:rPr>
          <w:rFonts w:ascii="Arial" w:hAnsi="Arial" w:cs="Arial"/>
          <w:sz w:val="28"/>
          <w:szCs w:val="28"/>
        </w:rPr>
        <w:t xml:space="preserve">ικηγορικό </w:t>
      </w:r>
      <w:r>
        <w:rPr>
          <w:rFonts w:ascii="Arial" w:hAnsi="Arial" w:cs="Arial"/>
          <w:sz w:val="28"/>
          <w:szCs w:val="28"/>
        </w:rPr>
        <w:t>Σ</w:t>
      </w:r>
      <w:r w:rsidRPr="001F2649">
        <w:rPr>
          <w:rFonts w:ascii="Arial" w:hAnsi="Arial" w:cs="Arial"/>
          <w:sz w:val="28"/>
          <w:szCs w:val="28"/>
        </w:rPr>
        <w:t xml:space="preserve">ύλλογο </w:t>
      </w:r>
      <w:r>
        <w:rPr>
          <w:rFonts w:ascii="Arial" w:hAnsi="Arial" w:cs="Arial"/>
          <w:sz w:val="28"/>
          <w:szCs w:val="28"/>
        </w:rPr>
        <w:t>Α</w:t>
      </w:r>
      <w:r w:rsidRPr="001F2649">
        <w:rPr>
          <w:rFonts w:ascii="Arial" w:hAnsi="Arial" w:cs="Arial"/>
          <w:sz w:val="28"/>
          <w:szCs w:val="28"/>
        </w:rPr>
        <w:t xml:space="preserve">θηνών </w:t>
      </w:r>
      <w:r>
        <w:rPr>
          <w:rFonts w:ascii="Arial" w:hAnsi="Arial" w:cs="Arial"/>
          <w:sz w:val="28"/>
          <w:szCs w:val="28"/>
        </w:rPr>
        <w:t xml:space="preserve">για να συμμετάσχουμε στον πρώτο βαθμό </w:t>
      </w:r>
      <w:r w:rsidRPr="001F2649">
        <w:rPr>
          <w:rFonts w:ascii="Arial" w:hAnsi="Arial" w:cs="Arial"/>
          <w:sz w:val="28"/>
          <w:szCs w:val="28"/>
        </w:rPr>
        <w:t xml:space="preserve">καθώς η πρόεδρος </w:t>
      </w:r>
      <w:r>
        <w:rPr>
          <w:rFonts w:ascii="Arial" w:hAnsi="Arial" w:cs="Arial"/>
          <w:sz w:val="28"/>
          <w:szCs w:val="28"/>
        </w:rPr>
        <w:t xml:space="preserve">του </w:t>
      </w:r>
      <w:r w:rsidRPr="001F2649">
        <w:rPr>
          <w:rFonts w:ascii="Arial" w:hAnsi="Arial" w:cs="Arial"/>
          <w:sz w:val="28"/>
          <w:szCs w:val="28"/>
        </w:rPr>
        <w:t xml:space="preserve">πρωτόδικου δικαστηρίου ήταν πρόσωπο </w:t>
      </w:r>
      <w:r>
        <w:rPr>
          <w:rFonts w:ascii="Arial" w:hAnsi="Arial" w:cs="Arial"/>
          <w:sz w:val="28"/>
          <w:szCs w:val="28"/>
        </w:rPr>
        <w:t xml:space="preserve">κατά του οποίου ο Δ.Σ.Α. είχε αποφασίσει </w:t>
      </w:r>
      <w:proofErr w:type="spellStart"/>
      <w:r w:rsidRPr="001F2649">
        <w:rPr>
          <w:rFonts w:ascii="Arial" w:hAnsi="Arial" w:cs="Arial"/>
          <w:sz w:val="28"/>
          <w:szCs w:val="28"/>
        </w:rPr>
        <w:t>στοχευμένη</w:t>
      </w:r>
      <w:proofErr w:type="spellEnd"/>
      <w:r w:rsidRPr="001F2649">
        <w:rPr>
          <w:rFonts w:ascii="Arial" w:hAnsi="Arial" w:cs="Arial"/>
          <w:sz w:val="28"/>
          <w:szCs w:val="28"/>
        </w:rPr>
        <w:t xml:space="preserve"> αποχή των δικηγόρων </w:t>
      </w:r>
      <w:r>
        <w:rPr>
          <w:rFonts w:ascii="Arial" w:hAnsi="Arial" w:cs="Arial"/>
          <w:sz w:val="28"/>
          <w:szCs w:val="28"/>
        </w:rPr>
        <w:t xml:space="preserve">σε δίκες που προεδρεύει </w:t>
      </w:r>
      <w:r w:rsidRPr="001F2649">
        <w:rPr>
          <w:rFonts w:ascii="Arial" w:hAnsi="Arial" w:cs="Arial"/>
          <w:sz w:val="28"/>
          <w:szCs w:val="28"/>
        </w:rPr>
        <w:t>επειδή</w:t>
      </w:r>
      <w:r>
        <w:rPr>
          <w:rFonts w:ascii="Arial" w:hAnsi="Arial" w:cs="Arial"/>
          <w:sz w:val="28"/>
          <w:szCs w:val="28"/>
        </w:rPr>
        <w:t xml:space="preserve"> σε κάποια </w:t>
      </w:r>
      <w:r w:rsidRPr="001F2649">
        <w:rPr>
          <w:rFonts w:ascii="Arial" w:hAnsi="Arial" w:cs="Arial"/>
          <w:sz w:val="28"/>
          <w:szCs w:val="28"/>
        </w:rPr>
        <w:t xml:space="preserve"> </w:t>
      </w:r>
      <w:r>
        <w:rPr>
          <w:rFonts w:ascii="Arial" w:hAnsi="Arial" w:cs="Arial"/>
          <w:sz w:val="28"/>
          <w:szCs w:val="28"/>
        </w:rPr>
        <w:t>αρνήθηκε</w:t>
      </w:r>
      <w:r w:rsidRPr="001F2649">
        <w:rPr>
          <w:rFonts w:ascii="Arial" w:hAnsi="Arial" w:cs="Arial"/>
          <w:sz w:val="28"/>
          <w:szCs w:val="28"/>
        </w:rPr>
        <w:t xml:space="preserve"> να εφαρμόσει </w:t>
      </w:r>
      <w:r w:rsidRPr="001F2649">
        <w:rPr>
          <w:rFonts w:ascii="Arial" w:hAnsi="Arial" w:cs="Arial"/>
          <w:sz w:val="28"/>
          <w:szCs w:val="28"/>
        </w:rPr>
        <w:lastRenderedPageBreak/>
        <w:t xml:space="preserve">την </w:t>
      </w:r>
      <w:r>
        <w:rPr>
          <w:rFonts w:ascii="Arial" w:hAnsi="Arial" w:cs="Arial"/>
          <w:sz w:val="28"/>
          <w:szCs w:val="28"/>
        </w:rPr>
        <w:t xml:space="preserve">γνωστή από χρόνια </w:t>
      </w:r>
      <w:r w:rsidRPr="001F2649">
        <w:rPr>
          <w:rFonts w:ascii="Arial" w:hAnsi="Arial" w:cs="Arial"/>
          <w:sz w:val="28"/>
          <w:szCs w:val="28"/>
        </w:rPr>
        <w:t xml:space="preserve">απόφαση της </w:t>
      </w:r>
      <w:r>
        <w:rPr>
          <w:rFonts w:ascii="Arial" w:hAnsi="Arial" w:cs="Arial"/>
          <w:sz w:val="28"/>
          <w:szCs w:val="28"/>
        </w:rPr>
        <w:t>Ο</w:t>
      </w:r>
      <w:r w:rsidRPr="001F2649">
        <w:rPr>
          <w:rFonts w:ascii="Arial" w:hAnsi="Arial" w:cs="Arial"/>
          <w:sz w:val="28"/>
          <w:szCs w:val="28"/>
        </w:rPr>
        <w:t xml:space="preserve">λομέλειας των </w:t>
      </w:r>
      <w:r>
        <w:rPr>
          <w:rFonts w:ascii="Arial" w:hAnsi="Arial" w:cs="Arial"/>
          <w:sz w:val="28"/>
          <w:szCs w:val="28"/>
        </w:rPr>
        <w:t>Π</w:t>
      </w:r>
      <w:r w:rsidRPr="001F2649">
        <w:rPr>
          <w:rFonts w:ascii="Arial" w:hAnsi="Arial" w:cs="Arial"/>
          <w:sz w:val="28"/>
          <w:szCs w:val="28"/>
        </w:rPr>
        <w:t xml:space="preserve">ροέδρων </w:t>
      </w:r>
      <w:r>
        <w:rPr>
          <w:rFonts w:ascii="Arial" w:hAnsi="Arial" w:cs="Arial"/>
          <w:sz w:val="28"/>
          <w:szCs w:val="28"/>
        </w:rPr>
        <w:t xml:space="preserve">των δικηγορικών συλλόγων της χώρας </w:t>
      </w:r>
      <w:r w:rsidRPr="001F2649">
        <w:rPr>
          <w:rFonts w:ascii="Arial" w:hAnsi="Arial" w:cs="Arial"/>
          <w:sz w:val="28"/>
          <w:szCs w:val="28"/>
        </w:rPr>
        <w:t>για τη δεύτερη διακοπή</w:t>
      </w:r>
      <w:r>
        <w:rPr>
          <w:rFonts w:ascii="Arial" w:hAnsi="Arial" w:cs="Arial"/>
          <w:sz w:val="28"/>
          <w:szCs w:val="28"/>
        </w:rPr>
        <w:t>.</w:t>
      </w:r>
    </w:p>
    <w:p w14:paraId="3A40DC04" w14:textId="77777777" w:rsidR="007F43EC" w:rsidRDefault="007F43EC" w:rsidP="007F43EC">
      <w:pPr>
        <w:spacing w:line="240" w:lineRule="auto"/>
        <w:ind w:firstLine="567"/>
        <w:jc w:val="both"/>
        <w:rPr>
          <w:rFonts w:ascii="Arial" w:hAnsi="Arial" w:cs="Arial"/>
          <w:sz w:val="28"/>
          <w:szCs w:val="28"/>
        </w:rPr>
      </w:pPr>
      <w:r>
        <w:rPr>
          <w:rFonts w:ascii="Arial" w:hAnsi="Arial" w:cs="Arial"/>
          <w:sz w:val="28"/>
          <w:szCs w:val="28"/>
        </w:rPr>
        <w:t xml:space="preserve">Αν και </w:t>
      </w:r>
      <w:proofErr w:type="spellStart"/>
      <w:r>
        <w:rPr>
          <w:rFonts w:ascii="Arial" w:hAnsi="Arial" w:cs="Arial"/>
          <w:sz w:val="28"/>
          <w:szCs w:val="28"/>
        </w:rPr>
        <w:t>υποπολλαπλάσιοι</w:t>
      </w:r>
      <w:proofErr w:type="spellEnd"/>
      <w:r>
        <w:rPr>
          <w:rFonts w:ascii="Arial" w:hAnsi="Arial" w:cs="Arial"/>
          <w:sz w:val="28"/>
          <w:szCs w:val="28"/>
        </w:rPr>
        <w:t xml:space="preserve"> σε αριθμό από τους συνηγόρους υπεράσπισης, ήμασταν καθημερινά παρόντες, όσο τουλάχιστον οι βιοποριστικές μας ανάγκες το επέτρεπαν χωρίς να επιδιώξουμε να προκαλέσουμε κωλυσιεργία η έστω την παραμικρή καθυστέρηση για </w:t>
      </w:r>
      <w:proofErr w:type="spellStart"/>
      <w:r>
        <w:rPr>
          <w:rFonts w:ascii="Arial" w:hAnsi="Arial" w:cs="Arial"/>
          <w:sz w:val="28"/>
          <w:szCs w:val="28"/>
        </w:rPr>
        <w:t>πεντέμισυ</w:t>
      </w:r>
      <w:proofErr w:type="spellEnd"/>
      <w:r>
        <w:rPr>
          <w:rFonts w:ascii="Arial" w:hAnsi="Arial" w:cs="Arial"/>
          <w:sz w:val="28"/>
          <w:szCs w:val="28"/>
        </w:rPr>
        <w:t xml:space="preserve"> + </w:t>
      </w:r>
      <w:proofErr w:type="spellStart"/>
      <w:r>
        <w:rPr>
          <w:rFonts w:ascii="Arial" w:hAnsi="Arial" w:cs="Arial"/>
          <w:sz w:val="28"/>
          <w:szCs w:val="28"/>
        </w:rPr>
        <w:t>τρισήμισυ</w:t>
      </w:r>
      <w:proofErr w:type="spellEnd"/>
      <w:r>
        <w:rPr>
          <w:rFonts w:ascii="Arial" w:hAnsi="Arial" w:cs="Arial"/>
          <w:sz w:val="28"/>
          <w:szCs w:val="28"/>
        </w:rPr>
        <w:t xml:space="preserve"> και συνολικά εννέα χρόνια ενεργής διεξαγωγής της δίκης στο διάστημα από 20.4.2025 μέχρι σήμερα : Στις</w:t>
      </w:r>
      <w:r w:rsidRPr="001F2649">
        <w:rPr>
          <w:rFonts w:ascii="Arial" w:hAnsi="Arial" w:cs="Arial"/>
          <w:sz w:val="28"/>
          <w:szCs w:val="28"/>
        </w:rPr>
        <w:t xml:space="preserve"> 467 συνεδριάσεις του πρώτου και </w:t>
      </w:r>
      <w:r>
        <w:rPr>
          <w:rFonts w:ascii="Arial" w:hAnsi="Arial" w:cs="Arial"/>
          <w:sz w:val="28"/>
          <w:szCs w:val="28"/>
        </w:rPr>
        <w:t xml:space="preserve">στις </w:t>
      </w:r>
      <w:r w:rsidRPr="001F2649">
        <w:rPr>
          <w:rFonts w:ascii="Arial" w:hAnsi="Arial" w:cs="Arial"/>
          <w:sz w:val="28"/>
          <w:szCs w:val="28"/>
        </w:rPr>
        <w:t>210 έως τώρα στο δεύτερο βαθμό δικαιοδοσί</w:t>
      </w:r>
      <w:r>
        <w:rPr>
          <w:rFonts w:ascii="Arial" w:hAnsi="Arial" w:cs="Arial"/>
          <w:sz w:val="28"/>
          <w:szCs w:val="28"/>
        </w:rPr>
        <w:t>α</w:t>
      </w:r>
      <w:r w:rsidRPr="001F2649">
        <w:rPr>
          <w:rFonts w:ascii="Arial" w:hAnsi="Arial" w:cs="Arial"/>
          <w:sz w:val="28"/>
          <w:szCs w:val="28"/>
        </w:rPr>
        <w:t>ς</w:t>
      </w:r>
      <w:r>
        <w:rPr>
          <w:rFonts w:ascii="Arial" w:hAnsi="Arial" w:cs="Arial"/>
          <w:sz w:val="28"/>
          <w:szCs w:val="28"/>
        </w:rPr>
        <w:t>.</w:t>
      </w:r>
    </w:p>
    <w:p w14:paraId="654564C3" w14:textId="77777777" w:rsidR="007F43EC" w:rsidRDefault="007F43EC" w:rsidP="007F43EC">
      <w:pPr>
        <w:spacing w:line="240" w:lineRule="auto"/>
        <w:ind w:firstLine="567"/>
        <w:jc w:val="both"/>
        <w:rPr>
          <w:rFonts w:ascii="Arial" w:hAnsi="Arial" w:cs="Arial"/>
          <w:sz w:val="28"/>
          <w:szCs w:val="28"/>
        </w:rPr>
      </w:pPr>
      <w:r>
        <w:rPr>
          <w:rFonts w:ascii="Arial" w:hAnsi="Arial" w:cs="Arial"/>
          <w:sz w:val="28"/>
          <w:szCs w:val="28"/>
        </w:rPr>
        <w:t>Προτείναμε</w:t>
      </w:r>
      <w:r w:rsidRPr="001F2649">
        <w:rPr>
          <w:rFonts w:ascii="Arial" w:hAnsi="Arial" w:cs="Arial"/>
          <w:sz w:val="28"/>
          <w:szCs w:val="28"/>
        </w:rPr>
        <w:t xml:space="preserve"> μάρτυρες είτε από τον χώρο των παθόντων </w:t>
      </w:r>
      <w:r>
        <w:rPr>
          <w:rFonts w:ascii="Arial" w:hAnsi="Arial" w:cs="Arial"/>
          <w:sz w:val="28"/>
          <w:szCs w:val="28"/>
        </w:rPr>
        <w:t>από</w:t>
      </w:r>
      <w:r w:rsidRPr="001F2649">
        <w:rPr>
          <w:rFonts w:ascii="Arial" w:hAnsi="Arial" w:cs="Arial"/>
          <w:sz w:val="28"/>
          <w:szCs w:val="28"/>
        </w:rPr>
        <w:t xml:space="preserve"> διάφορες εγκληματικές συμπεριφορές της </w:t>
      </w:r>
      <w:r>
        <w:rPr>
          <w:rFonts w:ascii="Arial" w:hAnsi="Arial" w:cs="Arial"/>
          <w:sz w:val="28"/>
          <w:szCs w:val="28"/>
        </w:rPr>
        <w:t>Χ</w:t>
      </w:r>
      <w:r w:rsidRPr="001F2649">
        <w:rPr>
          <w:rFonts w:ascii="Arial" w:hAnsi="Arial" w:cs="Arial"/>
          <w:sz w:val="28"/>
          <w:szCs w:val="28"/>
        </w:rPr>
        <w:t xml:space="preserve">ρυσής </w:t>
      </w:r>
      <w:r>
        <w:rPr>
          <w:rFonts w:ascii="Arial" w:hAnsi="Arial" w:cs="Arial"/>
          <w:sz w:val="28"/>
          <w:szCs w:val="28"/>
        </w:rPr>
        <w:t>Α</w:t>
      </w:r>
      <w:r w:rsidRPr="001F2649">
        <w:rPr>
          <w:rFonts w:ascii="Arial" w:hAnsi="Arial" w:cs="Arial"/>
          <w:sz w:val="28"/>
          <w:szCs w:val="28"/>
        </w:rPr>
        <w:t xml:space="preserve">υγής και άλλων ομάδων </w:t>
      </w:r>
      <w:r>
        <w:rPr>
          <w:rFonts w:ascii="Arial" w:hAnsi="Arial" w:cs="Arial"/>
          <w:sz w:val="28"/>
          <w:szCs w:val="28"/>
        </w:rPr>
        <w:t>αλλά</w:t>
      </w:r>
      <w:r w:rsidRPr="001F2649">
        <w:rPr>
          <w:rFonts w:ascii="Arial" w:hAnsi="Arial" w:cs="Arial"/>
          <w:sz w:val="28"/>
          <w:szCs w:val="28"/>
        </w:rPr>
        <w:t xml:space="preserve"> και πρόσωπο από διάφορους </w:t>
      </w:r>
      <w:r>
        <w:rPr>
          <w:rFonts w:ascii="Arial" w:hAnsi="Arial" w:cs="Arial"/>
          <w:sz w:val="28"/>
          <w:szCs w:val="28"/>
        </w:rPr>
        <w:t xml:space="preserve">κοινωνικούς φορείς και </w:t>
      </w:r>
      <w:r w:rsidRPr="001F2649">
        <w:rPr>
          <w:rFonts w:ascii="Arial" w:hAnsi="Arial" w:cs="Arial"/>
          <w:sz w:val="28"/>
          <w:szCs w:val="28"/>
        </w:rPr>
        <w:t xml:space="preserve">πολιτικούς χώρους </w:t>
      </w:r>
      <w:r>
        <w:rPr>
          <w:rFonts w:ascii="Arial" w:hAnsi="Arial" w:cs="Arial"/>
          <w:sz w:val="28"/>
          <w:szCs w:val="28"/>
        </w:rPr>
        <w:t>που με την εξέτασή τους συνέβαλαν καθοριστικά στην διερεύνηση της αλήθειας.</w:t>
      </w:r>
    </w:p>
    <w:p w14:paraId="3237687A" w14:textId="77777777" w:rsidR="007F43EC" w:rsidRPr="001F2649" w:rsidRDefault="007F43EC" w:rsidP="007F43EC">
      <w:pPr>
        <w:spacing w:line="240" w:lineRule="auto"/>
        <w:ind w:firstLine="567"/>
        <w:jc w:val="both"/>
        <w:rPr>
          <w:rFonts w:ascii="Arial" w:hAnsi="Arial" w:cs="Arial"/>
          <w:sz w:val="28"/>
          <w:szCs w:val="28"/>
        </w:rPr>
      </w:pPr>
      <w:r>
        <w:rPr>
          <w:rFonts w:ascii="Arial" w:hAnsi="Arial" w:cs="Arial"/>
          <w:sz w:val="28"/>
          <w:szCs w:val="28"/>
        </w:rPr>
        <w:t>Εισφέραμε</w:t>
      </w:r>
      <w:r w:rsidRPr="001F2649">
        <w:rPr>
          <w:rFonts w:ascii="Arial" w:hAnsi="Arial" w:cs="Arial"/>
          <w:sz w:val="28"/>
          <w:szCs w:val="28"/>
        </w:rPr>
        <w:t xml:space="preserve"> εκατοντάδες αποδεικτικά στοιχεία</w:t>
      </w:r>
      <w:r>
        <w:rPr>
          <w:rFonts w:ascii="Arial" w:hAnsi="Arial" w:cs="Arial"/>
          <w:sz w:val="28"/>
          <w:szCs w:val="28"/>
        </w:rPr>
        <w:t xml:space="preserve"> : </w:t>
      </w:r>
      <w:proofErr w:type="spellStart"/>
      <w:r>
        <w:rPr>
          <w:rFonts w:ascii="Arial" w:hAnsi="Arial" w:cs="Arial"/>
          <w:sz w:val="28"/>
          <w:szCs w:val="28"/>
        </w:rPr>
        <w:t>Ε</w:t>
      </w:r>
      <w:r w:rsidRPr="001F2649">
        <w:rPr>
          <w:rFonts w:ascii="Arial" w:hAnsi="Arial" w:cs="Arial"/>
          <w:sz w:val="28"/>
          <w:szCs w:val="28"/>
        </w:rPr>
        <w:t>γγραφα</w:t>
      </w:r>
      <w:proofErr w:type="spellEnd"/>
      <w:r>
        <w:rPr>
          <w:rFonts w:ascii="Arial" w:hAnsi="Arial" w:cs="Arial"/>
          <w:sz w:val="28"/>
          <w:szCs w:val="28"/>
        </w:rPr>
        <w:t>,</w:t>
      </w:r>
      <w:r w:rsidRPr="001F2649">
        <w:rPr>
          <w:rFonts w:ascii="Arial" w:hAnsi="Arial" w:cs="Arial"/>
          <w:sz w:val="28"/>
          <w:szCs w:val="28"/>
        </w:rPr>
        <w:t xml:space="preserve"> δικαστικές αποφάσεις</w:t>
      </w:r>
      <w:r>
        <w:rPr>
          <w:rFonts w:ascii="Arial" w:hAnsi="Arial" w:cs="Arial"/>
          <w:sz w:val="28"/>
          <w:szCs w:val="28"/>
        </w:rPr>
        <w:t xml:space="preserve">, </w:t>
      </w:r>
      <w:r w:rsidRPr="001F2649">
        <w:rPr>
          <w:rFonts w:ascii="Arial" w:hAnsi="Arial" w:cs="Arial"/>
          <w:sz w:val="28"/>
          <w:szCs w:val="28"/>
        </w:rPr>
        <w:t>πιστοποιητικά</w:t>
      </w:r>
      <w:r>
        <w:rPr>
          <w:rFonts w:ascii="Arial" w:hAnsi="Arial" w:cs="Arial"/>
          <w:sz w:val="28"/>
          <w:szCs w:val="28"/>
        </w:rPr>
        <w:t>,</w:t>
      </w:r>
      <w:r w:rsidRPr="001F2649">
        <w:rPr>
          <w:rFonts w:ascii="Arial" w:hAnsi="Arial" w:cs="Arial"/>
          <w:sz w:val="28"/>
          <w:szCs w:val="28"/>
        </w:rPr>
        <w:t xml:space="preserve"> δημοσιεύματα</w:t>
      </w:r>
      <w:r>
        <w:rPr>
          <w:rFonts w:ascii="Arial" w:hAnsi="Arial" w:cs="Arial"/>
          <w:sz w:val="28"/>
          <w:szCs w:val="28"/>
        </w:rPr>
        <w:t>, φωτογραφίες,</w:t>
      </w:r>
      <w:r w:rsidRPr="001F2649">
        <w:rPr>
          <w:rFonts w:ascii="Arial" w:hAnsi="Arial" w:cs="Arial"/>
          <w:sz w:val="28"/>
          <w:szCs w:val="28"/>
        </w:rPr>
        <w:t xml:space="preserve"> ψηφιακά πειστήρια τόσο στο πρώτο όσο και στο δεύτερο βαθμό του δικαστηρίου </w:t>
      </w:r>
    </w:p>
    <w:p w14:paraId="12AFEFC8" w14:textId="77777777" w:rsidR="007F43EC" w:rsidRDefault="007F43EC" w:rsidP="007F43EC">
      <w:pPr>
        <w:spacing w:line="240" w:lineRule="auto"/>
        <w:ind w:firstLine="567"/>
        <w:jc w:val="both"/>
        <w:rPr>
          <w:rFonts w:ascii="Arial" w:hAnsi="Arial" w:cs="Arial"/>
          <w:sz w:val="28"/>
          <w:szCs w:val="28"/>
        </w:rPr>
      </w:pPr>
      <w:r>
        <w:rPr>
          <w:rFonts w:ascii="Arial" w:hAnsi="Arial" w:cs="Arial"/>
          <w:sz w:val="28"/>
          <w:szCs w:val="28"/>
        </w:rPr>
        <w:t>Συμβάλαμε</w:t>
      </w:r>
      <w:r w:rsidRPr="001F2649">
        <w:rPr>
          <w:rFonts w:ascii="Arial" w:hAnsi="Arial" w:cs="Arial"/>
          <w:sz w:val="28"/>
          <w:szCs w:val="28"/>
        </w:rPr>
        <w:t xml:space="preserve"> καθοριστικά στην ταυτοποίηση του τεράστιου</w:t>
      </w:r>
      <w:r>
        <w:rPr>
          <w:rFonts w:ascii="Arial" w:hAnsi="Arial" w:cs="Arial"/>
          <w:sz w:val="28"/>
          <w:szCs w:val="28"/>
        </w:rPr>
        <w:t>, αλλά ανεπεξέργαστου και αταξινόμητου αποδεικτού</w:t>
      </w:r>
      <w:r w:rsidRPr="001F2649">
        <w:rPr>
          <w:rFonts w:ascii="Arial" w:hAnsi="Arial" w:cs="Arial"/>
          <w:sz w:val="28"/>
          <w:szCs w:val="28"/>
        </w:rPr>
        <w:t xml:space="preserve"> ψηφιακού υλικού τ</w:t>
      </w:r>
      <w:r>
        <w:rPr>
          <w:rFonts w:ascii="Arial" w:hAnsi="Arial" w:cs="Arial"/>
          <w:sz w:val="28"/>
          <w:szCs w:val="28"/>
        </w:rPr>
        <w:t>η</w:t>
      </w:r>
      <w:r w:rsidRPr="001F2649">
        <w:rPr>
          <w:rFonts w:ascii="Arial" w:hAnsi="Arial" w:cs="Arial"/>
          <w:sz w:val="28"/>
          <w:szCs w:val="28"/>
        </w:rPr>
        <w:t>ς δικογραφί</w:t>
      </w:r>
      <w:r>
        <w:rPr>
          <w:rFonts w:ascii="Arial" w:hAnsi="Arial" w:cs="Arial"/>
          <w:sz w:val="28"/>
          <w:szCs w:val="28"/>
        </w:rPr>
        <w:t>α</w:t>
      </w:r>
      <w:r w:rsidRPr="001F2649">
        <w:rPr>
          <w:rFonts w:ascii="Arial" w:hAnsi="Arial" w:cs="Arial"/>
          <w:sz w:val="28"/>
          <w:szCs w:val="28"/>
        </w:rPr>
        <w:t>ς με επισήμανση</w:t>
      </w:r>
      <w:r>
        <w:rPr>
          <w:rFonts w:ascii="Arial" w:hAnsi="Arial" w:cs="Arial"/>
          <w:sz w:val="28"/>
          <w:szCs w:val="28"/>
        </w:rPr>
        <w:t>,</w:t>
      </w:r>
      <w:r w:rsidRPr="001F2649">
        <w:rPr>
          <w:rFonts w:ascii="Arial" w:hAnsi="Arial" w:cs="Arial"/>
          <w:sz w:val="28"/>
          <w:szCs w:val="28"/>
        </w:rPr>
        <w:t xml:space="preserve"> κατηγοριοποίηση </w:t>
      </w:r>
      <w:r>
        <w:rPr>
          <w:rFonts w:ascii="Arial" w:hAnsi="Arial" w:cs="Arial"/>
          <w:sz w:val="28"/>
          <w:szCs w:val="28"/>
        </w:rPr>
        <w:t>και</w:t>
      </w:r>
      <w:r w:rsidRPr="001F2649">
        <w:rPr>
          <w:rFonts w:ascii="Arial" w:hAnsi="Arial" w:cs="Arial"/>
          <w:sz w:val="28"/>
          <w:szCs w:val="28"/>
        </w:rPr>
        <w:t xml:space="preserve"> ανάδειξη των σημαντικότερων σημείων του</w:t>
      </w:r>
      <w:r>
        <w:rPr>
          <w:rFonts w:ascii="Arial" w:hAnsi="Arial" w:cs="Arial"/>
          <w:sz w:val="28"/>
          <w:szCs w:val="28"/>
        </w:rPr>
        <w:t>,</w:t>
      </w:r>
      <w:r w:rsidRPr="001F2649">
        <w:rPr>
          <w:rFonts w:ascii="Arial" w:hAnsi="Arial" w:cs="Arial"/>
          <w:sz w:val="28"/>
          <w:szCs w:val="28"/>
        </w:rPr>
        <w:t xml:space="preserve"> πράγμα το οποίο δεν είχαν κάνει η επιληφθείς αστυνομικές ανακριτικές και εισαγγελικές αρχές μέχρι και τον πρώτο βαθμό</w:t>
      </w:r>
      <w:r>
        <w:rPr>
          <w:rFonts w:ascii="Arial" w:hAnsi="Arial" w:cs="Arial"/>
          <w:sz w:val="28"/>
          <w:szCs w:val="28"/>
        </w:rPr>
        <w:t>.</w:t>
      </w:r>
    </w:p>
    <w:p w14:paraId="028E8EDF" w14:textId="77777777" w:rsidR="007F43EC" w:rsidRDefault="007F43EC" w:rsidP="007F43EC">
      <w:pPr>
        <w:spacing w:line="240" w:lineRule="auto"/>
        <w:ind w:firstLine="567"/>
        <w:jc w:val="both"/>
        <w:rPr>
          <w:rFonts w:ascii="Arial" w:hAnsi="Arial" w:cs="Arial"/>
          <w:sz w:val="28"/>
          <w:szCs w:val="28"/>
        </w:rPr>
      </w:pPr>
      <w:r w:rsidRPr="00817850">
        <w:rPr>
          <w:rFonts w:ascii="Arial" w:hAnsi="Arial" w:cs="Arial"/>
          <w:sz w:val="28"/>
          <w:szCs w:val="28"/>
        </w:rPr>
        <w:t>Επιδιώξαμε με κάθε τρόπο τη δημοσιότητα που αναλογούσε στη δίκη αυτή ζητώντας από το δικαστήριο να επιτρέψει τη ραδιοτηλεοπτική της μετάδοση</w:t>
      </w:r>
      <w:r>
        <w:rPr>
          <w:rFonts w:ascii="Arial" w:hAnsi="Arial" w:cs="Arial"/>
          <w:sz w:val="28"/>
          <w:szCs w:val="28"/>
        </w:rPr>
        <w:t>,</w:t>
      </w:r>
      <w:r w:rsidRPr="00817850">
        <w:rPr>
          <w:rFonts w:ascii="Arial" w:hAnsi="Arial" w:cs="Arial"/>
          <w:sz w:val="28"/>
          <w:szCs w:val="28"/>
        </w:rPr>
        <w:t xml:space="preserve"> πράγμα το οποίο εξαιτίας των κατηγορουμένων που αντέδρασαν δεν κατέστη δυνατόν</w:t>
      </w:r>
      <w:r>
        <w:rPr>
          <w:rFonts w:ascii="Arial" w:hAnsi="Arial" w:cs="Arial"/>
          <w:sz w:val="28"/>
          <w:szCs w:val="28"/>
        </w:rPr>
        <w:t>,</w:t>
      </w:r>
      <w:r w:rsidRPr="00817850">
        <w:rPr>
          <w:rFonts w:ascii="Arial" w:hAnsi="Arial" w:cs="Arial"/>
          <w:sz w:val="28"/>
          <w:szCs w:val="28"/>
        </w:rPr>
        <w:t xml:space="preserve"> αλλά και ζητώντας από τον πρώτο βαθμό την ηχογράφηση και απομαγνητοφώνηση κάθε μέρα των πρακτικών της δίκης που τότε δεν ήταν ακόμα υποχρεωτική</w:t>
      </w:r>
      <w:r>
        <w:rPr>
          <w:rFonts w:ascii="Arial" w:hAnsi="Arial" w:cs="Arial"/>
          <w:sz w:val="28"/>
          <w:szCs w:val="28"/>
        </w:rPr>
        <w:t>,</w:t>
      </w:r>
      <w:r w:rsidRPr="00817850">
        <w:rPr>
          <w:rFonts w:ascii="Arial" w:hAnsi="Arial" w:cs="Arial"/>
          <w:sz w:val="28"/>
          <w:szCs w:val="28"/>
        </w:rPr>
        <w:t xml:space="preserve"> αίτημα το οποίο δυστυχώς απορρίφθηκε</w:t>
      </w:r>
    </w:p>
    <w:p w14:paraId="320BB1DE" w14:textId="77777777" w:rsidR="007F43EC" w:rsidRDefault="007F43EC" w:rsidP="007F43EC">
      <w:pPr>
        <w:spacing w:line="240" w:lineRule="auto"/>
        <w:ind w:firstLine="567"/>
        <w:jc w:val="both"/>
        <w:rPr>
          <w:rFonts w:ascii="Arial" w:hAnsi="Arial" w:cs="Arial"/>
          <w:sz w:val="28"/>
          <w:szCs w:val="28"/>
        </w:rPr>
      </w:pPr>
      <w:r>
        <w:rPr>
          <w:rFonts w:ascii="Arial" w:hAnsi="Arial" w:cs="Arial"/>
          <w:sz w:val="28"/>
          <w:szCs w:val="28"/>
        </w:rPr>
        <w:t>Εισφέραμε</w:t>
      </w:r>
      <w:r w:rsidRPr="00817850">
        <w:rPr>
          <w:rFonts w:ascii="Arial" w:hAnsi="Arial" w:cs="Arial"/>
          <w:sz w:val="28"/>
          <w:szCs w:val="28"/>
        </w:rPr>
        <w:t xml:space="preserve"> τη νομική μας επιχειρηματολογία για </w:t>
      </w:r>
      <w:r>
        <w:rPr>
          <w:rFonts w:ascii="Arial" w:hAnsi="Arial" w:cs="Arial"/>
          <w:sz w:val="28"/>
          <w:szCs w:val="28"/>
        </w:rPr>
        <w:t xml:space="preserve">την αντιμετώπιση </w:t>
      </w:r>
      <w:r w:rsidRPr="00817850">
        <w:rPr>
          <w:rFonts w:ascii="Arial" w:hAnsi="Arial" w:cs="Arial"/>
          <w:sz w:val="28"/>
          <w:szCs w:val="28"/>
        </w:rPr>
        <w:t>των διαφόρων νομικών ζητημάτων που όπως ήταν φυσικό ανέκυπταν στη δίκη</w:t>
      </w:r>
      <w:r>
        <w:rPr>
          <w:rFonts w:ascii="Arial" w:hAnsi="Arial" w:cs="Arial"/>
          <w:sz w:val="28"/>
          <w:szCs w:val="28"/>
        </w:rPr>
        <w:t xml:space="preserve"> και ασκήσαμε εξαντλητικά τα δικονομικά δικαιώματα των εντολέων μας ώστε να συμβάλουμε σε δίκαιη δίκη και σε δίκαιη απόφαση.</w:t>
      </w:r>
    </w:p>
    <w:p w14:paraId="05B3559D" w14:textId="77777777" w:rsidR="007F43EC" w:rsidRDefault="007F43EC" w:rsidP="007F43EC">
      <w:pPr>
        <w:spacing w:line="240" w:lineRule="auto"/>
        <w:ind w:firstLine="567"/>
        <w:jc w:val="both"/>
        <w:rPr>
          <w:rFonts w:ascii="Arial" w:hAnsi="Arial" w:cs="Arial"/>
          <w:sz w:val="28"/>
          <w:szCs w:val="28"/>
        </w:rPr>
      </w:pPr>
      <w:r>
        <w:rPr>
          <w:rFonts w:ascii="Arial" w:hAnsi="Arial" w:cs="Arial"/>
          <w:sz w:val="28"/>
          <w:szCs w:val="28"/>
        </w:rPr>
        <w:lastRenderedPageBreak/>
        <w:t xml:space="preserve">Διεκδικήσαμε και </w:t>
      </w:r>
      <w:proofErr w:type="spellStart"/>
      <w:r>
        <w:rPr>
          <w:rFonts w:ascii="Arial" w:hAnsi="Arial" w:cs="Arial"/>
          <w:sz w:val="28"/>
          <w:szCs w:val="28"/>
        </w:rPr>
        <w:t>επιτύχαμε</w:t>
      </w:r>
      <w:proofErr w:type="spellEnd"/>
      <w:r w:rsidRPr="00817850">
        <w:rPr>
          <w:rFonts w:ascii="Arial" w:hAnsi="Arial" w:cs="Arial"/>
          <w:sz w:val="28"/>
          <w:szCs w:val="28"/>
        </w:rPr>
        <w:t xml:space="preserve"> έστω και με πολύ μεγάλη δυσκολία στον πρώτο βαθμό την καταχώριση στα πρακτικά της έγγραφης αποτύπωσης των σχολιασμών και δηλώσεών μας ώστε  να καταστεί μέρος του σώματος των πρακτικών της δίκης</w:t>
      </w:r>
      <w:r>
        <w:rPr>
          <w:rFonts w:ascii="Arial" w:hAnsi="Arial" w:cs="Arial"/>
          <w:sz w:val="28"/>
          <w:szCs w:val="28"/>
        </w:rPr>
        <w:t>.</w:t>
      </w:r>
    </w:p>
    <w:p w14:paraId="4BE828D9" w14:textId="77777777" w:rsidR="007F43EC" w:rsidRDefault="007F43EC" w:rsidP="007F43EC">
      <w:pPr>
        <w:spacing w:line="240" w:lineRule="auto"/>
        <w:ind w:firstLine="567"/>
        <w:jc w:val="both"/>
        <w:rPr>
          <w:rFonts w:ascii="Arial" w:hAnsi="Arial" w:cs="Arial"/>
          <w:sz w:val="28"/>
          <w:szCs w:val="28"/>
        </w:rPr>
      </w:pPr>
      <w:r>
        <w:rPr>
          <w:rFonts w:ascii="Arial" w:hAnsi="Arial" w:cs="Arial"/>
          <w:sz w:val="28"/>
          <w:szCs w:val="28"/>
        </w:rPr>
        <w:t>Ζητήσαμε την άσκηση εισαγγελικών εφέσεων κατά του σκέλους της πρωτόδικης απόφασης που ερχόταν σε αντίθεση με την αναλογικότητα των ποινών που επιβλήθηκαν και οι αιτήσεις μας σε σημαντικό μέρος τους ευδοκίμησαν.</w:t>
      </w:r>
    </w:p>
    <w:p w14:paraId="2473EB3E" w14:textId="77777777" w:rsidR="007F43EC" w:rsidRDefault="007F43EC" w:rsidP="007F43EC">
      <w:pPr>
        <w:spacing w:line="240" w:lineRule="auto"/>
        <w:ind w:firstLine="567"/>
        <w:jc w:val="both"/>
        <w:rPr>
          <w:rFonts w:ascii="Arial" w:hAnsi="Arial" w:cs="Arial"/>
          <w:sz w:val="28"/>
          <w:szCs w:val="28"/>
        </w:rPr>
      </w:pPr>
      <w:r>
        <w:rPr>
          <w:rFonts w:ascii="Arial" w:hAnsi="Arial" w:cs="Arial"/>
          <w:sz w:val="28"/>
          <w:szCs w:val="28"/>
        </w:rPr>
        <w:t>Καταβάλαμε αδιάκοπες</w:t>
      </w:r>
      <w:r w:rsidRPr="001F2649">
        <w:rPr>
          <w:rFonts w:ascii="Arial" w:hAnsi="Arial" w:cs="Arial"/>
          <w:sz w:val="28"/>
          <w:szCs w:val="28"/>
        </w:rPr>
        <w:t xml:space="preserve"> προσπάθειες για την</w:t>
      </w:r>
      <w:r>
        <w:rPr>
          <w:rFonts w:ascii="Arial" w:hAnsi="Arial" w:cs="Arial"/>
          <w:sz w:val="28"/>
          <w:szCs w:val="28"/>
        </w:rPr>
        <w:t xml:space="preserve"> επιτάχυνση και την </w:t>
      </w:r>
      <w:r w:rsidRPr="001F2649">
        <w:rPr>
          <w:rFonts w:ascii="Arial" w:hAnsi="Arial" w:cs="Arial"/>
          <w:sz w:val="28"/>
          <w:szCs w:val="28"/>
        </w:rPr>
        <w:t xml:space="preserve"> αποκατάσταση των ποιοτικών όρων διεξαγωγής της δίκης</w:t>
      </w:r>
      <w:r>
        <w:rPr>
          <w:rFonts w:ascii="Arial" w:hAnsi="Arial" w:cs="Arial"/>
          <w:sz w:val="28"/>
          <w:szCs w:val="28"/>
        </w:rPr>
        <w:t>,</w:t>
      </w:r>
      <w:r w:rsidRPr="001F2649">
        <w:rPr>
          <w:rFonts w:ascii="Arial" w:hAnsi="Arial" w:cs="Arial"/>
          <w:sz w:val="28"/>
          <w:szCs w:val="28"/>
        </w:rPr>
        <w:t xml:space="preserve"> την απομάκρυνση της από την άθλια αίθουσα </w:t>
      </w:r>
      <w:r>
        <w:rPr>
          <w:rFonts w:ascii="Arial" w:hAnsi="Arial" w:cs="Arial"/>
          <w:sz w:val="28"/>
          <w:szCs w:val="28"/>
        </w:rPr>
        <w:t>των</w:t>
      </w:r>
      <w:r w:rsidRPr="001F2649">
        <w:rPr>
          <w:rFonts w:ascii="Arial" w:hAnsi="Arial" w:cs="Arial"/>
          <w:sz w:val="28"/>
          <w:szCs w:val="28"/>
        </w:rPr>
        <w:t xml:space="preserve"> φυλακών </w:t>
      </w:r>
      <w:r>
        <w:rPr>
          <w:rFonts w:ascii="Arial" w:hAnsi="Arial" w:cs="Arial"/>
          <w:sz w:val="28"/>
          <w:szCs w:val="28"/>
        </w:rPr>
        <w:t>Κ</w:t>
      </w:r>
      <w:r w:rsidRPr="001F2649">
        <w:rPr>
          <w:rFonts w:ascii="Arial" w:hAnsi="Arial" w:cs="Arial"/>
          <w:sz w:val="28"/>
          <w:szCs w:val="28"/>
        </w:rPr>
        <w:t>ορυδαλλού</w:t>
      </w:r>
      <w:r>
        <w:rPr>
          <w:rFonts w:ascii="Arial" w:hAnsi="Arial" w:cs="Arial"/>
          <w:sz w:val="28"/>
          <w:szCs w:val="28"/>
        </w:rPr>
        <w:t>, στην οποία μεθοδευμένα διάφοροι παράγοντες την ώθησαν -</w:t>
      </w:r>
      <w:r w:rsidRPr="001F2649">
        <w:rPr>
          <w:rFonts w:ascii="Arial" w:hAnsi="Arial" w:cs="Arial"/>
          <w:sz w:val="28"/>
          <w:szCs w:val="28"/>
        </w:rPr>
        <w:t xml:space="preserve"> και από κάθε φυλακή γενικά γιατί δεν πρέπει να γίνονται δίκες μέσα σε φυλακές </w:t>
      </w:r>
      <w:r>
        <w:rPr>
          <w:rFonts w:ascii="Arial" w:hAnsi="Arial" w:cs="Arial"/>
          <w:sz w:val="28"/>
          <w:szCs w:val="28"/>
        </w:rPr>
        <w:t xml:space="preserve">- </w:t>
      </w:r>
      <w:r w:rsidRPr="001F2649">
        <w:rPr>
          <w:rFonts w:ascii="Arial" w:hAnsi="Arial" w:cs="Arial"/>
          <w:sz w:val="28"/>
          <w:szCs w:val="28"/>
        </w:rPr>
        <w:t xml:space="preserve">και τη μεταφορά της </w:t>
      </w:r>
      <w:r>
        <w:rPr>
          <w:rFonts w:ascii="Arial" w:hAnsi="Arial" w:cs="Arial"/>
          <w:sz w:val="28"/>
          <w:szCs w:val="28"/>
        </w:rPr>
        <w:t xml:space="preserve">εδώ </w:t>
      </w:r>
      <w:r w:rsidRPr="001F2649">
        <w:rPr>
          <w:rFonts w:ascii="Arial" w:hAnsi="Arial" w:cs="Arial"/>
          <w:sz w:val="28"/>
          <w:szCs w:val="28"/>
        </w:rPr>
        <w:t xml:space="preserve">στο </w:t>
      </w:r>
      <w:r>
        <w:rPr>
          <w:rFonts w:ascii="Arial" w:hAnsi="Arial" w:cs="Arial"/>
          <w:sz w:val="28"/>
          <w:szCs w:val="28"/>
        </w:rPr>
        <w:t>Ε</w:t>
      </w:r>
      <w:r w:rsidRPr="001F2649">
        <w:rPr>
          <w:rFonts w:ascii="Arial" w:hAnsi="Arial" w:cs="Arial"/>
          <w:sz w:val="28"/>
          <w:szCs w:val="28"/>
        </w:rPr>
        <w:t xml:space="preserve">φετείο την οποία και πετύχαμε ολοκληρωτικά </w:t>
      </w:r>
      <w:r>
        <w:rPr>
          <w:rFonts w:ascii="Arial" w:hAnsi="Arial" w:cs="Arial"/>
          <w:sz w:val="28"/>
          <w:szCs w:val="28"/>
        </w:rPr>
        <w:t xml:space="preserve">μόνο </w:t>
      </w:r>
      <w:r w:rsidRPr="001F2649">
        <w:rPr>
          <w:rFonts w:ascii="Arial" w:hAnsi="Arial" w:cs="Arial"/>
          <w:sz w:val="28"/>
          <w:szCs w:val="28"/>
        </w:rPr>
        <w:t>περί τα τέλη του πρώτου βαθμού παρά τα άπειρα εμπόδια</w:t>
      </w:r>
      <w:r>
        <w:rPr>
          <w:rFonts w:ascii="Arial" w:hAnsi="Arial" w:cs="Arial"/>
          <w:sz w:val="28"/>
          <w:szCs w:val="28"/>
        </w:rPr>
        <w:t>. Ενώ</w:t>
      </w:r>
      <w:r w:rsidRPr="001F2649">
        <w:rPr>
          <w:rFonts w:ascii="Arial" w:hAnsi="Arial" w:cs="Arial"/>
          <w:sz w:val="28"/>
          <w:szCs w:val="28"/>
        </w:rPr>
        <w:t xml:space="preserve"> με τις ίδιες </w:t>
      </w:r>
      <w:r>
        <w:rPr>
          <w:rFonts w:ascii="Arial" w:hAnsi="Arial" w:cs="Arial"/>
          <w:sz w:val="28"/>
          <w:szCs w:val="28"/>
        </w:rPr>
        <w:t xml:space="preserve">προσπάθειες </w:t>
      </w:r>
      <w:r w:rsidRPr="001F2649">
        <w:rPr>
          <w:rFonts w:ascii="Arial" w:hAnsi="Arial" w:cs="Arial"/>
          <w:sz w:val="28"/>
          <w:szCs w:val="28"/>
        </w:rPr>
        <w:t xml:space="preserve">ζητούσαμε την αποδέσμευση των δικαστών και εισαγγελέων να δείχνουν στις συνθέσεις της δίκης από άλλες υπηρεσίες προκειμένου οι ίδιοι να μπορεί να διεξάγεται καθημερινά </w:t>
      </w:r>
      <w:r>
        <w:rPr>
          <w:rFonts w:ascii="Arial" w:hAnsi="Arial" w:cs="Arial"/>
          <w:sz w:val="28"/>
          <w:szCs w:val="28"/>
        </w:rPr>
        <w:t xml:space="preserve">για </w:t>
      </w:r>
      <w:r w:rsidRPr="001F2649">
        <w:rPr>
          <w:rFonts w:ascii="Arial" w:hAnsi="Arial" w:cs="Arial"/>
          <w:sz w:val="28"/>
          <w:szCs w:val="28"/>
        </w:rPr>
        <w:t>να επιταχυνθεί η λειτουργία τους πράγμα που αν δεν κατέστη δυνατόν δεν οφείλεται σε δική μας ευθύνη</w:t>
      </w:r>
      <w:r>
        <w:rPr>
          <w:rFonts w:ascii="Arial" w:hAnsi="Arial" w:cs="Arial"/>
          <w:sz w:val="28"/>
          <w:szCs w:val="28"/>
        </w:rPr>
        <w:t>.</w:t>
      </w:r>
    </w:p>
    <w:p w14:paraId="0E147E45" w14:textId="77777777" w:rsidR="007F43EC" w:rsidRPr="001F2649" w:rsidRDefault="007F43EC" w:rsidP="007F43EC">
      <w:pPr>
        <w:spacing w:line="240" w:lineRule="auto"/>
        <w:ind w:firstLine="567"/>
        <w:jc w:val="both"/>
        <w:rPr>
          <w:rFonts w:ascii="Arial" w:hAnsi="Arial" w:cs="Arial"/>
          <w:sz w:val="28"/>
          <w:szCs w:val="28"/>
        </w:rPr>
      </w:pPr>
      <w:r>
        <w:rPr>
          <w:rFonts w:ascii="Arial" w:hAnsi="Arial" w:cs="Arial"/>
          <w:sz w:val="28"/>
          <w:szCs w:val="28"/>
        </w:rPr>
        <w:t>Δ</w:t>
      </w:r>
      <w:r w:rsidRPr="001F2649">
        <w:rPr>
          <w:rFonts w:ascii="Arial" w:hAnsi="Arial" w:cs="Arial"/>
          <w:sz w:val="28"/>
          <w:szCs w:val="28"/>
        </w:rPr>
        <w:t xml:space="preserve">ώσαμε τη μάχη της ενημέρωσης σπάζοντας το φραγμό της έλλειψης δημοσιότητας κύρια αιτία του οποίου υπήρξαν οι απαγορεύσεις στις οποίες αναφερθήκαμε </w:t>
      </w:r>
      <w:r>
        <w:rPr>
          <w:rFonts w:ascii="Arial" w:hAnsi="Arial" w:cs="Arial"/>
          <w:sz w:val="28"/>
          <w:szCs w:val="28"/>
        </w:rPr>
        <w:t>ανα</w:t>
      </w:r>
      <w:r w:rsidRPr="001F2649">
        <w:rPr>
          <w:rFonts w:ascii="Arial" w:hAnsi="Arial" w:cs="Arial"/>
          <w:sz w:val="28"/>
          <w:szCs w:val="28"/>
        </w:rPr>
        <w:t>λυτικά πριν</w:t>
      </w:r>
      <w:r>
        <w:rPr>
          <w:rFonts w:ascii="Arial" w:hAnsi="Arial" w:cs="Arial"/>
          <w:sz w:val="28"/>
          <w:szCs w:val="28"/>
        </w:rPr>
        <w:t>.</w:t>
      </w:r>
    </w:p>
    <w:p w14:paraId="433CE140" w14:textId="77777777" w:rsidR="007F43EC" w:rsidRPr="001F2649" w:rsidRDefault="007F43EC" w:rsidP="007F43EC">
      <w:pPr>
        <w:spacing w:line="240" w:lineRule="auto"/>
        <w:ind w:firstLine="567"/>
        <w:jc w:val="both"/>
        <w:rPr>
          <w:rFonts w:ascii="Arial" w:hAnsi="Arial" w:cs="Arial"/>
          <w:sz w:val="28"/>
          <w:szCs w:val="28"/>
        </w:rPr>
      </w:pPr>
      <w:r>
        <w:rPr>
          <w:rFonts w:ascii="Arial" w:hAnsi="Arial" w:cs="Arial"/>
          <w:sz w:val="28"/>
          <w:szCs w:val="28"/>
        </w:rPr>
        <w:t>Α</w:t>
      </w:r>
      <w:r w:rsidRPr="001F2649">
        <w:rPr>
          <w:rFonts w:ascii="Arial" w:hAnsi="Arial" w:cs="Arial"/>
          <w:sz w:val="28"/>
          <w:szCs w:val="28"/>
        </w:rPr>
        <w:t>ποφύγ</w:t>
      </w:r>
      <w:r>
        <w:rPr>
          <w:rFonts w:ascii="Arial" w:hAnsi="Arial" w:cs="Arial"/>
          <w:sz w:val="28"/>
          <w:szCs w:val="28"/>
        </w:rPr>
        <w:t>α</w:t>
      </w:r>
      <w:r w:rsidRPr="001F2649">
        <w:rPr>
          <w:rFonts w:ascii="Arial" w:hAnsi="Arial" w:cs="Arial"/>
          <w:sz w:val="28"/>
          <w:szCs w:val="28"/>
        </w:rPr>
        <w:t xml:space="preserve">με τις </w:t>
      </w:r>
      <w:proofErr w:type="spellStart"/>
      <w:r w:rsidRPr="001F2649">
        <w:rPr>
          <w:rFonts w:ascii="Arial" w:hAnsi="Arial" w:cs="Arial"/>
          <w:sz w:val="28"/>
          <w:szCs w:val="28"/>
        </w:rPr>
        <w:t>λαϊκιστικές</w:t>
      </w:r>
      <w:proofErr w:type="spellEnd"/>
      <w:r w:rsidRPr="001F2649">
        <w:rPr>
          <w:rFonts w:ascii="Arial" w:hAnsi="Arial" w:cs="Arial"/>
          <w:sz w:val="28"/>
          <w:szCs w:val="28"/>
        </w:rPr>
        <w:t xml:space="preserve"> κραυγές </w:t>
      </w:r>
      <w:r>
        <w:rPr>
          <w:rFonts w:ascii="Arial" w:hAnsi="Arial" w:cs="Arial"/>
          <w:sz w:val="28"/>
          <w:szCs w:val="28"/>
        </w:rPr>
        <w:t>για την αποδοκιμασία του</w:t>
      </w:r>
      <w:r w:rsidRPr="001F2649">
        <w:rPr>
          <w:rFonts w:ascii="Arial" w:hAnsi="Arial" w:cs="Arial"/>
          <w:sz w:val="28"/>
          <w:szCs w:val="28"/>
        </w:rPr>
        <w:t xml:space="preserve"> </w:t>
      </w:r>
      <w:proofErr w:type="spellStart"/>
      <w:r w:rsidRPr="001F2649">
        <w:rPr>
          <w:rFonts w:ascii="Arial" w:hAnsi="Arial" w:cs="Arial"/>
          <w:sz w:val="28"/>
          <w:szCs w:val="28"/>
        </w:rPr>
        <w:t>αν</w:t>
      </w:r>
      <w:r>
        <w:rPr>
          <w:rFonts w:ascii="Arial" w:hAnsi="Arial" w:cs="Arial"/>
          <w:sz w:val="28"/>
          <w:szCs w:val="28"/>
        </w:rPr>
        <w:t>ωτά</w:t>
      </w:r>
      <w:r w:rsidRPr="001F2649">
        <w:rPr>
          <w:rFonts w:ascii="Arial" w:hAnsi="Arial" w:cs="Arial"/>
          <w:sz w:val="28"/>
          <w:szCs w:val="28"/>
        </w:rPr>
        <w:t>το</w:t>
      </w:r>
      <w:r>
        <w:rPr>
          <w:rFonts w:ascii="Arial" w:hAnsi="Arial" w:cs="Arial"/>
          <w:sz w:val="28"/>
          <w:szCs w:val="28"/>
        </w:rPr>
        <w:t>υ</w:t>
      </w:r>
      <w:proofErr w:type="spellEnd"/>
      <w:r w:rsidRPr="001F2649">
        <w:rPr>
          <w:rFonts w:ascii="Arial" w:hAnsi="Arial" w:cs="Arial"/>
          <w:sz w:val="28"/>
          <w:szCs w:val="28"/>
        </w:rPr>
        <w:t xml:space="preserve"> </w:t>
      </w:r>
      <w:r>
        <w:rPr>
          <w:rFonts w:ascii="Arial" w:hAnsi="Arial" w:cs="Arial"/>
          <w:sz w:val="28"/>
          <w:szCs w:val="28"/>
        </w:rPr>
        <w:t>ορίου</w:t>
      </w:r>
      <w:r w:rsidRPr="001F2649">
        <w:rPr>
          <w:rFonts w:ascii="Arial" w:hAnsi="Arial" w:cs="Arial"/>
          <w:sz w:val="28"/>
          <w:szCs w:val="28"/>
        </w:rPr>
        <w:t xml:space="preserve"> προσωρινής κράτησης των 18 μηνών την ώρα </w:t>
      </w:r>
      <w:r>
        <w:rPr>
          <w:rFonts w:ascii="Arial" w:hAnsi="Arial" w:cs="Arial"/>
          <w:sz w:val="28"/>
          <w:szCs w:val="28"/>
        </w:rPr>
        <w:t>των σχετικών αποφυλακίσεων.</w:t>
      </w:r>
    </w:p>
    <w:p w14:paraId="119A3955" w14:textId="77777777" w:rsidR="007F43EC" w:rsidRDefault="007F43EC" w:rsidP="007F43EC">
      <w:pPr>
        <w:spacing w:line="240" w:lineRule="auto"/>
        <w:ind w:firstLine="567"/>
        <w:jc w:val="both"/>
        <w:rPr>
          <w:rFonts w:ascii="Arial" w:hAnsi="Arial" w:cs="Arial"/>
          <w:sz w:val="28"/>
          <w:szCs w:val="28"/>
        </w:rPr>
      </w:pPr>
      <w:r>
        <w:rPr>
          <w:rFonts w:ascii="Arial" w:hAnsi="Arial" w:cs="Arial"/>
          <w:sz w:val="28"/>
          <w:szCs w:val="28"/>
        </w:rPr>
        <w:t>Τ</w:t>
      </w:r>
      <w:r w:rsidRPr="001F2649">
        <w:rPr>
          <w:rFonts w:ascii="Arial" w:hAnsi="Arial" w:cs="Arial"/>
          <w:sz w:val="28"/>
          <w:szCs w:val="28"/>
        </w:rPr>
        <w:t xml:space="preserve">ηρήσαμε </w:t>
      </w:r>
      <w:r>
        <w:rPr>
          <w:rFonts w:ascii="Arial" w:hAnsi="Arial" w:cs="Arial"/>
          <w:sz w:val="28"/>
          <w:szCs w:val="28"/>
        </w:rPr>
        <w:t>στάση αρχών και στους δύο βαθμούς απέναντι στους «</w:t>
      </w:r>
      <w:r w:rsidRPr="001F2649">
        <w:rPr>
          <w:rFonts w:ascii="Arial" w:hAnsi="Arial" w:cs="Arial"/>
          <w:sz w:val="28"/>
          <w:szCs w:val="28"/>
        </w:rPr>
        <w:t>προστατευόμενους μάρτυρες</w:t>
      </w:r>
      <w:r>
        <w:rPr>
          <w:rFonts w:ascii="Arial" w:hAnsi="Arial" w:cs="Arial"/>
          <w:sz w:val="28"/>
          <w:szCs w:val="28"/>
        </w:rPr>
        <w:t>» καλώντας τους</w:t>
      </w:r>
      <w:r w:rsidRPr="001F2649">
        <w:rPr>
          <w:rFonts w:ascii="Arial" w:hAnsi="Arial" w:cs="Arial"/>
          <w:sz w:val="28"/>
          <w:szCs w:val="28"/>
        </w:rPr>
        <w:t xml:space="preserve"> να </w:t>
      </w:r>
      <w:r>
        <w:rPr>
          <w:rFonts w:ascii="Arial" w:hAnsi="Arial" w:cs="Arial"/>
          <w:sz w:val="28"/>
          <w:szCs w:val="28"/>
        </w:rPr>
        <w:t xml:space="preserve">έρθουν και να </w:t>
      </w:r>
      <w:r w:rsidRPr="001F2649">
        <w:rPr>
          <w:rFonts w:ascii="Arial" w:hAnsi="Arial" w:cs="Arial"/>
          <w:sz w:val="28"/>
          <w:szCs w:val="28"/>
        </w:rPr>
        <w:t xml:space="preserve">εμφανιστούν επώνυμα στο </w:t>
      </w:r>
      <w:r>
        <w:rPr>
          <w:rFonts w:ascii="Arial" w:hAnsi="Arial" w:cs="Arial"/>
          <w:sz w:val="28"/>
          <w:szCs w:val="28"/>
        </w:rPr>
        <w:t>ακροα</w:t>
      </w:r>
      <w:r w:rsidRPr="001F2649">
        <w:rPr>
          <w:rFonts w:ascii="Arial" w:hAnsi="Arial" w:cs="Arial"/>
          <w:sz w:val="28"/>
          <w:szCs w:val="28"/>
        </w:rPr>
        <w:t>τήριο και το κράτος να τους προστατέψει</w:t>
      </w:r>
      <w:r>
        <w:rPr>
          <w:rFonts w:ascii="Arial" w:hAnsi="Arial" w:cs="Arial"/>
          <w:sz w:val="28"/>
          <w:szCs w:val="28"/>
        </w:rPr>
        <w:t>. Και</w:t>
      </w:r>
      <w:r w:rsidRPr="001F2649">
        <w:rPr>
          <w:rFonts w:ascii="Arial" w:hAnsi="Arial" w:cs="Arial"/>
          <w:sz w:val="28"/>
          <w:szCs w:val="28"/>
        </w:rPr>
        <w:t xml:space="preserve"> φυσικά δεν συμμετείχα</w:t>
      </w:r>
      <w:r>
        <w:rPr>
          <w:rFonts w:ascii="Arial" w:hAnsi="Arial" w:cs="Arial"/>
          <w:sz w:val="28"/>
          <w:szCs w:val="28"/>
        </w:rPr>
        <w:t>με</w:t>
      </w:r>
      <w:r w:rsidRPr="001F2649">
        <w:rPr>
          <w:rFonts w:ascii="Arial" w:hAnsi="Arial" w:cs="Arial"/>
          <w:sz w:val="28"/>
          <w:szCs w:val="28"/>
        </w:rPr>
        <w:t xml:space="preserve"> ούτε στον πρώτο ούτε στον δεύτερο βαθμό στην εξέτασή </w:t>
      </w:r>
      <w:r>
        <w:rPr>
          <w:rFonts w:ascii="Arial" w:hAnsi="Arial" w:cs="Arial"/>
          <w:sz w:val="28"/>
          <w:szCs w:val="28"/>
        </w:rPr>
        <w:t>τους.</w:t>
      </w:r>
    </w:p>
    <w:p w14:paraId="649626A0" w14:textId="77777777" w:rsidR="007F43EC" w:rsidRDefault="007F43EC" w:rsidP="007F43EC">
      <w:pPr>
        <w:spacing w:line="240" w:lineRule="auto"/>
        <w:ind w:firstLine="567"/>
        <w:jc w:val="both"/>
        <w:rPr>
          <w:rFonts w:ascii="Arial" w:hAnsi="Arial" w:cs="Arial"/>
          <w:sz w:val="28"/>
          <w:szCs w:val="28"/>
        </w:rPr>
      </w:pPr>
      <w:r>
        <w:rPr>
          <w:rFonts w:ascii="Arial" w:hAnsi="Arial" w:cs="Arial"/>
          <w:sz w:val="28"/>
          <w:szCs w:val="28"/>
        </w:rPr>
        <w:t>Σεβαστήκαμε τα υπερασπιστικά δικαιώματα των κατηγορουμένων.</w:t>
      </w:r>
    </w:p>
    <w:p w14:paraId="6F54C388" w14:textId="77777777" w:rsidR="007F43EC" w:rsidRDefault="007F43EC" w:rsidP="007F43EC">
      <w:pPr>
        <w:spacing w:line="240" w:lineRule="auto"/>
        <w:ind w:firstLine="567"/>
        <w:jc w:val="both"/>
        <w:rPr>
          <w:rFonts w:ascii="Arial" w:hAnsi="Arial" w:cs="Arial"/>
          <w:sz w:val="28"/>
          <w:szCs w:val="28"/>
        </w:rPr>
      </w:pPr>
      <w:r>
        <w:rPr>
          <w:rFonts w:ascii="Arial" w:hAnsi="Arial" w:cs="Arial"/>
          <w:sz w:val="28"/>
          <w:szCs w:val="28"/>
        </w:rPr>
        <w:t xml:space="preserve">Εκφράσαμε αποτελεσματικά την αντίθεσή μας στην ακατανόητη προτροπή της προηγούμενης προέδρου για αστυνομική παρέμβαση κατά συνηγόρου υπεράσπισης κατά την άσκηση των καθηκόντων του. </w:t>
      </w:r>
    </w:p>
    <w:p w14:paraId="21DE1877" w14:textId="77777777" w:rsidR="007F43EC" w:rsidRPr="001F2649" w:rsidRDefault="007F43EC" w:rsidP="007F43EC">
      <w:pPr>
        <w:spacing w:line="240" w:lineRule="auto"/>
        <w:ind w:firstLine="567"/>
        <w:jc w:val="both"/>
        <w:rPr>
          <w:rFonts w:ascii="Arial" w:hAnsi="Arial" w:cs="Arial"/>
          <w:sz w:val="28"/>
          <w:szCs w:val="28"/>
        </w:rPr>
      </w:pPr>
      <w:r>
        <w:rPr>
          <w:rFonts w:ascii="Arial" w:hAnsi="Arial" w:cs="Arial"/>
          <w:sz w:val="28"/>
          <w:szCs w:val="28"/>
        </w:rPr>
        <w:lastRenderedPageBreak/>
        <w:t>Σ</w:t>
      </w:r>
      <w:r w:rsidRPr="001F2649">
        <w:rPr>
          <w:rFonts w:ascii="Arial" w:hAnsi="Arial" w:cs="Arial"/>
          <w:sz w:val="28"/>
          <w:szCs w:val="28"/>
        </w:rPr>
        <w:t>υμπεριφερθήκαμε με ευπρέπεια χωρίς ουρλιαχτά</w:t>
      </w:r>
      <w:r>
        <w:rPr>
          <w:rFonts w:ascii="Arial" w:hAnsi="Arial" w:cs="Arial"/>
          <w:sz w:val="28"/>
          <w:szCs w:val="28"/>
        </w:rPr>
        <w:t xml:space="preserve">, ξεφωνητά, ξεσπάσματα, ειρωνείες, χασμουρητά, χάχανα, μπεγλέρια, προκλήσεις, </w:t>
      </w:r>
      <w:proofErr w:type="spellStart"/>
      <w:r>
        <w:rPr>
          <w:rFonts w:ascii="Arial" w:hAnsi="Arial" w:cs="Arial"/>
          <w:sz w:val="28"/>
          <w:szCs w:val="28"/>
        </w:rPr>
        <w:t>μπούλιγκ</w:t>
      </w:r>
      <w:proofErr w:type="spellEnd"/>
      <w:r>
        <w:rPr>
          <w:rFonts w:ascii="Arial" w:hAnsi="Arial" w:cs="Arial"/>
          <w:sz w:val="28"/>
          <w:szCs w:val="28"/>
        </w:rPr>
        <w:t xml:space="preserve"> στους μάρτυρες, </w:t>
      </w:r>
      <w:r w:rsidRPr="001F2649">
        <w:rPr>
          <w:rFonts w:ascii="Arial" w:hAnsi="Arial" w:cs="Arial"/>
          <w:sz w:val="28"/>
          <w:szCs w:val="28"/>
        </w:rPr>
        <w:t>αυθ</w:t>
      </w:r>
      <w:r>
        <w:rPr>
          <w:rFonts w:ascii="Arial" w:hAnsi="Arial" w:cs="Arial"/>
          <w:sz w:val="28"/>
          <w:szCs w:val="28"/>
        </w:rPr>
        <w:t xml:space="preserve">αιρεσίες, λογοκρισία των αντιδίκων, προσβολές των δικαστών και της εισαγγελέως, </w:t>
      </w:r>
      <w:proofErr w:type="spellStart"/>
      <w:r>
        <w:rPr>
          <w:rFonts w:ascii="Arial" w:hAnsi="Arial" w:cs="Arial"/>
          <w:sz w:val="28"/>
          <w:szCs w:val="28"/>
        </w:rPr>
        <w:t>αντιδικ</w:t>
      </w:r>
      <w:r w:rsidRPr="001F2649">
        <w:rPr>
          <w:rFonts w:ascii="Arial" w:hAnsi="Arial" w:cs="Arial"/>
          <w:sz w:val="28"/>
          <w:szCs w:val="28"/>
        </w:rPr>
        <w:t>ονομικές</w:t>
      </w:r>
      <w:proofErr w:type="spellEnd"/>
      <w:r w:rsidRPr="001F2649">
        <w:rPr>
          <w:rFonts w:ascii="Arial" w:hAnsi="Arial" w:cs="Arial"/>
          <w:sz w:val="28"/>
          <w:szCs w:val="28"/>
        </w:rPr>
        <w:t xml:space="preserve"> διακοπές και παρεμβάσεις</w:t>
      </w:r>
      <w:r>
        <w:rPr>
          <w:rFonts w:ascii="Arial" w:hAnsi="Arial" w:cs="Arial"/>
          <w:sz w:val="28"/>
          <w:szCs w:val="28"/>
        </w:rPr>
        <w:t>,</w:t>
      </w:r>
      <w:r w:rsidRPr="001F2649">
        <w:rPr>
          <w:rFonts w:ascii="Arial" w:hAnsi="Arial" w:cs="Arial"/>
          <w:sz w:val="28"/>
          <w:szCs w:val="28"/>
        </w:rPr>
        <w:t xml:space="preserve"> μπλόφες</w:t>
      </w:r>
      <w:r>
        <w:rPr>
          <w:rFonts w:ascii="Arial" w:hAnsi="Arial" w:cs="Arial"/>
          <w:sz w:val="28"/>
          <w:szCs w:val="28"/>
        </w:rPr>
        <w:t>,</w:t>
      </w:r>
      <w:r w:rsidRPr="001F2649">
        <w:rPr>
          <w:rFonts w:ascii="Arial" w:hAnsi="Arial" w:cs="Arial"/>
          <w:sz w:val="28"/>
          <w:szCs w:val="28"/>
        </w:rPr>
        <w:t xml:space="preserve"> </w:t>
      </w:r>
      <w:proofErr w:type="spellStart"/>
      <w:r>
        <w:rPr>
          <w:rFonts w:ascii="Arial" w:hAnsi="Arial" w:cs="Arial"/>
          <w:sz w:val="28"/>
          <w:szCs w:val="28"/>
        </w:rPr>
        <w:t>ψέμ</w:t>
      </w:r>
      <w:r w:rsidRPr="001F2649">
        <w:rPr>
          <w:rFonts w:ascii="Arial" w:hAnsi="Arial" w:cs="Arial"/>
          <w:sz w:val="28"/>
          <w:szCs w:val="28"/>
        </w:rPr>
        <w:t>ματα</w:t>
      </w:r>
      <w:proofErr w:type="spellEnd"/>
      <w:r>
        <w:rPr>
          <w:rFonts w:ascii="Arial" w:hAnsi="Arial" w:cs="Arial"/>
          <w:sz w:val="28"/>
          <w:szCs w:val="28"/>
        </w:rPr>
        <w:t xml:space="preserve">, </w:t>
      </w:r>
      <w:r w:rsidRPr="001F2649">
        <w:rPr>
          <w:rFonts w:ascii="Arial" w:hAnsi="Arial" w:cs="Arial"/>
          <w:sz w:val="28"/>
          <w:szCs w:val="28"/>
        </w:rPr>
        <w:t xml:space="preserve">δολοφονία χαρακτήρων θυμάτων και μαρτύρων της </w:t>
      </w:r>
      <w:r>
        <w:rPr>
          <w:rFonts w:ascii="Arial" w:hAnsi="Arial" w:cs="Arial"/>
          <w:sz w:val="28"/>
          <w:szCs w:val="28"/>
        </w:rPr>
        <w:t>Χ</w:t>
      </w:r>
      <w:r w:rsidRPr="001F2649">
        <w:rPr>
          <w:rFonts w:ascii="Arial" w:hAnsi="Arial" w:cs="Arial"/>
          <w:sz w:val="28"/>
          <w:szCs w:val="28"/>
        </w:rPr>
        <w:t xml:space="preserve">ρυσής </w:t>
      </w:r>
      <w:r>
        <w:rPr>
          <w:rFonts w:ascii="Arial" w:hAnsi="Arial" w:cs="Arial"/>
          <w:sz w:val="28"/>
          <w:szCs w:val="28"/>
        </w:rPr>
        <w:t>Α</w:t>
      </w:r>
      <w:r w:rsidRPr="001F2649">
        <w:rPr>
          <w:rFonts w:ascii="Arial" w:hAnsi="Arial" w:cs="Arial"/>
          <w:sz w:val="28"/>
          <w:szCs w:val="28"/>
        </w:rPr>
        <w:t>υγής</w:t>
      </w:r>
      <w:r>
        <w:rPr>
          <w:rFonts w:ascii="Arial" w:hAnsi="Arial" w:cs="Arial"/>
          <w:sz w:val="28"/>
          <w:szCs w:val="28"/>
        </w:rPr>
        <w:t xml:space="preserve"> και προσωπικές επιθέσεις και προσβολές εναντίον αντιδίκων συνηγόρων.</w:t>
      </w:r>
    </w:p>
    <w:p w14:paraId="605D61F9" w14:textId="77777777" w:rsidR="007F43EC" w:rsidRPr="001F2649" w:rsidRDefault="007F43EC" w:rsidP="007F43EC">
      <w:pPr>
        <w:spacing w:line="240" w:lineRule="auto"/>
        <w:ind w:firstLine="567"/>
        <w:jc w:val="both"/>
        <w:rPr>
          <w:rFonts w:ascii="Arial" w:hAnsi="Arial" w:cs="Arial"/>
          <w:sz w:val="28"/>
          <w:szCs w:val="28"/>
        </w:rPr>
      </w:pPr>
      <w:r>
        <w:rPr>
          <w:rFonts w:ascii="Arial" w:hAnsi="Arial" w:cs="Arial"/>
          <w:sz w:val="28"/>
          <w:szCs w:val="28"/>
        </w:rPr>
        <w:t>Και μπορεί να μην υπήρξαμε ποτέ κόλακες</w:t>
      </w:r>
      <w:r w:rsidRPr="001F2649">
        <w:rPr>
          <w:rFonts w:ascii="Arial" w:hAnsi="Arial" w:cs="Arial"/>
          <w:sz w:val="28"/>
          <w:szCs w:val="28"/>
        </w:rPr>
        <w:t xml:space="preserve">  σε καμία περίπτωση των δικαστών ανακριτών και εισαγγελέων</w:t>
      </w:r>
      <w:r w:rsidRPr="00560734">
        <w:rPr>
          <w:rFonts w:ascii="Arial" w:hAnsi="Arial" w:cs="Arial"/>
          <w:sz w:val="28"/>
          <w:szCs w:val="28"/>
        </w:rPr>
        <w:t xml:space="preserve"> </w:t>
      </w:r>
      <w:r w:rsidRPr="001F2649">
        <w:rPr>
          <w:rFonts w:ascii="Arial" w:hAnsi="Arial" w:cs="Arial"/>
          <w:sz w:val="28"/>
          <w:szCs w:val="28"/>
        </w:rPr>
        <w:t>αλλά δεν υπήρξα</w:t>
      </w:r>
      <w:r>
        <w:rPr>
          <w:rFonts w:ascii="Arial" w:hAnsi="Arial" w:cs="Arial"/>
          <w:sz w:val="28"/>
          <w:szCs w:val="28"/>
        </w:rPr>
        <w:t xml:space="preserve">με και </w:t>
      </w:r>
      <w:r w:rsidRPr="001F2649">
        <w:rPr>
          <w:rFonts w:ascii="Arial" w:hAnsi="Arial" w:cs="Arial"/>
          <w:sz w:val="28"/>
          <w:szCs w:val="28"/>
        </w:rPr>
        <w:t xml:space="preserve">υβριστές </w:t>
      </w:r>
      <w:r>
        <w:rPr>
          <w:rFonts w:ascii="Arial" w:hAnsi="Arial" w:cs="Arial"/>
          <w:sz w:val="28"/>
          <w:szCs w:val="28"/>
        </w:rPr>
        <w:t>εκείνων στο</w:t>
      </w:r>
      <w:r w:rsidRPr="001F2649">
        <w:rPr>
          <w:rFonts w:ascii="Arial" w:hAnsi="Arial" w:cs="Arial"/>
          <w:sz w:val="28"/>
          <w:szCs w:val="28"/>
        </w:rPr>
        <w:t xml:space="preserve"> έργο των οποίων χρειάστηκε </w:t>
      </w:r>
      <w:r>
        <w:rPr>
          <w:rFonts w:ascii="Arial" w:hAnsi="Arial" w:cs="Arial"/>
          <w:sz w:val="28"/>
          <w:szCs w:val="28"/>
        </w:rPr>
        <w:t xml:space="preserve">υπηρετώντας την θεσμική και κοινωνική μας αποστολή να </w:t>
      </w:r>
      <w:r w:rsidRPr="001F2649">
        <w:rPr>
          <w:rFonts w:ascii="Arial" w:hAnsi="Arial" w:cs="Arial"/>
          <w:sz w:val="28"/>
          <w:szCs w:val="28"/>
        </w:rPr>
        <w:t>ασκήσουμε κριτική</w:t>
      </w:r>
      <w:r>
        <w:rPr>
          <w:rFonts w:ascii="Arial" w:hAnsi="Arial" w:cs="Arial"/>
          <w:sz w:val="28"/>
          <w:szCs w:val="28"/>
        </w:rPr>
        <w:t>.</w:t>
      </w:r>
    </w:p>
    <w:p w14:paraId="79847800" w14:textId="77777777" w:rsidR="007F43EC" w:rsidRDefault="007F43EC" w:rsidP="007F43EC">
      <w:pPr>
        <w:spacing w:line="240" w:lineRule="auto"/>
        <w:ind w:firstLine="567"/>
        <w:jc w:val="both"/>
        <w:rPr>
          <w:rFonts w:ascii="Arial" w:hAnsi="Arial" w:cs="Arial"/>
          <w:sz w:val="28"/>
          <w:szCs w:val="28"/>
        </w:rPr>
      </w:pPr>
      <w:r>
        <w:rPr>
          <w:rFonts w:ascii="Arial" w:hAnsi="Arial" w:cs="Arial"/>
          <w:sz w:val="28"/>
          <w:szCs w:val="28"/>
        </w:rPr>
        <w:t>Ε</w:t>
      </w:r>
      <w:r w:rsidRPr="001F2649">
        <w:rPr>
          <w:rFonts w:ascii="Arial" w:hAnsi="Arial" w:cs="Arial"/>
          <w:sz w:val="28"/>
          <w:szCs w:val="28"/>
        </w:rPr>
        <w:t>ργαστήκαμε καθημερινά μέσα κ</w:t>
      </w:r>
      <w:r>
        <w:rPr>
          <w:rFonts w:ascii="Arial" w:hAnsi="Arial" w:cs="Arial"/>
          <w:sz w:val="28"/>
          <w:szCs w:val="28"/>
        </w:rPr>
        <w:t>α</w:t>
      </w:r>
      <w:r w:rsidRPr="001F2649">
        <w:rPr>
          <w:rFonts w:ascii="Arial" w:hAnsi="Arial" w:cs="Arial"/>
          <w:sz w:val="28"/>
          <w:szCs w:val="28"/>
        </w:rPr>
        <w:t>ι έξω από το δικαστήριο για 11 ολόκληρα χρόνια χωρίς καμία αμοιβή και με τα έξοδα από την τσέπη μας παρά τις λοιδορίες που κατά καιρούς δεχτήκαμε ακόμα και για αυτό</w:t>
      </w:r>
      <w:r>
        <w:rPr>
          <w:rFonts w:ascii="Arial" w:hAnsi="Arial" w:cs="Arial"/>
          <w:sz w:val="28"/>
          <w:szCs w:val="28"/>
        </w:rPr>
        <w:t>,</w:t>
      </w:r>
      <w:r w:rsidRPr="001F2649">
        <w:rPr>
          <w:rFonts w:ascii="Arial" w:hAnsi="Arial" w:cs="Arial"/>
          <w:sz w:val="28"/>
          <w:szCs w:val="28"/>
        </w:rPr>
        <w:t xml:space="preserve"> τη στιγμή που στην υπεράσπιση τουλάχιστον 10 συνήγοροι από αυτούς που παραστάθηκαν στον πρώτο βαθμό</w:t>
      </w:r>
      <w:r>
        <w:rPr>
          <w:rFonts w:ascii="Arial" w:hAnsi="Arial" w:cs="Arial"/>
          <w:sz w:val="28"/>
          <w:szCs w:val="28"/>
        </w:rPr>
        <w:t xml:space="preserve"> και</w:t>
      </w:r>
      <w:r w:rsidRPr="001F2649">
        <w:rPr>
          <w:rFonts w:ascii="Arial" w:hAnsi="Arial" w:cs="Arial"/>
          <w:sz w:val="28"/>
          <w:szCs w:val="28"/>
        </w:rPr>
        <w:t xml:space="preserve"> όσο ήταν η </w:t>
      </w:r>
      <w:r>
        <w:rPr>
          <w:rFonts w:ascii="Arial" w:hAnsi="Arial" w:cs="Arial"/>
          <w:sz w:val="28"/>
          <w:szCs w:val="28"/>
        </w:rPr>
        <w:t>Χ</w:t>
      </w:r>
      <w:r w:rsidRPr="001F2649">
        <w:rPr>
          <w:rFonts w:ascii="Arial" w:hAnsi="Arial" w:cs="Arial"/>
          <w:sz w:val="28"/>
          <w:szCs w:val="28"/>
        </w:rPr>
        <w:t xml:space="preserve">ρυσή </w:t>
      </w:r>
      <w:r>
        <w:rPr>
          <w:rFonts w:ascii="Arial" w:hAnsi="Arial" w:cs="Arial"/>
          <w:sz w:val="28"/>
          <w:szCs w:val="28"/>
        </w:rPr>
        <w:t>Α</w:t>
      </w:r>
      <w:r w:rsidRPr="001F2649">
        <w:rPr>
          <w:rFonts w:ascii="Arial" w:hAnsi="Arial" w:cs="Arial"/>
          <w:sz w:val="28"/>
          <w:szCs w:val="28"/>
        </w:rPr>
        <w:t xml:space="preserve">υγή στη </w:t>
      </w:r>
      <w:r>
        <w:rPr>
          <w:rFonts w:ascii="Arial" w:hAnsi="Arial" w:cs="Arial"/>
          <w:sz w:val="28"/>
          <w:szCs w:val="28"/>
        </w:rPr>
        <w:t>Β</w:t>
      </w:r>
      <w:r w:rsidRPr="001F2649">
        <w:rPr>
          <w:rFonts w:ascii="Arial" w:hAnsi="Arial" w:cs="Arial"/>
          <w:sz w:val="28"/>
          <w:szCs w:val="28"/>
        </w:rPr>
        <w:t xml:space="preserve">ουλή δηλαδή μέχρι και τον Ιούνιο 2019 </w:t>
      </w:r>
      <w:proofErr w:type="spellStart"/>
      <w:r>
        <w:rPr>
          <w:rFonts w:ascii="Arial" w:hAnsi="Arial" w:cs="Arial"/>
          <w:sz w:val="28"/>
          <w:szCs w:val="28"/>
        </w:rPr>
        <w:t>ήσαν</w:t>
      </w:r>
      <w:proofErr w:type="spellEnd"/>
      <w:r>
        <w:rPr>
          <w:rFonts w:ascii="Arial" w:hAnsi="Arial" w:cs="Arial"/>
          <w:sz w:val="28"/>
          <w:szCs w:val="28"/>
        </w:rPr>
        <w:t xml:space="preserve"> έμμισθοι </w:t>
      </w:r>
      <w:r w:rsidRPr="001F2649">
        <w:rPr>
          <w:rFonts w:ascii="Arial" w:hAnsi="Arial" w:cs="Arial"/>
          <w:sz w:val="28"/>
          <w:szCs w:val="28"/>
        </w:rPr>
        <w:t xml:space="preserve">κοινοβουλευτικοί συνεργάτες διαφόρων βουλευτών της </w:t>
      </w:r>
      <w:r>
        <w:rPr>
          <w:rFonts w:ascii="Arial" w:hAnsi="Arial" w:cs="Arial"/>
          <w:sz w:val="28"/>
          <w:szCs w:val="28"/>
        </w:rPr>
        <w:t>Χ</w:t>
      </w:r>
      <w:r w:rsidRPr="001F2649">
        <w:rPr>
          <w:rFonts w:ascii="Arial" w:hAnsi="Arial" w:cs="Arial"/>
          <w:sz w:val="28"/>
          <w:szCs w:val="28"/>
        </w:rPr>
        <w:t xml:space="preserve">ρυσής </w:t>
      </w:r>
      <w:r>
        <w:rPr>
          <w:rFonts w:ascii="Arial" w:hAnsi="Arial" w:cs="Arial"/>
          <w:sz w:val="28"/>
          <w:szCs w:val="28"/>
        </w:rPr>
        <w:t>Α</w:t>
      </w:r>
      <w:r w:rsidRPr="001F2649">
        <w:rPr>
          <w:rFonts w:ascii="Arial" w:hAnsi="Arial" w:cs="Arial"/>
          <w:sz w:val="28"/>
          <w:szCs w:val="28"/>
        </w:rPr>
        <w:t xml:space="preserve">υγής και </w:t>
      </w:r>
      <w:r>
        <w:rPr>
          <w:rFonts w:ascii="Arial" w:hAnsi="Arial" w:cs="Arial"/>
          <w:sz w:val="28"/>
          <w:szCs w:val="28"/>
        </w:rPr>
        <w:t xml:space="preserve">πληρωμένοι </w:t>
      </w:r>
      <w:r w:rsidRPr="001F2649">
        <w:rPr>
          <w:rFonts w:ascii="Arial" w:hAnsi="Arial" w:cs="Arial"/>
          <w:sz w:val="28"/>
          <w:szCs w:val="28"/>
        </w:rPr>
        <w:t>με τα χρήματα του ελληνικού λαού  εργαζόταν για την υπεράσπιση τ</w:t>
      </w:r>
      <w:r>
        <w:rPr>
          <w:rFonts w:ascii="Arial" w:hAnsi="Arial" w:cs="Arial"/>
          <w:sz w:val="28"/>
          <w:szCs w:val="28"/>
        </w:rPr>
        <w:t>ων</w:t>
      </w:r>
      <w:r w:rsidRPr="001F2649">
        <w:rPr>
          <w:rFonts w:ascii="Arial" w:hAnsi="Arial" w:cs="Arial"/>
          <w:sz w:val="28"/>
          <w:szCs w:val="28"/>
        </w:rPr>
        <w:t xml:space="preserve"> κατηγορούμεν</w:t>
      </w:r>
      <w:r>
        <w:rPr>
          <w:rFonts w:ascii="Arial" w:hAnsi="Arial" w:cs="Arial"/>
          <w:sz w:val="28"/>
          <w:szCs w:val="28"/>
        </w:rPr>
        <w:t>ων</w:t>
      </w:r>
      <w:r w:rsidRPr="001F2649">
        <w:rPr>
          <w:rFonts w:ascii="Arial" w:hAnsi="Arial" w:cs="Arial"/>
          <w:sz w:val="28"/>
          <w:szCs w:val="28"/>
        </w:rPr>
        <w:t xml:space="preserve"> </w:t>
      </w:r>
      <w:r>
        <w:rPr>
          <w:rFonts w:ascii="Arial" w:hAnsi="Arial" w:cs="Arial"/>
          <w:sz w:val="28"/>
          <w:szCs w:val="28"/>
        </w:rPr>
        <w:t>της</w:t>
      </w:r>
      <w:r w:rsidRPr="001F2649">
        <w:rPr>
          <w:rFonts w:ascii="Arial" w:hAnsi="Arial" w:cs="Arial"/>
          <w:sz w:val="28"/>
          <w:szCs w:val="28"/>
        </w:rPr>
        <w:t xml:space="preserve"> εγκληματικής οργάνωσης</w:t>
      </w:r>
      <w:r>
        <w:rPr>
          <w:rFonts w:ascii="Arial" w:hAnsi="Arial" w:cs="Arial"/>
          <w:sz w:val="28"/>
          <w:szCs w:val="28"/>
        </w:rPr>
        <w:t>.</w:t>
      </w:r>
    </w:p>
    <w:p w14:paraId="69FCA370" w14:textId="77777777" w:rsidR="007F43EC" w:rsidRPr="001F2649" w:rsidRDefault="007F43EC" w:rsidP="007F43EC">
      <w:pPr>
        <w:spacing w:line="240" w:lineRule="auto"/>
        <w:ind w:firstLine="567"/>
        <w:jc w:val="both"/>
        <w:rPr>
          <w:rFonts w:ascii="Arial" w:hAnsi="Arial" w:cs="Arial"/>
          <w:sz w:val="28"/>
          <w:szCs w:val="28"/>
        </w:rPr>
      </w:pPr>
      <w:r>
        <w:rPr>
          <w:rFonts w:ascii="Arial" w:hAnsi="Arial" w:cs="Arial"/>
          <w:sz w:val="28"/>
          <w:szCs w:val="28"/>
        </w:rPr>
        <w:t>Δική μας αμοιβή ήταν και είναι η καθημερινή επιβράβευση της κοινωνίας για όσα προσπαθήσαμε και ιδιαίτερα τιμητική διάχυτη και συντεταγμένη αποδοχή του νομικού κόσμου και ιδίως της μαχόμενης υπερασπιστικής δικηγορίας. Ακόμα και οι πιο φτωχοί από μας δεν θα την άλλαζαν με όλο το χρυσάφι του κόσμου.</w:t>
      </w:r>
    </w:p>
    <w:p w14:paraId="1C17013E" w14:textId="77777777" w:rsidR="007F43EC" w:rsidRDefault="007F43EC" w:rsidP="007F43EC">
      <w:pPr>
        <w:spacing w:line="240" w:lineRule="auto"/>
        <w:ind w:firstLine="567"/>
        <w:jc w:val="both"/>
        <w:rPr>
          <w:rFonts w:ascii="Arial" w:hAnsi="Arial" w:cs="Arial"/>
          <w:sz w:val="28"/>
          <w:szCs w:val="28"/>
        </w:rPr>
      </w:pPr>
      <w:r>
        <w:rPr>
          <w:rFonts w:ascii="Arial" w:hAnsi="Arial" w:cs="Arial"/>
          <w:sz w:val="28"/>
          <w:szCs w:val="28"/>
        </w:rPr>
        <w:t>Αν κάποιοι συνήγοροι</w:t>
      </w:r>
      <w:r w:rsidRPr="001F2649">
        <w:rPr>
          <w:rFonts w:ascii="Arial" w:hAnsi="Arial" w:cs="Arial"/>
          <w:sz w:val="28"/>
          <w:szCs w:val="28"/>
        </w:rPr>
        <w:t xml:space="preserve"> υπεράσπισης μέτρησαν σπασμένα γραφεία και υλικές ζημιές από </w:t>
      </w:r>
      <w:r>
        <w:rPr>
          <w:rFonts w:ascii="Arial" w:hAnsi="Arial" w:cs="Arial"/>
          <w:sz w:val="28"/>
          <w:szCs w:val="28"/>
        </w:rPr>
        <w:t>ενέργειες</w:t>
      </w:r>
      <w:r w:rsidRPr="001F2649">
        <w:rPr>
          <w:rFonts w:ascii="Arial" w:hAnsi="Arial" w:cs="Arial"/>
          <w:sz w:val="28"/>
          <w:szCs w:val="28"/>
        </w:rPr>
        <w:t xml:space="preserve"> θερμοκέφαλων αντιφασιστών</w:t>
      </w:r>
      <w:r>
        <w:rPr>
          <w:rFonts w:ascii="Arial" w:hAnsi="Arial" w:cs="Arial"/>
          <w:sz w:val="28"/>
          <w:szCs w:val="28"/>
        </w:rPr>
        <w:t>,</w:t>
      </w:r>
      <w:r w:rsidRPr="001F2649">
        <w:rPr>
          <w:rFonts w:ascii="Arial" w:hAnsi="Arial" w:cs="Arial"/>
          <w:sz w:val="28"/>
          <w:szCs w:val="28"/>
        </w:rPr>
        <w:t xml:space="preserve"> τις οποίες </w:t>
      </w:r>
      <w:r>
        <w:rPr>
          <w:rFonts w:ascii="Arial" w:hAnsi="Arial" w:cs="Arial"/>
          <w:sz w:val="28"/>
          <w:szCs w:val="28"/>
        </w:rPr>
        <w:t xml:space="preserve">πάντοτε και αμέσως </w:t>
      </w:r>
      <w:r w:rsidRPr="001F2649">
        <w:rPr>
          <w:rFonts w:ascii="Arial" w:hAnsi="Arial" w:cs="Arial"/>
          <w:sz w:val="28"/>
          <w:szCs w:val="28"/>
        </w:rPr>
        <w:t xml:space="preserve">δημόσια </w:t>
      </w:r>
      <w:r>
        <w:rPr>
          <w:rFonts w:ascii="Arial" w:hAnsi="Arial" w:cs="Arial"/>
          <w:sz w:val="28"/>
          <w:szCs w:val="28"/>
        </w:rPr>
        <w:t>αποδοκιμάσαμε,</w:t>
      </w:r>
      <w:r w:rsidRPr="001F2649">
        <w:rPr>
          <w:rFonts w:ascii="Arial" w:hAnsi="Arial" w:cs="Arial"/>
          <w:sz w:val="28"/>
          <w:szCs w:val="28"/>
        </w:rPr>
        <w:t xml:space="preserve"> </w:t>
      </w:r>
      <w:r>
        <w:rPr>
          <w:rFonts w:ascii="Arial" w:hAnsi="Arial" w:cs="Arial"/>
          <w:sz w:val="28"/>
          <w:szCs w:val="28"/>
        </w:rPr>
        <w:t>η</w:t>
      </w:r>
      <w:r w:rsidRPr="001F2649">
        <w:rPr>
          <w:rFonts w:ascii="Arial" w:hAnsi="Arial" w:cs="Arial"/>
          <w:sz w:val="28"/>
          <w:szCs w:val="28"/>
        </w:rPr>
        <w:t xml:space="preserve"> πολιτική αγωγή μέτρα </w:t>
      </w:r>
      <w:r>
        <w:rPr>
          <w:rFonts w:ascii="Arial" w:hAnsi="Arial" w:cs="Arial"/>
          <w:sz w:val="28"/>
          <w:szCs w:val="28"/>
        </w:rPr>
        <w:t>δύο</w:t>
      </w:r>
      <w:r w:rsidRPr="001F2649">
        <w:rPr>
          <w:rFonts w:ascii="Arial" w:hAnsi="Arial" w:cs="Arial"/>
          <w:sz w:val="28"/>
          <w:szCs w:val="28"/>
        </w:rPr>
        <w:t xml:space="preserve"> συναδέλφους με σπασμένα κεφάλια που ευτυχώς δεν έγιναν τα πράγματα σοβαρότερα</w:t>
      </w:r>
      <w:r>
        <w:rPr>
          <w:rFonts w:ascii="Arial" w:hAnsi="Arial" w:cs="Arial"/>
          <w:sz w:val="28"/>
          <w:szCs w:val="28"/>
        </w:rPr>
        <w:t>,</w:t>
      </w:r>
      <w:r w:rsidRPr="001F2649">
        <w:rPr>
          <w:rFonts w:ascii="Arial" w:hAnsi="Arial" w:cs="Arial"/>
          <w:sz w:val="28"/>
          <w:szCs w:val="28"/>
        </w:rPr>
        <w:t xml:space="preserve"> την </w:t>
      </w:r>
      <w:r w:rsidRPr="008B5A46">
        <w:rPr>
          <w:rFonts w:ascii="Arial" w:hAnsi="Arial" w:cs="Arial"/>
          <w:b/>
          <w:bCs/>
          <w:sz w:val="28"/>
          <w:szCs w:val="28"/>
        </w:rPr>
        <w:t xml:space="preserve">Ευγενία </w:t>
      </w:r>
      <w:proofErr w:type="spellStart"/>
      <w:r w:rsidRPr="008B5A46">
        <w:rPr>
          <w:rFonts w:ascii="Arial" w:hAnsi="Arial" w:cs="Arial"/>
          <w:b/>
          <w:bCs/>
          <w:sz w:val="28"/>
          <w:szCs w:val="28"/>
        </w:rPr>
        <w:t>Κουνιάκη</w:t>
      </w:r>
      <w:proofErr w:type="spellEnd"/>
      <w:r>
        <w:rPr>
          <w:rFonts w:ascii="Arial" w:hAnsi="Arial" w:cs="Arial"/>
          <w:sz w:val="28"/>
          <w:szCs w:val="28"/>
        </w:rPr>
        <w:t xml:space="preserve">, δικηγόρο που δεν παρέστη στη συγκεκριμένη δίκη, αλλά προσερχόταν συχνά και κυρίως έχει παραστεί σε δεκάδες δίκες όλα αυτά τα χρόνια προς υπεράσπιση θυμάτων της Χ.Α. κυρίως στην περιοχή του Αγίου Παντελεήμονα </w:t>
      </w:r>
      <w:r w:rsidRPr="001F2649">
        <w:rPr>
          <w:rFonts w:ascii="Arial" w:hAnsi="Arial" w:cs="Arial"/>
          <w:sz w:val="28"/>
          <w:szCs w:val="28"/>
        </w:rPr>
        <w:t xml:space="preserve">και </w:t>
      </w:r>
      <w:r>
        <w:rPr>
          <w:rFonts w:ascii="Arial" w:hAnsi="Arial" w:cs="Arial"/>
          <w:sz w:val="28"/>
          <w:szCs w:val="28"/>
        </w:rPr>
        <w:t xml:space="preserve">ήταν γνωστή και </w:t>
      </w:r>
      <w:proofErr w:type="spellStart"/>
      <w:r>
        <w:rPr>
          <w:rFonts w:ascii="Arial" w:hAnsi="Arial" w:cs="Arial"/>
          <w:sz w:val="28"/>
          <w:szCs w:val="28"/>
        </w:rPr>
        <w:t>στοχοποιημένη</w:t>
      </w:r>
      <w:proofErr w:type="spellEnd"/>
      <w:r>
        <w:rPr>
          <w:rFonts w:ascii="Arial" w:hAnsi="Arial" w:cs="Arial"/>
          <w:sz w:val="28"/>
          <w:szCs w:val="28"/>
        </w:rPr>
        <w:t xml:space="preserve">, </w:t>
      </w:r>
      <w:r w:rsidRPr="001F2649">
        <w:rPr>
          <w:rFonts w:ascii="Arial" w:hAnsi="Arial" w:cs="Arial"/>
          <w:sz w:val="28"/>
          <w:szCs w:val="28"/>
        </w:rPr>
        <w:t xml:space="preserve">που χτυπήθηκε από ομάδα </w:t>
      </w:r>
      <w:proofErr w:type="spellStart"/>
      <w:r>
        <w:rPr>
          <w:rFonts w:ascii="Arial" w:hAnsi="Arial" w:cs="Arial"/>
          <w:sz w:val="28"/>
          <w:szCs w:val="28"/>
        </w:rPr>
        <w:t>Χ</w:t>
      </w:r>
      <w:r w:rsidRPr="001F2649">
        <w:rPr>
          <w:rFonts w:ascii="Arial" w:hAnsi="Arial" w:cs="Arial"/>
          <w:sz w:val="28"/>
          <w:szCs w:val="28"/>
        </w:rPr>
        <w:t>ρυσαυγιτών</w:t>
      </w:r>
      <w:proofErr w:type="spellEnd"/>
      <w:r w:rsidRPr="001F2649">
        <w:rPr>
          <w:rFonts w:ascii="Arial" w:hAnsi="Arial" w:cs="Arial"/>
          <w:sz w:val="28"/>
          <w:szCs w:val="28"/>
        </w:rPr>
        <w:t xml:space="preserve"> στη στάση του λεωφορείου απέναντι </w:t>
      </w:r>
      <w:r>
        <w:rPr>
          <w:rFonts w:ascii="Arial" w:hAnsi="Arial" w:cs="Arial"/>
          <w:sz w:val="28"/>
          <w:szCs w:val="28"/>
        </w:rPr>
        <w:t>την 1/11/</w:t>
      </w:r>
      <w:r w:rsidRPr="001F2649">
        <w:rPr>
          <w:rFonts w:ascii="Arial" w:hAnsi="Arial" w:cs="Arial"/>
          <w:sz w:val="28"/>
          <w:szCs w:val="28"/>
        </w:rPr>
        <w:t>2017</w:t>
      </w:r>
      <w:r>
        <w:rPr>
          <w:rFonts w:ascii="Arial" w:hAnsi="Arial" w:cs="Arial"/>
          <w:sz w:val="28"/>
          <w:szCs w:val="28"/>
        </w:rPr>
        <w:t xml:space="preserve"> και</w:t>
      </w:r>
      <w:r w:rsidRPr="001F2649">
        <w:rPr>
          <w:rFonts w:ascii="Arial" w:hAnsi="Arial" w:cs="Arial"/>
          <w:sz w:val="28"/>
          <w:szCs w:val="28"/>
        </w:rPr>
        <w:t xml:space="preserve"> την </w:t>
      </w:r>
      <w:r w:rsidRPr="008B5A46">
        <w:rPr>
          <w:rFonts w:ascii="Arial" w:hAnsi="Arial" w:cs="Arial"/>
          <w:b/>
          <w:bCs/>
          <w:sz w:val="28"/>
          <w:szCs w:val="28"/>
        </w:rPr>
        <w:t xml:space="preserve">Ελευθερία </w:t>
      </w:r>
      <w:proofErr w:type="spellStart"/>
      <w:r w:rsidRPr="008B5A46">
        <w:rPr>
          <w:rFonts w:ascii="Arial" w:hAnsi="Arial" w:cs="Arial"/>
          <w:b/>
          <w:bCs/>
          <w:sz w:val="28"/>
          <w:szCs w:val="28"/>
        </w:rPr>
        <w:t>Τομπατζόγλου</w:t>
      </w:r>
      <w:proofErr w:type="spellEnd"/>
      <w:r w:rsidRPr="001F2649">
        <w:rPr>
          <w:rFonts w:ascii="Arial" w:hAnsi="Arial" w:cs="Arial"/>
          <w:sz w:val="28"/>
          <w:szCs w:val="28"/>
        </w:rPr>
        <w:t xml:space="preserve"> που τραυματίστηκε σοβαρά </w:t>
      </w:r>
      <w:r w:rsidRPr="001F2649">
        <w:rPr>
          <w:rFonts w:ascii="Arial" w:hAnsi="Arial" w:cs="Arial"/>
          <w:sz w:val="28"/>
          <w:szCs w:val="28"/>
        </w:rPr>
        <w:lastRenderedPageBreak/>
        <w:t xml:space="preserve">ύστερα από επίθεση </w:t>
      </w:r>
      <w:r>
        <w:rPr>
          <w:rFonts w:ascii="Arial" w:hAnsi="Arial" w:cs="Arial"/>
          <w:sz w:val="28"/>
          <w:szCs w:val="28"/>
        </w:rPr>
        <w:t xml:space="preserve">των </w:t>
      </w:r>
      <w:proofErr w:type="spellStart"/>
      <w:r>
        <w:rPr>
          <w:rFonts w:ascii="Arial" w:hAnsi="Arial" w:cs="Arial"/>
          <w:sz w:val="28"/>
          <w:szCs w:val="28"/>
        </w:rPr>
        <w:t>Δεβελέκου</w:t>
      </w:r>
      <w:proofErr w:type="spellEnd"/>
      <w:r>
        <w:rPr>
          <w:rFonts w:ascii="Arial" w:hAnsi="Arial" w:cs="Arial"/>
          <w:sz w:val="28"/>
          <w:szCs w:val="28"/>
        </w:rPr>
        <w:t xml:space="preserve"> και</w:t>
      </w:r>
      <w:r w:rsidRPr="001F2649">
        <w:rPr>
          <w:rFonts w:ascii="Arial" w:hAnsi="Arial" w:cs="Arial"/>
          <w:sz w:val="28"/>
          <w:szCs w:val="28"/>
        </w:rPr>
        <w:t xml:space="preserve"> </w:t>
      </w:r>
      <w:r>
        <w:rPr>
          <w:rFonts w:ascii="Arial" w:hAnsi="Arial" w:cs="Arial"/>
          <w:sz w:val="28"/>
          <w:szCs w:val="28"/>
        </w:rPr>
        <w:t>Θ</w:t>
      </w:r>
      <w:r w:rsidRPr="001F2649">
        <w:rPr>
          <w:rFonts w:ascii="Arial" w:hAnsi="Arial" w:cs="Arial"/>
          <w:sz w:val="28"/>
          <w:szCs w:val="28"/>
        </w:rPr>
        <w:t xml:space="preserve">εοδώρου και άλλων </w:t>
      </w:r>
      <w:proofErr w:type="spellStart"/>
      <w:r>
        <w:rPr>
          <w:rFonts w:ascii="Arial" w:hAnsi="Arial" w:cs="Arial"/>
          <w:sz w:val="28"/>
          <w:szCs w:val="28"/>
        </w:rPr>
        <w:t>Χ</w:t>
      </w:r>
      <w:r w:rsidRPr="001F2649">
        <w:rPr>
          <w:rFonts w:ascii="Arial" w:hAnsi="Arial" w:cs="Arial"/>
          <w:sz w:val="28"/>
          <w:szCs w:val="28"/>
        </w:rPr>
        <w:t>ρυσαυγιτών</w:t>
      </w:r>
      <w:proofErr w:type="spellEnd"/>
      <w:r w:rsidRPr="001F2649">
        <w:rPr>
          <w:rFonts w:ascii="Arial" w:hAnsi="Arial" w:cs="Arial"/>
          <w:sz w:val="28"/>
          <w:szCs w:val="28"/>
        </w:rPr>
        <w:t xml:space="preserve"> στον κοινωνικό χώρο </w:t>
      </w:r>
      <w:proofErr w:type="spellStart"/>
      <w:r>
        <w:rPr>
          <w:rFonts w:ascii="Arial" w:hAnsi="Arial" w:cs="Arial"/>
          <w:sz w:val="28"/>
          <w:szCs w:val="28"/>
        </w:rPr>
        <w:t>Φαβέλα</w:t>
      </w:r>
      <w:proofErr w:type="spellEnd"/>
      <w:r>
        <w:rPr>
          <w:rFonts w:ascii="Arial" w:hAnsi="Arial" w:cs="Arial"/>
          <w:sz w:val="28"/>
          <w:szCs w:val="28"/>
        </w:rPr>
        <w:t xml:space="preserve"> στον Πειραιά</w:t>
      </w:r>
      <w:r w:rsidRPr="001F2649">
        <w:rPr>
          <w:rFonts w:ascii="Arial" w:hAnsi="Arial" w:cs="Arial"/>
          <w:sz w:val="28"/>
          <w:szCs w:val="28"/>
        </w:rPr>
        <w:t xml:space="preserve"> στις 15/02/2018 και που όταν ζητήσαμε διακοπή της δίκης την επόμενη ημέρα σε ένδειξη διαμαρτυρίας για το περιστατικό αντιμετωπίσαμε  άθλια κυνικά σχόλια ορισμένων </w:t>
      </w:r>
      <w:r>
        <w:rPr>
          <w:rFonts w:ascii="Arial" w:hAnsi="Arial" w:cs="Arial"/>
          <w:sz w:val="28"/>
          <w:szCs w:val="28"/>
        </w:rPr>
        <w:t>«</w:t>
      </w:r>
      <w:r w:rsidRPr="001F2649">
        <w:rPr>
          <w:rFonts w:ascii="Arial" w:hAnsi="Arial" w:cs="Arial"/>
          <w:sz w:val="28"/>
          <w:szCs w:val="28"/>
        </w:rPr>
        <w:t>συναδέλφων</w:t>
      </w:r>
      <w:r>
        <w:rPr>
          <w:rFonts w:ascii="Arial" w:hAnsi="Arial" w:cs="Arial"/>
          <w:sz w:val="28"/>
          <w:szCs w:val="28"/>
        </w:rPr>
        <w:t>»</w:t>
      </w:r>
      <w:r w:rsidRPr="001F2649">
        <w:rPr>
          <w:rFonts w:ascii="Arial" w:hAnsi="Arial" w:cs="Arial"/>
          <w:sz w:val="28"/>
          <w:szCs w:val="28"/>
        </w:rPr>
        <w:t xml:space="preserve"> της υπεράσπισης </w:t>
      </w:r>
      <w:r>
        <w:rPr>
          <w:rFonts w:ascii="Arial" w:hAnsi="Arial" w:cs="Arial"/>
          <w:sz w:val="28"/>
          <w:szCs w:val="28"/>
        </w:rPr>
        <w:t>και</w:t>
      </w:r>
      <w:r w:rsidRPr="001F2649">
        <w:rPr>
          <w:rFonts w:ascii="Arial" w:hAnsi="Arial" w:cs="Arial"/>
          <w:sz w:val="28"/>
          <w:szCs w:val="28"/>
        </w:rPr>
        <w:t xml:space="preserve"> βεβαίως </w:t>
      </w:r>
      <w:r>
        <w:rPr>
          <w:rFonts w:ascii="Arial" w:hAnsi="Arial" w:cs="Arial"/>
          <w:sz w:val="28"/>
          <w:szCs w:val="28"/>
        </w:rPr>
        <w:t>και</w:t>
      </w:r>
      <w:r w:rsidRPr="001F2649">
        <w:rPr>
          <w:rFonts w:ascii="Arial" w:hAnsi="Arial" w:cs="Arial"/>
          <w:sz w:val="28"/>
          <w:szCs w:val="28"/>
        </w:rPr>
        <w:t xml:space="preserve"> την άρνηση του δικαστηρίου να προχωρήσει στη διακοπή.</w:t>
      </w:r>
    </w:p>
    <w:p w14:paraId="39975D2C" w14:textId="77777777" w:rsidR="007F43EC" w:rsidRPr="001F2649" w:rsidRDefault="007F43EC" w:rsidP="007F43EC">
      <w:pPr>
        <w:spacing w:line="240" w:lineRule="auto"/>
        <w:ind w:firstLine="567"/>
        <w:jc w:val="both"/>
        <w:rPr>
          <w:rFonts w:ascii="Arial" w:hAnsi="Arial" w:cs="Arial"/>
          <w:sz w:val="28"/>
          <w:szCs w:val="28"/>
        </w:rPr>
      </w:pPr>
      <w:r>
        <w:rPr>
          <w:rFonts w:ascii="Arial" w:hAnsi="Arial" w:cs="Arial"/>
          <w:sz w:val="28"/>
          <w:szCs w:val="28"/>
        </w:rPr>
        <w:t>Αισθάνομαι την ανάγκη να κατονομάσω για να</w:t>
      </w:r>
      <w:r w:rsidRPr="001F2649">
        <w:rPr>
          <w:rFonts w:ascii="Arial" w:hAnsi="Arial" w:cs="Arial"/>
          <w:sz w:val="28"/>
          <w:szCs w:val="28"/>
        </w:rPr>
        <w:t xml:space="preserve"> ευχαριστήσω </w:t>
      </w:r>
      <w:r>
        <w:rPr>
          <w:rFonts w:ascii="Arial" w:hAnsi="Arial" w:cs="Arial"/>
          <w:sz w:val="28"/>
          <w:szCs w:val="28"/>
        </w:rPr>
        <w:t xml:space="preserve">για τη σπουδαία συνεργασία μας </w:t>
      </w:r>
      <w:r w:rsidRPr="001F2649">
        <w:rPr>
          <w:rFonts w:ascii="Arial" w:hAnsi="Arial" w:cs="Arial"/>
          <w:sz w:val="28"/>
          <w:szCs w:val="28"/>
        </w:rPr>
        <w:t xml:space="preserve">όλους τους συναδέλφους που συμμετείχαν στο εγχείρημα αυτό </w:t>
      </w:r>
      <w:r>
        <w:rPr>
          <w:rFonts w:ascii="Arial" w:hAnsi="Arial" w:cs="Arial"/>
          <w:sz w:val="28"/>
          <w:szCs w:val="28"/>
        </w:rPr>
        <w:t>:</w:t>
      </w:r>
    </w:p>
    <w:p w14:paraId="7EDE3CEB" w14:textId="77777777" w:rsidR="007F43EC" w:rsidRDefault="007F43EC" w:rsidP="007F43EC">
      <w:pPr>
        <w:spacing w:line="240" w:lineRule="auto"/>
        <w:ind w:firstLine="567"/>
        <w:jc w:val="both"/>
        <w:rPr>
          <w:rFonts w:ascii="Arial" w:hAnsi="Arial" w:cs="Arial"/>
          <w:sz w:val="28"/>
          <w:szCs w:val="28"/>
        </w:rPr>
      </w:pPr>
      <w:r w:rsidRPr="001F2649">
        <w:rPr>
          <w:rFonts w:ascii="Arial" w:hAnsi="Arial" w:cs="Arial"/>
          <w:sz w:val="28"/>
          <w:szCs w:val="28"/>
        </w:rPr>
        <w:t xml:space="preserve"> </w:t>
      </w:r>
      <w:r>
        <w:rPr>
          <w:rFonts w:ascii="Arial" w:hAnsi="Arial" w:cs="Arial"/>
          <w:sz w:val="28"/>
          <w:szCs w:val="28"/>
        </w:rPr>
        <w:t>Από τους συνηγόρους</w:t>
      </w:r>
      <w:r w:rsidRPr="001F2649">
        <w:rPr>
          <w:rFonts w:ascii="Arial" w:hAnsi="Arial" w:cs="Arial"/>
          <w:sz w:val="28"/>
          <w:szCs w:val="28"/>
        </w:rPr>
        <w:t xml:space="preserve"> </w:t>
      </w:r>
      <w:r>
        <w:rPr>
          <w:rFonts w:ascii="Arial" w:hAnsi="Arial" w:cs="Arial"/>
          <w:sz w:val="28"/>
          <w:szCs w:val="28"/>
        </w:rPr>
        <w:t xml:space="preserve">του </w:t>
      </w:r>
      <w:proofErr w:type="spellStart"/>
      <w:r>
        <w:rPr>
          <w:rFonts w:ascii="Arial" w:hAnsi="Arial" w:cs="Arial"/>
          <w:sz w:val="28"/>
          <w:szCs w:val="28"/>
        </w:rPr>
        <w:t>Αμπουσίντ</w:t>
      </w:r>
      <w:proofErr w:type="spellEnd"/>
      <w:r>
        <w:rPr>
          <w:rFonts w:ascii="Arial" w:hAnsi="Arial" w:cs="Arial"/>
          <w:sz w:val="28"/>
          <w:szCs w:val="28"/>
        </w:rPr>
        <w:t xml:space="preserve"> </w:t>
      </w:r>
      <w:proofErr w:type="spellStart"/>
      <w:r>
        <w:rPr>
          <w:rFonts w:ascii="Arial" w:hAnsi="Arial" w:cs="Arial"/>
          <w:sz w:val="28"/>
          <w:szCs w:val="28"/>
        </w:rPr>
        <w:t>Εμπάρακ</w:t>
      </w:r>
      <w:proofErr w:type="spellEnd"/>
      <w:r>
        <w:rPr>
          <w:rFonts w:ascii="Arial" w:hAnsi="Arial" w:cs="Arial"/>
          <w:sz w:val="28"/>
          <w:szCs w:val="28"/>
        </w:rPr>
        <w:t xml:space="preserve"> και </w:t>
      </w:r>
      <w:r w:rsidRPr="001F2649">
        <w:rPr>
          <w:rFonts w:ascii="Arial" w:hAnsi="Arial" w:cs="Arial"/>
          <w:sz w:val="28"/>
          <w:szCs w:val="28"/>
        </w:rPr>
        <w:t xml:space="preserve">των </w:t>
      </w:r>
      <w:r>
        <w:rPr>
          <w:rFonts w:ascii="Arial" w:hAnsi="Arial" w:cs="Arial"/>
          <w:sz w:val="28"/>
          <w:szCs w:val="28"/>
        </w:rPr>
        <w:t>Α</w:t>
      </w:r>
      <w:r w:rsidRPr="001F2649">
        <w:rPr>
          <w:rFonts w:ascii="Arial" w:hAnsi="Arial" w:cs="Arial"/>
          <w:sz w:val="28"/>
          <w:szCs w:val="28"/>
        </w:rPr>
        <w:t xml:space="preserve">ιγύπτιων αλιεργατών </w:t>
      </w:r>
      <w:r>
        <w:rPr>
          <w:rFonts w:ascii="Arial" w:hAnsi="Arial" w:cs="Arial"/>
          <w:sz w:val="28"/>
          <w:szCs w:val="28"/>
        </w:rPr>
        <w:t xml:space="preserve">τους Δημήτρη </w:t>
      </w:r>
      <w:proofErr w:type="spellStart"/>
      <w:r>
        <w:rPr>
          <w:rFonts w:ascii="Arial" w:hAnsi="Arial" w:cs="Arial"/>
          <w:sz w:val="28"/>
          <w:szCs w:val="28"/>
        </w:rPr>
        <w:t>Ζώτο</w:t>
      </w:r>
      <w:proofErr w:type="spellEnd"/>
      <w:r>
        <w:rPr>
          <w:rFonts w:ascii="Arial" w:hAnsi="Arial" w:cs="Arial"/>
          <w:sz w:val="28"/>
          <w:szCs w:val="28"/>
        </w:rPr>
        <w:t xml:space="preserve">, Θανάση </w:t>
      </w:r>
      <w:proofErr w:type="spellStart"/>
      <w:r>
        <w:rPr>
          <w:rFonts w:ascii="Arial" w:hAnsi="Arial" w:cs="Arial"/>
          <w:sz w:val="28"/>
          <w:szCs w:val="28"/>
        </w:rPr>
        <w:t>Κα</w:t>
      </w:r>
      <w:r w:rsidRPr="001F2649">
        <w:rPr>
          <w:rFonts w:ascii="Arial" w:hAnsi="Arial" w:cs="Arial"/>
          <w:sz w:val="28"/>
          <w:szCs w:val="28"/>
        </w:rPr>
        <w:t>μπαγιάννη</w:t>
      </w:r>
      <w:proofErr w:type="spellEnd"/>
      <w:r w:rsidRPr="001F2649">
        <w:rPr>
          <w:rFonts w:ascii="Arial" w:hAnsi="Arial" w:cs="Arial"/>
          <w:sz w:val="28"/>
          <w:szCs w:val="28"/>
        </w:rPr>
        <w:t xml:space="preserve"> και </w:t>
      </w:r>
      <w:r>
        <w:rPr>
          <w:rFonts w:ascii="Arial" w:hAnsi="Arial" w:cs="Arial"/>
          <w:sz w:val="28"/>
          <w:szCs w:val="28"/>
        </w:rPr>
        <w:t>Κ</w:t>
      </w:r>
      <w:r w:rsidRPr="001F2649">
        <w:rPr>
          <w:rFonts w:ascii="Arial" w:hAnsi="Arial" w:cs="Arial"/>
          <w:sz w:val="28"/>
          <w:szCs w:val="28"/>
        </w:rPr>
        <w:t xml:space="preserve">ώστα </w:t>
      </w:r>
      <w:proofErr w:type="spellStart"/>
      <w:r>
        <w:rPr>
          <w:rFonts w:ascii="Arial" w:hAnsi="Arial" w:cs="Arial"/>
          <w:sz w:val="28"/>
          <w:szCs w:val="28"/>
        </w:rPr>
        <w:t>Σ</w:t>
      </w:r>
      <w:r w:rsidRPr="001F2649">
        <w:rPr>
          <w:rFonts w:ascii="Arial" w:hAnsi="Arial" w:cs="Arial"/>
          <w:sz w:val="28"/>
          <w:szCs w:val="28"/>
        </w:rPr>
        <w:t>καρμέα</w:t>
      </w:r>
      <w:proofErr w:type="spellEnd"/>
      <w:r w:rsidRPr="001F2649">
        <w:rPr>
          <w:rFonts w:ascii="Arial" w:hAnsi="Arial" w:cs="Arial"/>
          <w:sz w:val="28"/>
          <w:szCs w:val="28"/>
        </w:rPr>
        <w:t xml:space="preserve"> από με ιδιαίτερα τιμητική αναφορά στον πρώτο διότι εκείνος ήταν ο κατευθυντήριος </w:t>
      </w:r>
      <w:r>
        <w:rPr>
          <w:rFonts w:ascii="Arial" w:hAnsi="Arial" w:cs="Arial"/>
          <w:sz w:val="28"/>
          <w:szCs w:val="28"/>
        </w:rPr>
        <w:t xml:space="preserve">νους </w:t>
      </w:r>
      <w:r w:rsidRPr="001F2649">
        <w:rPr>
          <w:rFonts w:ascii="Arial" w:hAnsi="Arial" w:cs="Arial"/>
          <w:sz w:val="28"/>
          <w:szCs w:val="28"/>
        </w:rPr>
        <w:t xml:space="preserve">της συγκρότησής </w:t>
      </w:r>
      <w:r>
        <w:rPr>
          <w:rFonts w:ascii="Arial" w:hAnsi="Arial" w:cs="Arial"/>
          <w:sz w:val="28"/>
          <w:szCs w:val="28"/>
        </w:rPr>
        <w:t>της.</w:t>
      </w:r>
      <w:r w:rsidRPr="001F2649">
        <w:rPr>
          <w:rFonts w:ascii="Arial" w:hAnsi="Arial" w:cs="Arial"/>
          <w:sz w:val="28"/>
          <w:szCs w:val="28"/>
        </w:rPr>
        <w:t xml:space="preserve"> </w:t>
      </w:r>
    </w:p>
    <w:p w14:paraId="2ED3FEB4" w14:textId="77777777" w:rsidR="007F43EC" w:rsidRPr="001F2649" w:rsidRDefault="007F43EC" w:rsidP="007F43EC">
      <w:pPr>
        <w:spacing w:line="240" w:lineRule="auto"/>
        <w:ind w:firstLine="567"/>
        <w:jc w:val="both"/>
        <w:rPr>
          <w:rFonts w:ascii="Arial" w:hAnsi="Arial" w:cs="Arial"/>
          <w:sz w:val="28"/>
          <w:szCs w:val="28"/>
        </w:rPr>
      </w:pPr>
      <w:r>
        <w:rPr>
          <w:rFonts w:ascii="Arial" w:hAnsi="Arial" w:cs="Arial"/>
          <w:sz w:val="28"/>
          <w:szCs w:val="28"/>
        </w:rPr>
        <w:t>Από τους</w:t>
      </w:r>
      <w:r w:rsidRPr="001F2649">
        <w:rPr>
          <w:rFonts w:ascii="Arial" w:hAnsi="Arial" w:cs="Arial"/>
          <w:sz w:val="28"/>
          <w:szCs w:val="28"/>
        </w:rPr>
        <w:t xml:space="preserve"> συνηγόρους του </w:t>
      </w:r>
      <w:r>
        <w:rPr>
          <w:rFonts w:ascii="Arial" w:hAnsi="Arial" w:cs="Arial"/>
          <w:sz w:val="28"/>
          <w:szCs w:val="28"/>
        </w:rPr>
        <w:t>Π.Α.ΜΕ.</w:t>
      </w:r>
      <w:r w:rsidRPr="001F2649">
        <w:rPr>
          <w:rFonts w:ascii="Arial" w:hAnsi="Arial" w:cs="Arial"/>
          <w:sz w:val="28"/>
          <w:szCs w:val="28"/>
        </w:rPr>
        <w:t xml:space="preserve"> στον πρώτο </w:t>
      </w:r>
      <w:r>
        <w:rPr>
          <w:rFonts w:ascii="Arial" w:hAnsi="Arial" w:cs="Arial"/>
          <w:sz w:val="28"/>
          <w:szCs w:val="28"/>
        </w:rPr>
        <w:t>βαθμό τους Α</w:t>
      </w:r>
      <w:r w:rsidRPr="001F2649">
        <w:rPr>
          <w:rFonts w:ascii="Arial" w:hAnsi="Arial" w:cs="Arial"/>
          <w:sz w:val="28"/>
          <w:szCs w:val="28"/>
        </w:rPr>
        <w:t xml:space="preserve">ντώνη </w:t>
      </w:r>
      <w:proofErr w:type="spellStart"/>
      <w:r>
        <w:rPr>
          <w:rFonts w:ascii="Arial" w:hAnsi="Arial" w:cs="Arial"/>
          <w:sz w:val="28"/>
          <w:szCs w:val="28"/>
        </w:rPr>
        <w:t>Α</w:t>
      </w:r>
      <w:r w:rsidRPr="001F2649">
        <w:rPr>
          <w:rFonts w:ascii="Arial" w:hAnsi="Arial" w:cs="Arial"/>
          <w:sz w:val="28"/>
          <w:szCs w:val="28"/>
        </w:rPr>
        <w:t>ντανασιώτη</w:t>
      </w:r>
      <w:proofErr w:type="spellEnd"/>
      <w:r>
        <w:rPr>
          <w:rFonts w:ascii="Arial" w:hAnsi="Arial" w:cs="Arial"/>
          <w:sz w:val="28"/>
          <w:szCs w:val="28"/>
        </w:rPr>
        <w:t xml:space="preserve">, </w:t>
      </w:r>
      <w:proofErr w:type="spellStart"/>
      <w:r>
        <w:rPr>
          <w:rFonts w:ascii="Arial" w:hAnsi="Arial" w:cs="Arial"/>
          <w:sz w:val="28"/>
          <w:szCs w:val="28"/>
        </w:rPr>
        <w:t>Αγγελο</w:t>
      </w:r>
      <w:proofErr w:type="spellEnd"/>
      <w:r>
        <w:rPr>
          <w:rFonts w:ascii="Arial" w:hAnsi="Arial" w:cs="Arial"/>
          <w:sz w:val="28"/>
          <w:szCs w:val="28"/>
        </w:rPr>
        <w:t xml:space="preserve"> </w:t>
      </w:r>
      <w:proofErr w:type="spellStart"/>
      <w:r>
        <w:rPr>
          <w:rFonts w:ascii="Arial" w:hAnsi="Arial" w:cs="Arial"/>
          <w:sz w:val="28"/>
          <w:szCs w:val="28"/>
        </w:rPr>
        <w:t>Βρεττό</w:t>
      </w:r>
      <w:proofErr w:type="spellEnd"/>
      <w:r>
        <w:rPr>
          <w:rFonts w:ascii="Arial" w:hAnsi="Arial" w:cs="Arial"/>
          <w:sz w:val="28"/>
          <w:szCs w:val="28"/>
        </w:rPr>
        <w:t>, Μά</w:t>
      </w:r>
      <w:r w:rsidRPr="001F2649">
        <w:rPr>
          <w:rFonts w:ascii="Arial" w:hAnsi="Arial" w:cs="Arial"/>
          <w:sz w:val="28"/>
          <w:szCs w:val="28"/>
        </w:rPr>
        <w:t xml:space="preserve">νο </w:t>
      </w:r>
      <w:proofErr w:type="spellStart"/>
      <w:r>
        <w:rPr>
          <w:rFonts w:ascii="Arial" w:hAnsi="Arial" w:cs="Arial"/>
          <w:sz w:val="28"/>
          <w:szCs w:val="28"/>
        </w:rPr>
        <w:t>Μ</w:t>
      </w:r>
      <w:r w:rsidRPr="001F2649">
        <w:rPr>
          <w:rFonts w:ascii="Arial" w:hAnsi="Arial" w:cs="Arial"/>
          <w:sz w:val="28"/>
          <w:szCs w:val="28"/>
        </w:rPr>
        <w:t>αλαγάρη</w:t>
      </w:r>
      <w:proofErr w:type="spellEnd"/>
      <w:r>
        <w:rPr>
          <w:rFonts w:ascii="Arial" w:hAnsi="Arial" w:cs="Arial"/>
          <w:sz w:val="28"/>
          <w:szCs w:val="28"/>
        </w:rPr>
        <w:t>, Π</w:t>
      </w:r>
      <w:r w:rsidRPr="001F2649">
        <w:rPr>
          <w:rFonts w:ascii="Arial" w:hAnsi="Arial" w:cs="Arial"/>
          <w:sz w:val="28"/>
          <w:szCs w:val="28"/>
        </w:rPr>
        <w:t xml:space="preserve">αναγιώτη </w:t>
      </w:r>
      <w:proofErr w:type="spellStart"/>
      <w:r>
        <w:rPr>
          <w:rFonts w:ascii="Arial" w:hAnsi="Arial" w:cs="Arial"/>
          <w:sz w:val="28"/>
          <w:szCs w:val="28"/>
        </w:rPr>
        <w:t>Σ</w:t>
      </w:r>
      <w:r w:rsidRPr="001F2649">
        <w:rPr>
          <w:rFonts w:ascii="Arial" w:hAnsi="Arial" w:cs="Arial"/>
          <w:sz w:val="28"/>
          <w:szCs w:val="28"/>
        </w:rPr>
        <w:t>απουντζάκη</w:t>
      </w:r>
      <w:proofErr w:type="spellEnd"/>
      <w:r>
        <w:rPr>
          <w:rFonts w:ascii="Arial" w:hAnsi="Arial" w:cs="Arial"/>
          <w:sz w:val="28"/>
          <w:szCs w:val="28"/>
        </w:rPr>
        <w:t>, Χάρη Στρατή, κ</w:t>
      </w:r>
      <w:r w:rsidRPr="001F2649">
        <w:rPr>
          <w:rFonts w:ascii="Arial" w:hAnsi="Arial" w:cs="Arial"/>
          <w:sz w:val="28"/>
          <w:szCs w:val="28"/>
        </w:rPr>
        <w:t xml:space="preserve">αθώς και την </w:t>
      </w:r>
      <w:r>
        <w:rPr>
          <w:rFonts w:ascii="Arial" w:hAnsi="Arial" w:cs="Arial"/>
          <w:sz w:val="28"/>
          <w:szCs w:val="28"/>
        </w:rPr>
        <w:t>Ε</w:t>
      </w:r>
      <w:r w:rsidRPr="001F2649">
        <w:rPr>
          <w:rFonts w:ascii="Arial" w:hAnsi="Arial" w:cs="Arial"/>
          <w:sz w:val="28"/>
          <w:szCs w:val="28"/>
        </w:rPr>
        <w:t xml:space="preserve">λένη </w:t>
      </w:r>
      <w:proofErr w:type="spellStart"/>
      <w:r>
        <w:rPr>
          <w:rFonts w:ascii="Arial" w:hAnsi="Arial" w:cs="Arial"/>
          <w:sz w:val="28"/>
          <w:szCs w:val="28"/>
        </w:rPr>
        <w:t>Ζ</w:t>
      </w:r>
      <w:r w:rsidRPr="001F2649">
        <w:rPr>
          <w:rFonts w:ascii="Arial" w:hAnsi="Arial" w:cs="Arial"/>
          <w:sz w:val="28"/>
          <w:szCs w:val="28"/>
        </w:rPr>
        <w:t>αφειρίου</w:t>
      </w:r>
      <w:proofErr w:type="spellEnd"/>
      <w:r w:rsidRPr="001F2649">
        <w:rPr>
          <w:rFonts w:ascii="Arial" w:hAnsi="Arial" w:cs="Arial"/>
          <w:sz w:val="28"/>
          <w:szCs w:val="28"/>
        </w:rPr>
        <w:t xml:space="preserve"> που αποχώρησε λίγο λόγω συνταξιοδότησης νωρίτερα</w:t>
      </w:r>
      <w:r>
        <w:rPr>
          <w:rFonts w:ascii="Arial" w:hAnsi="Arial" w:cs="Arial"/>
          <w:sz w:val="28"/>
          <w:szCs w:val="28"/>
        </w:rPr>
        <w:t>.</w:t>
      </w:r>
    </w:p>
    <w:p w14:paraId="15DF18A2" w14:textId="77777777" w:rsidR="007F43EC" w:rsidRPr="001F2649" w:rsidRDefault="007F43EC" w:rsidP="007F43EC">
      <w:pPr>
        <w:spacing w:line="240" w:lineRule="auto"/>
        <w:ind w:firstLine="567"/>
        <w:jc w:val="both"/>
        <w:rPr>
          <w:rFonts w:ascii="Arial" w:hAnsi="Arial" w:cs="Arial"/>
          <w:sz w:val="28"/>
          <w:szCs w:val="28"/>
        </w:rPr>
      </w:pPr>
      <w:r>
        <w:rPr>
          <w:rFonts w:ascii="Arial" w:hAnsi="Arial" w:cs="Arial"/>
          <w:sz w:val="28"/>
          <w:szCs w:val="28"/>
        </w:rPr>
        <w:t>Από τους</w:t>
      </w:r>
      <w:r w:rsidRPr="001F2649">
        <w:rPr>
          <w:rFonts w:ascii="Arial" w:hAnsi="Arial" w:cs="Arial"/>
          <w:sz w:val="28"/>
          <w:szCs w:val="28"/>
        </w:rPr>
        <w:t xml:space="preserve"> συνηγόρους της οικογένειας του </w:t>
      </w:r>
      <w:r>
        <w:rPr>
          <w:rFonts w:ascii="Arial" w:hAnsi="Arial" w:cs="Arial"/>
          <w:sz w:val="28"/>
          <w:szCs w:val="28"/>
        </w:rPr>
        <w:t>Π</w:t>
      </w:r>
      <w:r w:rsidRPr="001F2649">
        <w:rPr>
          <w:rFonts w:ascii="Arial" w:hAnsi="Arial" w:cs="Arial"/>
          <w:sz w:val="28"/>
          <w:szCs w:val="28"/>
        </w:rPr>
        <w:t xml:space="preserve">αύλου </w:t>
      </w:r>
      <w:r>
        <w:rPr>
          <w:rFonts w:ascii="Arial" w:hAnsi="Arial" w:cs="Arial"/>
          <w:sz w:val="28"/>
          <w:szCs w:val="28"/>
        </w:rPr>
        <w:t>Φ</w:t>
      </w:r>
      <w:r w:rsidRPr="001F2649">
        <w:rPr>
          <w:rFonts w:ascii="Arial" w:hAnsi="Arial" w:cs="Arial"/>
          <w:sz w:val="28"/>
          <w:szCs w:val="28"/>
        </w:rPr>
        <w:t xml:space="preserve">ύσσα τον </w:t>
      </w:r>
      <w:r>
        <w:rPr>
          <w:rFonts w:ascii="Arial" w:hAnsi="Arial" w:cs="Arial"/>
          <w:sz w:val="28"/>
          <w:szCs w:val="28"/>
        </w:rPr>
        <w:t>Θ</w:t>
      </w:r>
      <w:r w:rsidRPr="001F2649">
        <w:rPr>
          <w:rFonts w:ascii="Arial" w:hAnsi="Arial" w:cs="Arial"/>
          <w:sz w:val="28"/>
          <w:szCs w:val="28"/>
        </w:rPr>
        <w:t xml:space="preserve">εόδωρο </w:t>
      </w:r>
      <w:r>
        <w:rPr>
          <w:rFonts w:ascii="Arial" w:hAnsi="Arial" w:cs="Arial"/>
          <w:sz w:val="28"/>
          <w:szCs w:val="28"/>
        </w:rPr>
        <w:t>Θ</w:t>
      </w:r>
      <w:r w:rsidRPr="001F2649">
        <w:rPr>
          <w:rFonts w:ascii="Arial" w:hAnsi="Arial" w:cs="Arial"/>
          <w:sz w:val="28"/>
          <w:szCs w:val="28"/>
        </w:rPr>
        <w:t xml:space="preserve">εοδωρόπουλο και στο πρώτο βαθμό ο συνήγορος των συνδικαλιστών του </w:t>
      </w:r>
      <w:r>
        <w:rPr>
          <w:rFonts w:ascii="Arial" w:hAnsi="Arial" w:cs="Arial"/>
          <w:sz w:val="28"/>
          <w:szCs w:val="28"/>
        </w:rPr>
        <w:t>Π.Α.ΜΕ.</w:t>
      </w:r>
      <w:r w:rsidRPr="001F2649">
        <w:rPr>
          <w:rFonts w:ascii="Arial" w:hAnsi="Arial" w:cs="Arial"/>
          <w:sz w:val="28"/>
          <w:szCs w:val="28"/>
        </w:rPr>
        <w:t xml:space="preserve"> </w:t>
      </w:r>
      <w:r>
        <w:rPr>
          <w:rFonts w:ascii="Arial" w:hAnsi="Arial" w:cs="Arial"/>
          <w:sz w:val="28"/>
          <w:szCs w:val="28"/>
        </w:rPr>
        <w:t>τη Μα</w:t>
      </w:r>
      <w:r w:rsidRPr="001F2649">
        <w:rPr>
          <w:rFonts w:ascii="Arial" w:hAnsi="Arial" w:cs="Arial"/>
          <w:sz w:val="28"/>
          <w:szCs w:val="28"/>
        </w:rPr>
        <w:t xml:space="preserve">ρίνα </w:t>
      </w:r>
      <w:proofErr w:type="spellStart"/>
      <w:r>
        <w:rPr>
          <w:rFonts w:ascii="Arial" w:hAnsi="Arial" w:cs="Arial"/>
          <w:sz w:val="28"/>
          <w:szCs w:val="28"/>
        </w:rPr>
        <w:t>Δ</w:t>
      </w:r>
      <w:r w:rsidRPr="001F2649">
        <w:rPr>
          <w:rFonts w:ascii="Arial" w:hAnsi="Arial" w:cs="Arial"/>
          <w:sz w:val="28"/>
          <w:szCs w:val="28"/>
        </w:rPr>
        <w:t>αλιάνη</w:t>
      </w:r>
      <w:proofErr w:type="spellEnd"/>
      <w:r>
        <w:rPr>
          <w:rFonts w:ascii="Arial" w:hAnsi="Arial" w:cs="Arial"/>
          <w:sz w:val="28"/>
          <w:szCs w:val="28"/>
        </w:rPr>
        <w:t>, τον Αργύρη Σ</w:t>
      </w:r>
      <w:r w:rsidRPr="001F2649">
        <w:rPr>
          <w:rFonts w:ascii="Arial" w:hAnsi="Arial" w:cs="Arial"/>
          <w:sz w:val="28"/>
          <w:szCs w:val="28"/>
        </w:rPr>
        <w:t>υρίγο</w:t>
      </w:r>
      <w:r>
        <w:rPr>
          <w:rFonts w:ascii="Arial" w:hAnsi="Arial" w:cs="Arial"/>
          <w:sz w:val="28"/>
          <w:szCs w:val="28"/>
        </w:rPr>
        <w:t>,</w:t>
      </w:r>
      <w:r w:rsidRPr="001F2649">
        <w:rPr>
          <w:rFonts w:ascii="Arial" w:hAnsi="Arial" w:cs="Arial"/>
          <w:sz w:val="28"/>
          <w:szCs w:val="28"/>
        </w:rPr>
        <w:t xml:space="preserve"> </w:t>
      </w:r>
      <w:r>
        <w:rPr>
          <w:rFonts w:ascii="Arial" w:hAnsi="Arial" w:cs="Arial"/>
          <w:sz w:val="28"/>
          <w:szCs w:val="28"/>
        </w:rPr>
        <w:t>τη Χρύσα Παπαδοπούλου</w:t>
      </w:r>
      <w:r w:rsidRPr="001F2649">
        <w:rPr>
          <w:rFonts w:ascii="Arial" w:hAnsi="Arial" w:cs="Arial"/>
          <w:sz w:val="28"/>
          <w:szCs w:val="28"/>
        </w:rPr>
        <w:t xml:space="preserve"> και την </w:t>
      </w:r>
      <w:r>
        <w:rPr>
          <w:rFonts w:ascii="Arial" w:hAnsi="Arial" w:cs="Arial"/>
          <w:sz w:val="28"/>
          <w:szCs w:val="28"/>
        </w:rPr>
        <w:t>Ε</w:t>
      </w:r>
      <w:r w:rsidRPr="001F2649">
        <w:rPr>
          <w:rFonts w:ascii="Arial" w:hAnsi="Arial" w:cs="Arial"/>
          <w:sz w:val="28"/>
          <w:szCs w:val="28"/>
        </w:rPr>
        <w:t xml:space="preserve">λευθερία </w:t>
      </w:r>
      <w:proofErr w:type="spellStart"/>
      <w:r>
        <w:rPr>
          <w:rFonts w:ascii="Arial" w:hAnsi="Arial" w:cs="Arial"/>
          <w:sz w:val="28"/>
          <w:szCs w:val="28"/>
        </w:rPr>
        <w:t>Τομπατζό</w:t>
      </w:r>
      <w:r w:rsidRPr="001F2649">
        <w:rPr>
          <w:rFonts w:ascii="Arial" w:hAnsi="Arial" w:cs="Arial"/>
          <w:sz w:val="28"/>
          <w:szCs w:val="28"/>
        </w:rPr>
        <w:t>γλου</w:t>
      </w:r>
      <w:proofErr w:type="spellEnd"/>
      <w:r>
        <w:rPr>
          <w:rFonts w:ascii="Arial" w:hAnsi="Arial" w:cs="Arial"/>
          <w:sz w:val="28"/>
          <w:szCs w:val="28"/>
        </w:rPr>
        <w:t>,</w:t>
      </w:r>
      <w:r w:rsidRPr="001F2649">
        <w:rPr>
          <w:rFonts w:ascii="Arial" w:hAnsi="Arial" w:cs="Arial"/>
          <w:sz w:val="28"/>
          <w:szCs w:val="28"/>
        </w:rPr>
        <w:t xml:space="preserve"> αλλά και αυτούς που συμμετείχαν στις πρώτες στα πρώτα χρόνια του πρώτου βαθμού τον </w:t>
      </w:r>
      <w:r>
        <w:rPr>
          <w:rFonts w:ascii="Arial" w:hAnsi="Arial" w:cs="Arial"/>
          <w:sz w:val="28"/>
          <w:szCs w:val="28"/>
        </w:rPr>
        <w:t xml:space="preserve">Γιώργο Μαραγκό, την </w:t>
      </w:r>
      <w:proofErr w:type="spellStart"/>
      <w:r>
        <w:rPr>
          <w:rFonts w:ascii="Arial" w:hAnsi="Arial" w:cs="Arial"/>
          <w:sz w:val="28"/>
          <w:szCs w:val="28"/>
        </w:rPr>
        <w:t>Βιολέττα</w:t>
      </w:r>
      <w:proofErr w:type="spellEnd"/>
      <w:r>
        <w:rPr>
          <w:rFonts w:ascii="Arial" w:hAnsi="Arial" w:cs="Arial"/>
          <w:sz w:val="28"/>
          <w:szCs w:val="28"/>
        </w:rPr>
        <w:t xml:space="preserve"> </w:t>
      </w:r>
      <w:proofErr w:type="spellStart"/>
      <w:r>
        <w:rPr>
          <w:rFonts w:ascii="Arial" w:hAnsi="Arial" w:cs="Arial"/>
          <w:sz w:val="28"/>
          <w:szCs w:val="28"/>
        </w:rPr>
        <w:t>Κουγιάτσου</w:t>
      </w:r>
      <w:proofErr w:type="spellEnd"/>
      <w:r>
        <w:rPr>
          <w:rFonts w:ascii="Arial" w:hAnsi="Arial" w:cs="Arial"/>
          <w:sz w:val="28"/>
          <w:szCs w:val="28"/>
        </w:rPr>
        <w:t xml:space="preserve"> και την Ελλάδα Χριστοδούλου.</w:t>
      </w:r>
      <w:r w:rsidRPr="001F2649">
        <w:rPr>
          <w:rFonts w:ascii="Arial" w:hAnsi="Arial" w:cs="Arial"/>
          <w:sz w:val="28"/>
          <w:szCs w:val="28"/>
        </w:rPr>
        <w:t xml:space="preserve"> </w:t>
      </w:r>
    </w:p>
    <w:p w14:paraId="2AC0BF24" w14:textId="77777777" w:rsidR="007F43EC" w:rsidRDefault="007F43EC" w:rsidP="007F43EC">
      <w:pPr>
        <w:spacing w:line="240" w:lineRule="auto"/>
        <w:ind w:firstLine="567"/>
        <w:jc w:val="both"/>
        <w:rPr>
          <w:rFonts w:ascii="Arial" w:hAnsi="Arial" w:cs="Arial"/>
          <w:sz w:val="28"/>
          <w:szCs w:val="28"/>
        </w:rPr>
      </w:pPr>
      <w:r>
        <w:rPr>
          <w:rFonts w:ascii="Arial" w:hAnsi="Arial" w:cs="Arial"/>
          <w:sz w:val="28"/>
          <w:szCs w:val="28"/>
        </w:rPr>
        <w:t>Και βέβαια τον</w:t>
      </w:r>
      <w:r w:rsidRPr="001F2649">
        <w:rPr>
          <w:rFonts w:ascii="Arial" w:hAnsi="Arial" w:cs="Arial"/>
          <w:sz w:val="28"/>
          <w:szCs w:val="28"/>
        </w:rPr>
        <w:t xml:space="preserve"> αξέχαστο </w:t>
      </w:r>
      <w:r w:rsidRPr="008B5A46">
        <w:rPr>
          <w:rFonts w:ascii="Arial" w:hAnsi="Arial" w:cs="Arial"/>
          <w:b/>
          <w:bCs/>
          <w:sz w:val="28"/>
          <w:szCs w:val="28"/>
        </w:rPr>
        <w:t xml:space="preserve">Ανδρέα </w:t>
      </w:r>
      <w:proofErr w:type="spellStart"/>
      <w:r w:rsidRPr="008B5A46">
        <w:rPr>
          <w:rFonts w:ascii="Arial" w:hAnsi="Arial" w:cs="Arial"/>
          <w:b/>
          <w:bCs/>
          <w:sz w:val="28"/>
          <w:szCs w:val="28"/>
        </w:rPr>
        <w:t>Τζέλη</w:t>
      </w:r>
      <w:proofErr w:type="spellEnd"/>
      <w:r w:rsidRPr="001F2649">
        <w:rPr>
          <w:rFonts w:ascii="Arial" w:hAnsi="Arial" w:cs="Arial"/>
          <w:sz w:val="28"/>
          <w:szCs w:val="28"/>
        </w:rPr>
        <w:t xml:space="preserve"> </w:t>
      </w:r>
      <w:r>
        <w:rPr>
          <w:rFonts w:ascii="Arial" w:hAnsi="Arial" w:cs="Arial"/>
          <w:sz w:val="28"/>
          <w:szCs w:val="28"/>
        </w:rPr>
        <w:t xml:space="preserve">που </w:t>
      </w:r>
      <w:r w:rsidRPr="001F2649">
        <w:rPr>
          <w:rFonts w:ascii="Arial" w:hAnsi="Arial" w:cs="Arial"/>
          <w:sz w:val="28"/>
          <w:szCs w:val="28"/>
        </w:rPr>
        <w:t xml:space="preserve">ήταν η ψυχή των συνηγόρων υποστήριξης κατηγορίας της οικογένειας </w:t>
      </w:r>
      <w:r>
        <w:rPr>
          <w:rFonts w:ascii="Arial" w:hAnsi="Arial" w:cs="Arial"/>
          <w:sz w:val="28"/>
          <w:szCs w:val="28"/>
        </w:rPr>
        <w:t>Φ</w:t>
      </w:r>
      <w:r w:rsidRPr="001F2649">
        <w:rPr>
          <w:rFonts w:ascii="Arial" w:hAnsi="Arial" w:cs="Arial"/>
          <w:sz w:val="28"/>
          <w:szCs w:val="28"/>
        </w:rPr>
        <w:t>ύσσα</w:t>
      </w:r>
      <w:r>
        <w:rPr>
          <w:rFonts w:ascii="Arial" w:hAnsi="Arial" w:cs="Arial"/>
          <w:sz w:val="28"/>
          <w:szCs w:val="28"/>
        </w:rPr>
        <w:t>,</w:t>
      </w:r>
      <w:r w:rsidRPr="001F2649">
        <w:rPr>
          <w:rFonts w:ascii="Arial" w:hAnsi="Arial" w:cs="Arial"/>
          <w:sz w:val="28"/>
          <w:szCs w:val="28"/>
        </w:rPr>
        <w:t xml:space="preserve"> </w:t>
      </w:r>
      <w:r>
        <w:rPr>
          <w:rFonts w:ascii="Arial" w:hAnsi="Arial" w:cs="Arial"/>
          <w:sz w:val="28"/>
          <w:szCs w:val="28"/>
        </w:rPr>
        <w:t>αλλά δυστυχώς</w:t>
      </w:r>
      <w:r w:rsidRPr="001F2649">
        <w:rPr>
          <w:rFonts w:ascii="Arial" w:hAnsi="Arial" w:cs="Arial"/>
          <w:sz w:val="28"/>
          <w:szCs w:val="28"/>
        </w:rPr>
        <w:t xml:space="preserve"> έφυγε από τη ζωή λίγους μήνες μετά την ολοκλήρωση της πρωτόδικης δίκης και στον οποίο </w:t>
      </w:r>
      <w:r>
        <w:rPr>
          <w:rFonts w:ascii="Arial" w:hAnsi="Arial" w:cs="Arial"/>
          <w:sz w:val="28"/>
          <w:szCs w:val="28"/>
        </w:rPr>
        <w:t xml:space="preserve">με μεγάλη συγκίνηση </w:t>
      </w:r>
      <w:r w:rsidRPr="001F2649">
        <w:rPr>
          <w:rFonts w:ascii="Arial" w:hAnsi="Arial" w:cs="Arial"/>
          <w:sz w:val="28"/>
          <w:szCs w:val="28"/>
        </w:rPr>
        <w:t xml:space="preserve">αφιερώνω την τελευταία </w:t>
      </w:r>
      <w:r>
        <w:rPr>
          <w:rFonts w:ascii="Arial" w:hAnsi="Arial" w:cs="Arial"/>
          <w:sz w:val="28"/>
          <w:szCs w:val="28"/>
        </w:rPr>
        <w:t xml:space="preserve">μου </w:t>
      </w:r>
      <w:r w:rsidRPr="001F2649">
        <w:rPr>
          <w:rFonts w:ascii="Arial" w:hAnsi="Arial" w:cs="Arial"/>
          <w:sz w:val="28"/>
          <w:szCs w:val="28"/>
        </w:rPr>
        <w:t>λέει αυτή</w:t>
      </w:r>
      <w:r>
        <w:rPr>
          <w:rFonts w:ascii="Arial" w:hAnsi="Arial" w:cs="Arial"/>
          <w:sz w:val="28"/>
          <w:szCs w:val="28"/>
        </w:rPr>
        <w:t>ν αγόρευ</w:t>
      </w:r>
      <w:r w:rsidRPr="001F2649">
        <w:rPr>
          <w:rFonts w:ascii="Arial" w:hAnsi="Arial" w:cs="Arial"/>
          <w:sz w:val="28"/>
          <w:szCs w:val="28"/>
        </w:rPr>
        <w:t>ση</w:t>
      </w:r>
      <w:r>
        <w:rPr>
          <w:rFonts w:ascii="Arial" w:hAnsi="Arial" w:cs="Arial"/>
          <w:sz w:val="28"/>
          <w:szCs w:val="28"/>
        </w:rPr>
        <w:t>.</w:t>
      </w:r>
    </w:p>
    <w:p w14:paraId="047D5022" w14:textId="77777777" w:rsidR="007F43EC" w:rsidRPr="00FF1B84" w:rsidRDefault="007F43EC" w:rsidP="007F43EC">
      <w:pPr>
        <w:spacing w:line="240" w:lineRule="auto"/>
        <w:ind w:firstLine="567"/>
        <w:jc w:val="both"/>
        <w:rPr>
          <w:rFonts w:ascii="Arial" w:hAnsi="Arial" w:cs="Arial"/>
          <w:sz w:val="28"/>
          <w:szCs w:val="28"/>
        </w:rPr>
      </w:pPr>
      <w:r w:rsidRPr="00FF1B84">
        <w:rPr>
          <w:rFonts w:ascii="Arial" w:hAnsi="Arial" w:cs="Arial"/>
          <w:sz w:val="28"/>
          <w:szCs w:val="28"/>
        </w:rPr>
        <w:t xml:space="preserve">Τώρα που η ακροαματική διαδικασία βρίσκεται πίσω μας, η ποινική ευθύνη με τα χαρακτηριστικά αυτά που </w:t>
      </w:r>
      <w:proofErr w:type="spellStart"/>
      <w:r w:rsidRPr="00FF1B84">
        <w:rPr>
          <w:rFonts w:ascii="Arial" w:hAnsi="Arial" w:cs="Arial"/>
          <w:sz w:val="28"/>
          <w:szCs w:val="28"/>
        </w:rPr>
        <w:t>προδιαγράφτηκαν</w:t>
      </w:r>
      <w:proofErr w:type="spellEnd"/>
      <w:r w:rsidRPr="00FF1B84">
        <w:rPr>
          <w:rFonts w:ascii="Arial" w:hAnsi="Arial" w:cs="Arial"/>
          <w:sz w:val="28"/>
          <w:szCs w:val="28"/>
        </w:rPr>
        <w:t xml:space="preserve"> είναι αναμφισβήτητα αποδεδειγμένη για καθένα των κατηγορουμένων και αισθάνομαι την ανάγκη να διατρανώσω ότι η πολιτική αγωγή δεν βρίσκεται στην δίκη αυτή για να επιδιώξει την εκδίκηση πολιτικών της αντιπάλων, αλλά για να επιδιώξει τη δικαστική προστασία των θυμάτων της εγκληματικής δράσης και τον σεβασμό των δικαιωμάτων τους που επλήγησαν.</w:t>
      </w:r>
    </w:p>
    <w:p w14:paraId="5677E9EA" w14:textId="77777777" w:rsidR="007F43EC" w:rsidRPr="00FF1B84" w:rsidRDefault="007F43EC" w:rsidP="007F43EC">
      <w:pPr>
        <w:spacing w:line="240" w:lineRule="auto"/>
        <w:ind w:firstLine="567"/>
        <w:jc w:val="both"/>
        <w:rPr>
          <w:rFonts w:ascii="Arial" w:hAnsi="Arial" w:cs="Arial"/>
          <w:sz w:val="28"/>
          <w:szCs w:val="28"/>
        </w:rPr>
      </w:pPr>
      <w:r w:rsidRPr="00FF1B84">
        <w:rPr>
          <w:rFonts w:ascii="Arial" w:hAnsi="Arial" w:cs="Arial"/>
          <w:sz w:val="28"/>
          <w:szCs w:val="28"/>
        </w:rPr>
        <w:lastRenderedPageBreak/>
        <w:t>Και ναι</w:t>
      </w:r>
      <w:r>
        <w:rPr>
          <w:rFonts w:ascii="Arial" w:hAnsi="Arial" w:cs="Arial"/>
          <w:sz w:val="28"/>
          <w:szCs w:val="28"/>
        </w:rPr>
        <w:t>,</w:t>
      </w:r>
      <w:r w:rsidRPr="00FF1B84">
        <w:rPr>
          <w:rFonts w:ascii="Arial" w:hAnsi="Arial" w:cs="Arial"/>
          <w:sz w:val="28"/>
          <w:szCs w:val="28"/>
        </w:rPr>
        <w:t xml:space="preserve"> απευθύνεται με εύλογα αυξημένες αξιώσεις σε ένα θεσμό, αυτόν της ελληνικής ποινικής δικαιοσύνης που άφησε διαχρονικά και ιστορικά ατιμώρητη στη χώρα τη ναζιστική και φασιστική εγκληματική βία της </w:t>
      </w:r>
      <w:r>
        <w:rPr>
          <w:rFonts w:ascii="Arial" w:hAnsi="Arial" w:cs="Arial"/>
          <w:sz w:val="28"/>
          <w:szCs w:val="28"/>
        </w:rPr>
        <w:t>«</w:t>
      </w:r>
      <w:r w:rsidRPr="00FF1B84">
        <w:rPr>
          <w:rFonts w:ascii="Arial" w:hAnsi="Arial" w:cs="Arial"/>
          <w:sz w:val="28"/>
          <w:szCs w:val="28"/>
        </w:rPr>
        <w:t>Ε</w:t>
      </w:r>
      <w:r>
        <w:rPr>
          <w:rFonts w:ascii="Arial" w:hAnsi="Arial" w:cs="Arial"/>
          <w:sz w:val="28"/>
          <w:szCs w:val="28"/>
        </w:rPr>
        <w:t>.</w:t>
      </w:r>
      <w:r w:rsidRPr="00FF1B84">
        <w:rPr>
          <w:rFonts w:ascii="Arial" w:hAnsi="Arial" w:cs="Arial"/>
          <w:sz w:val="28"/>
          <w:szCs w:val="28"/>
        </w:rPr>
        <w:t>Ε</w:t>
      </w:r>
      <w:r>
        <w:rPr>
          <w:rFonts w:ascii="Arial" w:hAnsi="Arial" w:cs="Arial"/>
          <w:sz w:val="28"/>
          <w:szCs w:val="28"/>
        </w:rPr>
        <w:t>.</w:t>
      </w:r>
      <w:r w:rsidRPr="00FF1B84">
        <w:rPr>
          <w:rFonts w:ascii="Arial" w:hAnsi="Arial" w:cs="Arial"/>
          <w:sz w:val="28"/>
          <w:szCs w:val="28"/>
        </w:rPr>
        <w:t>Ε</w:t>
      </w:r>
      <w:r>
        <w:rPr>
          <w:rFonts w:ascii="Arial" w:hAnsi="Arial" w:cs="Arial"/>
          <w:sz w:val="28"/>
          <w:szCs w:val="28"/>
        </w:rPr>
        <w:t>.»</w:t>
      </w:r>
      <w:r w:rsidRPr="00FF1B84">
        <w:rPr>
          <w:rFonts w:ascii="Arial" w:hAnsi="Arial" w:cs="Arial"/>
          <w:sz w:val="28"/>
          <w:szCs w:val="28"/>
        </w:rPr>
        <w:t xml:space="preserve"> τη δεκαετία 1930, τους </w:t>
      </w:r>
      <w:proofErr w:type="spellStart"/>
      <w:r w:rsidRPr="00FF1B84">
        <w:rPr>
          <w:rFonts w:ascii="Arial" w:hAnsi="Arial" w:cs="Arial"/>
          <w:sz w:val="28"/>
          <w:szCs w:val="28"/>
        </w:rPr>
        <w:t>δοσίλογους</w:t>
      </w:r>
      <w:proofErr w:type="spellEnd"/>
      <w:r w:rsidRPr="00FF1B84">
        <w:rPr>
          <w:rFonts w:ascii="Arial" w:hAnsi="Arial" w:cs="Arial"/>
          <w:sz w:val="28"/>
          <w:szCs w:val="28"/>
        </w:rPr>
        <w:t xml:space="preserve"> της κατοχής την επόμενη, τους δολοφόνους και τραμπούκους του μετεμφυλιακού παρακράτους αργότερα και τέλος τους συνεργάτες της δικτατορίας με το στιγμιαίο. Αλλά δεν απευθύνεται για να εκδικηθείτε ή για περιορίσετε ή να απονείμετε πολιτικές ελευθερίες. </w:t>
      </w:r>
    </w:p>
    <w:p w14:paraId="51558D60" w14:textId="77777777" w:rsidR="007F43EC" w:rsidRPr="00FF1B84" w:rsidRDefault="007F43EC" w:rsidP="007F43EC">
      <w:pPr>
        <w:spacing w:line="240" w:lineRule="auto"/>
        <w:ind w:firstLine="567"/>
        <w:jc w:val="both"/>
        <w:rPr>
          <w:rFonts w:ascii="Arial" w:hAnsi="Arial" w:cs="Arial"/>
          <w:sz w:val="28"/>
          <w:szCs w:val="28"/>
        </w:rPr>
      </w:pPr>
      <w:r w:rsidRPr="00FF1B84">
        <w:rPr>
          <w:rFonts w:ascii="Arial" w:hAnsi="Arial" w:cs="Arial"/>
          <w:sz w:val="28"/>
          <w:szCs w:val="28"/>
        </w:rPr>
        <w:t>Δεν είναι άλλωστε στις δημοκρατίες έργο, καθήκον η έστω δικαίωμα κανενός δικαστηρίου να απαγορεύει ή να επιτρέπει ιδεολογίες, να απαγορεύει ή να επιτρέπει πολιτικές δράσεις. Καθήκον του λαού είναι να αντιμετωπίσει τον φασισμό, όπου εκδηλώνεται.</w:t>
      </w:r>
    </w:p>
    <w:p w14:paraId="5A1D6DC5" w14:textId="09758351" w:rsidR="007F43EC" w:rsidRPr="00FF1B84" w:rsidRDefault="007F43EC" w:rsidP="007F43EC">
      <w:pPr>
        <w:spacing w:line="240" w:lineRule="auto"/>
        <w:ind w:firstLine="567"/>
        <w:jc w:val="both"/>
        <w:rPr>
          <w:rFonts w:ascii="Arial" w:hAnsi="Arial" w:cs="Arial"/>
          <w:sz w:val="28"/>
          <w:szCs w:val="28"/>
        </w:rPr>
      </w:pPr>
      <w:r w:rsidRPr="00FF1B84">
        <w:rPr>
          <w:rFonts w:ascii="Arial" w:hAnsi="Arial" w:cs="Arial"/>
          <w:sz w:val="28"/>
          <w:szCs w:val="28"/>
        </w:rPr>
        <w:t>Και είναι βέβαιο ότι ο ελληνικός λαός είναι εκείνος που θα αφαιρέσει την ελληνική σημαία από τα βέβηλα χέρια εκείνων που δηλώνουν ιδεολογικοί και πολιτικοί απόγονοι των ηττημένων του 1945 και ορκίζονται στην σημαία της Β</w:t>
      </w:r>
      <w:r w:rsidR="00E03E4E">
        <w:rPr>
          <w:rFonts w:ascii="Arial" w:hAnsi="Arial" w:cs="Arial"/>
          <w:sz w:val="28"/>
          <w:szCs w:val="28"/>
        </w:rPr>
        <w:t>έ</w:t>
      </w:r>
      <w:r w:rsidRPr="00FF1B84">
        <w:rPr>
          <w:rFonts w:ascii="Arial" w:hAnsi="Arial" w:cs="Arial"/>
          <w:sz w:val="28"/>
          <w:szCs w:val="28"/>
        </w:rPr>
        <w:t xml:space="preserve">ρμαχτ, γιατί η ελληνική σημαία που την μάτωσαν στα βουνά της Ηπείρου </w:t>
      </w:r>
      <w:r w:rsidRPr="00FF1B84">
        <w:rPr>
          <w:rFonts w:ascii="Arial" w:hAnsi="Arial" w:cs="Arial"/>
          <w:b/>
          <w:sz w:val="28"/>
          <w:szCs w:val="28"/>
        </w:rPr>
        <w:t xml:space="preserve">με την καρδιά τους και με το αίμα τους </w:t>
      </w:r>
      <w:r w:rsidRPr="00FF1B84">
        <w:rPr>
          <w:rFonts w:ascii="Arial" w:hAnsi="Arial" w:cs="Arial"/>
          <w:sz w:val="28"/>
          <w:szCs w:val="28"/>
        </w:rPr>
        <w:t xml:space="preserve">οι </w:t>
      </w:r>
      <w:proofErr w:type="spellStart"/>
      <w:r w:rsidRPr="00FF1B84">
        <w:rPr>
          <w:rFonts w:ascii="Arial" w:hAnsi="Arial" w:cs="Arial"/>
          <w:sz w:val="28"/>
          <w:szCs w:val="28"/>
        </w:rPr>
        <w:t>Ελληνες</w:t>
      </w:r>
      <w:proofErr w:type="spellEnd"/>
      <w:r w:rsidRPr="00FF1B84">
        <w:rPr>
          <w:rFonts w:ascii="Arial" w:hAnsi="Arial" w:cs="Arial"/>
          <w:sz w:val="28"/>
          <w:szCs w:val="28"/>
        </w:rPr>
        <w:t xml:space="preserve"> στρατιώτες δεν έχει καμία δουλειά να βρίσκεται στα χέρια των απογόνων των κατακτητών.</w:t>
      </w:r>
    </w:p>
    <w:p w14:paraId="36090CDD" w14:textId="77777777" w:rsidR="007F43EC" w:rsidRPr="00FF1B84" w:rsidRDefault="007F43EC" w:rsidP="007F43EC">
      <w:pPr>
        <w:spacing w:line="240" w:lineRule="auto"/>
        <w:ind w:firstLine="567"/>
        <w:jc w:val="both"/>
        <w:rPr>
          <w:rFonts w:ascii="Arial" w:hAnsi="Arial" w:cs="Arial"/>
          <w:sz w:val="28"/>
          <w:szCs w:val="28"/>
        </w:rPr>
      </w:pPr>
      <w:r w:rsidRPr="00FF1B84">
        <w:rPr>
          <w:rFonts w:ascii="Arial" w:hAnsi="Arial" w:cs="Arial"/>
          <w:sz w:val="28"/>
          <w:szCs w:val="28"/>
        </w:rPr>
        <w:t xml:space="preserve">Είναι βέβαιο ότι ο Ελληνικός Λαός είναι εκείνος που θα τους αφαιρέσει το δικαίωμα να παριστάνουν τους υπερασπιστές της Μακεδονίας, γιατί γνωρίζουν πολύ καλά, ότι οι ιδεολογικοπολιτικοί τους πρόγονοι το 1943, δύο χρόνια πριν ηττηθούν το 1945, ήταν εκείνοι που μετά την αποχώρηση των Ιταλών ετοιμάζονταν να παραδώσουν την Μακεδονία στους Βούλγαρους και ήταν ο Ελληνικός Λαός με χιλιάδες διαδηλωτές, τραυματίες και νεκρούς στην Εθνική Αντίσταση που απέτρεψε αυτήν την παράδοση. </w:t>
      </w:r>
      <w:r>
        <w:rPr>
          <w:rFonts w:ascii="Arial" w:hAnsi="Arial" w:cs="Arial"/>
          <w:sz w:val="28"/>
          <w:szCs w:val="28"/>
        </w:rPr>
        <w:t>Τους πατριώτες και τους εθνικόφρονες τους παριστάνουν απέναντι σε μετανάστες και κομμουνιστές. Αλλά απέναντι στους εχθρούς της πατρίδας υπήρξαν σύμμαχοι και δηλώνουν ιδεολογικοπολιτικοί απόγονοι. Και δυστυχώς όχι μόνο το δηλώνουν, αλλά και το πραγματοποιούν.</w:t>
      </w:r>
    </w:p>
    <w:p w14:paraId="143F3C26" w14:textId="77777777" w:rsidR="007F43EC" w:rsidRPr="00FF1B84" w:rsidRDefault="007F43EC" w:rsidP="007F43EC">
      <w:pPr>
        <w:spacing w:line="240" w:lineRule="auto"/>
        <w:ind w:firstLine="567"/>
        <w:jc w:val="both"/>
        <w:rPr>
          <w:rFonts w:ascii="Arial" w:hAnsi="Arial" w:cs="Arial"/>
          <w:sz w:val="28"/>
          <w:szCs w:val="28"/>
        </w:rPr>
      </w:pPr>
      <w:r w:rsidRPr="00FF1B84">
        <w:rPr>
          <w:rFonts w:ascii="Arial" w:hAnsi="Arial" w:cs="Arial"/>
          <w:sz w:val="28"/>
          <w:szCs w:val="28"/>
        </w:rPr>
        <w:t>Και είναι βέβαιο ότι μετανάστες, εργαζόμενοι, γυναίκες και νεολαίοι θα τους αφαιρέσουν το δικαίωμα να παριστάνουν τους εχθρούς του κατεστημένου, γιατί αποδείχθηκε ότι είναι η Πέμπτη Φάλαγγα του κατεστημένου, με τον πιο αδυσώπητο και βάρβαρο τρόπο, επιτίθεται όχι στους θύτες αλλά στα θύματά του.</w:t>
      </w:r>
    </w:p>
    <w:p w14:paraId="58F34AAE" w14:textId="77777777" w:rsidR="007F43EC" w:rsidRPr="00FF1B84" w:rsidRDefault="007F43EC" w:rsidP="007F43EC">
      <w:pPr>
        <w:spacing w:line="240" w:lineRule="auto"/>
        <w:ind w:firstLine="567"/>
        <w:jc w:val="both"/>
        <w:rPr>
          <w:rFonts w:ascii="Arial" w:hAnsi="Arial" w:cs="Arial"/>
          <w:sz w:val="28"/>
          <w:szCs w:val="28"/>
        </w:rPr>
      </w:pPr>
      <w:r w:rsidRPr="00FF1B84">
        <w:rPr>
          <w:rFonts w:ascii="Arial" w:hAnsi="Arial" w:cs="Arial"/>
          <w:sz w:val="28"/>
          <w:szCs w:val="28"/>
        </w:rPr>
        <w:lastRenderedPageBreak/>
        <w:t xml:space="preserve">Αυτά, κύριοι δικαστές, και μπορεί και πρέπει να τα κάνει ο ελληνικός λαός. </w:t>
      </w:r>
    </w:p>
    <w:p w14:paraId="0884DCFE" w14:textId="77777777" w:rsidR="007F43EC" w:rsidRPr="00FF1B84" w:rsidRDefault="007F43EC" w:rsidP="007F43EC">
      <w:pPr>
        <w:spacing w:line="240" w:lineRule="auto"/>
        <w:ind w:firstLine="567"/>
        <w:jc w:val="both"/>
        <w:rPr>
          <w:rFonts w:ascii="Arial" w:hAnsi="Arial" w:cs="Arial"/>
          <w:sz w:val="28"/>
          <w:szCs w:val="28"/>
        </w:rPr>
      </w:pPr>
      <w:r w:rsidRPr="00FF1B84">
        <w:rPr>
          <w:rFonts w:ascii="Arial" w:hAnsi="Arial" w:cs="Arial"/>
          <w:sz w:val="28"/>
          <w:szCs w:val="28"/>
        </w:rPr>
        <w:t xml:space="preserve">Εκείνο που δεν πρέπει να κάνει είναι να κυκλοφορεί στους δρόμους με αναδιπλούμενα μαχαίρια, </w:t>
      </w:r>
      <w:proofErr w:type="spellStart"/>
      <w:r w:rsidRPr="00FF1B84">
        <w:rPr>
          <w:rFonts w:ascii="Arial" w:hAnsi="Arial" w:cs="Arial"/>
          <w:sz w:val="28"/>
          <w:szCs w:val="28"/>
        </w:rPr>
        <w:t>σιδερογροθιές</w:t>
      </w:r>
      <w:proofErr w:type="spellEnd"/>
      <w:r w:rsidRPr="00FF1B84">
        <w:rPr>
          <w:rFonts w:ascii="Arial" w:hAnsi="Arial" w:cs="Arial"/>
          <w:sz w:val="28"/>
          <w:szCs w:val="28"/>
        </w:rPr>
        <w:t xml:space="preserve">, </w:t>
      </w:r>
      <w:proofErr w:type="spellStart"/>
      <w:r w:rsidRPr="00FF1B84">
        <w:rPr>
          <w:rFonts w:ascii="Arial" w:hAnsi="Arial" w:cs="Arial"/>
          <w:sz w:val="28"/>
          <w:szCs w:val="28"/>
        </w:rPr>
        <w:t>γκλόμπς</w:t>
      </w:r>
      <w:proofErr w:type="spellEnd"/>
      <w:r w:rsidRPr="00FF1B84">
        <w:rPr>
          <w:rFonts w:ascii="Arial" w:hAnsi="Arial" w:cs="Arial"/>
          <w:sz w:val="28"/>
          <w:szCs w:val="28"/>
        </w:rPr>
        <w:t xml:space="preserve">, στειλιάρια και περίστροφα, προκειμένου να προστατέψει να προστατεύσει τη ζωή, τη σωματική του ακεραιότητα, την προσωπικότητα, την ελευθερία και την πολιτική του δράση. Είναι έργο και καθήκον δικό σας στα πλαίσια της συνταγματικής σας αποστολής να προστατέψετε τα δημοκρατικά δικαιώματα και τις ελευθερίες του </w:t>
      </w:r>
      <w:r>
        <w:rPr>
          <w:rFonts w:ascii="Arial" w:hAnsi="Arial" w:cs="Arial"/>
          <w:sz w:val="28"/>
          <w:szCs w:val="28"/>
        </w:rPr>
        <w:t xml:space="preserve">ελληνικού λαού, </w:t>
      </w:r>
      <w:r w:rsidRPr="00FF1B84">
        <w:rPr>
          <w:rFonts w:ascii="Arial" w:hAnsi="Arial" w:cs="Arial"/>
          <w:sz w:val="28"/>
          <w:szCs w:val="28"/>
        </w:rPr>
        <w:t xml:space="preserve">που </w:t>
      </w:r>
      <w:r>
        <w:rPr>
          <w:rFonts w:ascii="Arial" w:hAnsi="Arial" w:cs="Arial"/>
          <w:sz w:val="28"/>
          <w:szCs w:val="28"/>
        </w:rPr>
        <w:t xml:space="preserve">τα </w:t>
      </w:r>
      <w:r w:rsidRPr="00FF1B84">
        <w:rPr>
          <w:rFonts w:ascii="Arial" w:hAnsi="Arial" w:cs="Arial"/>
          <w:sz w:val="28"/>
          <w:szCs w:val="28"/>
        </w:rPr>
        <w:t>κατέκτησε με αγώνες δεκαετιών σε αυτόν τον τόπο και όχι μόνο, δημιουργώντας αυτό που έχουμε συνηθίσει να ονομάζουμε νομικό πολιτισμό.</w:t>
      </w:r>
    </w:p>
    <w:p w14:paraId="6C1E9F56" w14:textId="77777777" w:rsidR="007F43EC" w:rsidRPr="00FF1B84" w:rsidRDefault="007F43EC" w:rsidP="007F43EC">
      <w:pPr>
        <w:spacing w:line="240" w:lineRule="auto"/>
        <w:ind w:firstLine="567"/>
        <w:jc w:val="both"/>
        <w:rPr>
          <w:rFonts w:ascii="Arial" w:hAnsi="Arial" w:cs="Arial"/>
          <w:sz w:val="28"/>
          <w:szCs w:val="28"/>
        </w:rPr>
      </w:pPr>
      <w:r w:rsidRPr="00FF1B84">
        <w:rPr>
          <w:rFonts w:ascii="Arial" w:hAnsi="Arial" w:cs="Arial"/>
          <w:sz w:val="28"/>
          <w:szCs w:val="28"/>
        </w:rPr>
        <w:t>Για αυτό υπάρχει η πολιτική αγωγή στη δίκη.</w:t>
      </w:r>
    </w:p>
    <w:p w14:paraId="6DD3A6BE" w14:textId="77777777" w:rsidR="007F43EC" w:rsidRPr="00FF1B84" w:rsidRDefault="007F43EC" w:rsidP="007F43EC">
      <w:pPr>
        <w:spacing w:line="240" w:lineRule="auto"/>
        <w:ind w:firstLine="567"/>
        <w:jc w:val="both"/>
        <w:rPr>
          <w:rFonts w:ascii="Arial" w:hAnsi="Arial" w:cs="Arial"/>
          <w:sz w:val="28"/>
          <w:szCs w:val="28"/>
        </w:rPr>
      </w:pPr>
      <w:r w:rsidRPr="00FF1B84">
        <w:rPr>
          <w:rFonts w:ascii="Arial" w:hAnsi="Arial" w:cs="Arial"/>
          <w:sz w:val="28"/>
          <w:szCs w:val="28"/>
        </w:rPr>
        <w:t>Αλλά δεν υπάρχει κανένας νομικός πολιτισμός θεόσταλτος ή εγκατεστημένος από τη φύση. Κάθε ιστορική περίοδος διαμορφώνει τον δικό της νομικό πολιτισμό, που αποτελεί τομή της εξέλιξης του συσχετισμού στον χάρτη της, που καταγράφει κατακτήσεις και υποχωρήσεις, νίκες και ήττες των ταξικών δυνάμεων που κινούν την ροή της.</w:t>
      </w:r>
    </w:p>
    <w:p w14:paraId="6BB0B4A4" w14:textId="77777777" w:rsidR="007F43EC" w:rsidRPr="001F2649" w:rsidRDefault="007F43EC" w:rsidP="007F43EC">
      <w:pPr>
        <w:spacing w:line="240" w:lineRule="auto"/>
        <w:ind w:firstLine="567"/>
        <w:jc w:val="both"/>
        <w:rPr>
          <w:rFonts w:ascii="Arial" w:hAnsi="Arial" w:cs="Arial"/>
          <w:sz w:val="28"/>
          <w:szCs w:val="28"/>
        </w:rPr>
      </w:pPr>
      <w:r w:rsidRPr="00FF1B84">
        <w:rPr>
          <w:rFonts w:ascii="Arial" w:hAnsi="Arial" w:cs="Arial"/>
          <w:sz w:val="28"/>
          <w:szCs w:val="28"/>
        </w:rPr>
        <w:t xml:space="preserve">Το δικαστήριο σας βρίσκεται μπροστά σε μία ιστορική ευθύνη, με τα βλέμματα όχι μόνο της ελληνικής αλλά και της παγκόσμιας κοινής γνώμης στραμμένα πάνω του και με έκδηλη την αγωνία, αν η ναζιστική εγκληματική βία θα νομιμοποιηθεί </w:t>
      </w:r>
      <w:r>
        <w:rPr>
          <w:rFonts w:ascii="Arial" w:hAnsi="Arial" w:cs="Arial"/>
          <w:sz w:val="28"/>
          <w:szCs w:val="28"/>
        </w:rPr>
        <w:t>81</w:t>
      </w:r>
      <w:r w:rsidRPr="00FF1B84">
        <w:rPr>
          <w:rFonts w:ascii="Arial" w:hAnsi="Arial" w:cs="Arial"/>
          <w:sz w:val="28"/>
          <w:szCs w:val="28"/>
        </w:rPr>
        <w:t xml:space="preserve"> χρόνια μετά τη δίκη της Νυρεμβέργης από τους φορείς που εκπροσωπούν τη δημοκρατία. Όπλο σας (όχι </w:t>
      </w:r>
      <w:r>
        <w:rPr>
          <w:rFonts w:ascii="Arial" w:hAnsi="Arial" w:cs="Arial"/>
          <w:sz w:val="28"/>
          <w:szCs w:val="28"/>
        </w:rPr>
        <w:t xml:space="preserve">βεβαίως </w:t>
      </w:r>
      <w:r w:rsidRPr="00FF1B84">
        <w:rPr>
          <w:rFonts w:ascii="Arial" w:hAnsi="Arial" w:cs="Arial"/>
          <w:sz w:val="28"/>
          <w:szCs w:val="28"/>
        </w:rPr>
        <w:t>με την έννοια του νόμου) για αυτήν του την απόφαση, εκτός από το αποδεικτικό του υλικό και τις νομικές σκέψεις που αναπτύχθηκαν, πρέπει να είναι και τα διδάγματα της ιστορίας,</w:t>
      </w:r>
    </w:p>
    <w:p w14:paraId="750EEDE3" w14:textId="77777777" w:rsidR="007F43EC" w:rsidRDefault="007F43EC" w:rsidP="007F43EC">
      <w:pPr>
        <w:spacing w:line="240" w:lineRule="auto"/>
        <w:ind w:firstLine="567"/>
        <w:jc w:val="both"/>
        <w:rPr>
          <w:rFonts w:ascii="Arial" w:hAnsi="Arial" w:cs="Arial"/>
          <w:sz w:val="28"/>
          <w:szCs w:val="28"/>
        </w:rPr>
      </w:pPr>
      <w:r>
        <w:rPr>
          <w:rFonts w:ascii="Arial" w:hAnsi="Arial" w:cs="Arial"/>
          <w:sz w:val="28"/>
          <w:szCs w:val="28"/>
        </w:rPr>
        <w:t>Είμαστε βέβαιοι</w:t>
      </w:r>
      <w:r w:rsidRPr="001F2649">
        <w:rPr>
          <w:rFonts w:ascii="Arial" w:hAnsi="Arial" w:cs="Arial"/>
          <w:sz w:val="28"/>
          <w:szCs w:val="28"/>
        </w:rPr>
        <w:t xml:space="preserve"> ότι η </w:t>
      </w:r>
      <w:r>
        <w:rPr>
          <w:rFonts w:ascii="Arial" w:hAnsi="Arial" w:cs="Arial"/>
          <w:sz w:val="28"/>
          <w:szCs w:val="28"/>
        </w:rPr>
        <w:t xml:space="preserve">ελληνική και η παγκόσμια </w:t>
      </w:r>
      <w:r w:rsidRPr="001F2649">
        <w:rPr>
          <w:rFonts w:ascii="Arial" w:hAnsi="Arial" w:cs="Arial"/>
          <w:sz w:val="28"/>
          <w:szCs w:val="28"/>
        </w:rPr>
        <w:t>κοινωνία έχει τα μάτια της ανοιχτά και ότι ο</w:t>
      </w:r>
      <w:r>
        <w:rPr>
          <w:rFonts w:ascii="Arial" w:hAnsi="Arial" w:cs="Arial"/>
          <w:sz w:val="28"/>
          <w:szCs w:val="28"/>
        </w:rPr>
        <w:t xml:space="preserve">φείλουμε </w:t>
      </w:r>
      <w:r w:rsidRPr="001F2649">
        <w:rPr>
          <w:rFonts w:ascii="Arial" w:hAnsi="Arial" w:cs="Arial"/>
          <w:sz w:val="28"/>
          <w:szCs w:val="28"/>
        </w:rPr>
        <w:t xml:space="preserve">αυτή την απόφαση να την παραδώσουμε παρακαταθήκη στην ιστορία </w:t>
      </w:r>
      <w:r>
        <w:rPr>
          <w:rFonts w:ascii="Arial" w:hAnsi="Arial" w:cs="Arial"/>
          <w:sz w:val="28"/>
          <w:szCs w:val="28"/>
        </w:rPr>
        <w:t xml:space="preserve">ανατρέποντας τη μακρόχρονη ατιμωρησία της ναζιστικής και φασιστικής εγκληματικής βίας στη χώρα μας, </w:t>
      </w:r>
      <w:r w:rsidRPr="001F2649">
        <w:rPr>
          <w:rFonts w:ascii="Arial" w:hAnsi="Arial" w:cs="Arial"/>
          <w:sz w:val="28"/>
          <w:szCs w:val="28"/>
        </w:rPr>
        <w:t>τιμώντας τη ζωή</w:t>
      </w:r>
      <w:r>
        <w:rPr>
          <w:rFonts w:ascii="Arial" w:hAnsi="Arial" w:cs="Arial"/>
          <w:sz w:val="28"/>
          <w:szCs w:val="28"/>
        </w:rPr>
        <w:t>,</w:t>
      </w:r>
      <w:r w:rsidRPr="001F2649">
        <w:rPr>
          <w:rFonts w:ascii="Arial" w:hAnsi="Arial" w:cs="Arial"/>
          <w:sz w:val="28"/>
          <w:szCs w:val="28"/>
        </w:rPr>
        <w:t xml:space="preserve"> το έργο και τον αγώνα όλων των γενεών της </w:t>
      </w:r>
      <w:r>
        <w:rPr>
          <w:rFonts w:ascii="Arial" w:hAnsi="Arial" w:cs="Arial"/>
          <w:sz w:val="28"/>
          <w:szCs w:val="28"/>
        </w:rPr>
        <w:t>Ε</w:t>
      </w:r>
      <w:r w:rsidRPr="001F2649">
        <w:rPr>
          <w:rFonts w:ascii="Arial" w:hAnsi="Arial" w:cs="Arial"/>
          <w:sz w:val="28"/>
          <w:szCs w:val="28"/>
        </w:rPr>
        <w:t xml:space="preserve">θνικής </w:t>
      </w:r>
      <w:r>
        <w:rPr>
          <w:rFonts w:ascii="Arial" w:hAnsi="Arial" w:cs="Arial"/>
          <w:sz w:val="28"/>
          <w:szCs w:val="28"/>
        </w:rPr>
        <w:t>Α</w:t>
      </w:r>
      <w:r w:rsidRPr="001F2649">
        <w:rPr>
          <w:rFonts w:ascii="Arial" w:hAnsi="Arial" w:cs="Arial"/>
          <w:sz w:val="28"/>
          <w:szCs w:val="28"/>
        </w:rPr>
        <w:t>ντίστασης</w:t>
      </w:r>
      <w:r>
        <w:rPr>
          <w:rFonts w:ascii="Arial" w:hAnsi="Arial" w:cs="Arial"/>
          <w:sz w:val="28"/>
          <w:szCs w:val="28"/>
        </w:rPr>
        <w:t>,</w:t>
      </w:r>
      <w:r w:rsidRPr="001F2649">
        <w:rPr>
          <w:rFonts w:ascii="Arial" w:hAnsi="Arial" w:cs="Arial"/>
          <w:sz w:val="28"/>
          <w:szCs w:val="28"/>
        </w:rPr>
        <w:t xml:space="preserve"> της αντιφασιστικής πάλης</w:t>
      </w:r>
      <w:r>
        <w:rPr>
          <w:rFonts w:ascii="Arial" w:hAnsi="Arial" w:cs="Arial"/>
          <w:sz w:val="28"/>
          <w:szCs w:val="28"/>
        </w:rPr>
        <w:t>,</w:t>
      </w:r>
      <w:r w:rsidRPr="001F2649">
        <w:rPr>
          <w:rFonts w:ascii="Arial" w:hAnsi="Arial" w:cs="Arial"/>
          <w:sz w:val="28"/>
          <w:szCs w:val="28"/>
        </w:rPr>
        <w:t xml:space="preserve"> του αντιδικτατορικού αγώνα </w:t>
      </w:r>
      <w:r>
        <w:rPr>
          <w:rFonts w:ascii="Arial" w:hAnsi="Arial" w:cs="Arial"/>
          <w:sz w:val="28"/>
          <w:szCs w:val="28"/>
        </w:rPr>
        <w:t xml:space="preserve">και όλων των </w:t>
      </w:r>
      <w:r w:rsidRPr="001F2649">
        <w:rPr>
          <w:rFonts w:ascii="Arial" w:hAnsi="Arial" w:cs="Arial"/>
          <w:sz w:val="28"/>
          <w:szCs w:val="28"/>
        </w:rPr>
        <w:t xml:space="preserve"> δημοκρατικών </w:t>
      </w:r>
      <w:r>
        <w:rPr>
          <w:rFonts w:ascii="Arial" w:hAnsi="Arial" w:cs="Arial"/>
          <w:sz w:val="28"/>
          <w:szCs w:val="28"/>
        </w:rPr>
        <w:t>και</w:t>
      </w:r>
      <w:r w:rsidRPr="001F2649">
        <w:rPr>
          <w:rFonts w:ascii="Arial" w:hAnsi="Arial" w:cs="Arial"/>
          <w:sz w:val="28"/>
          <w:szCs w:val="28"/>
        </w:rPr>
        <w:t xml:space="preserve"> κοινωνικών αγώνων.</w:t>
      </w:r>
    </w:p>
    <w:p w14:paraId="58C91679" w14:textId="77777777" w:rsidR="007F43EC" w:rsidRDefault="007F43EC" w:rsidP="007F43EC">
      <w:pPr>
        <w:spacing w:line="240" w:lineRule="auto"/>
        <w:ind w:firstLine="567"/>
        <w:jc w:val="both"/>
        <w:rPr>
          <w:rFonts w:ascii="Arial" w:hAnsi="Arial" w:cs="Arial"/>
          <w:sz w:val="28"/>
          <w:szCs w:val="28"/>
        </w:rPr>
      </w:pPr>
      <w:r>
        <w:rPr>
          <w:rFonts w:ascii="Arial" w:hAnsi="Arial" w:cs="Arial"/>
          <w:sz w:val="28"/>
          <w:szCs w:val="28"/>
        </w:rPr>
        <w:t>Ο</w:t>
      </w:r>
      <w:r w:rsidRPr="001F2649">
        <w:rPr>
          <w:rFonts w:ascii="Arial" w:hAnsi="Arial" w:cs="Arial"/>
          <w:sz w:val="28"/>
          <w:szCs w:val="28"/>
        </w:rPr>
        <w:t xml:space="preserve"> απολογισμός μας </w:t>
      </w:r>
      <w:r>
        <w:rPr>
          <w:rFonts w:ascii="Arial" w:hAnsi="Arial" w:cs="Arial"/>
          <w:sz w:val="28"/>
          <w:szCs w:val="28"/>
        </w:rPr>
        <w:t>τίθεται ήδη στην κρίση του δικαστηρίου</w:t>
      </w:r>
      <w:r w:rsidRPr="001F2649">
        <w:rPr>
          <w:rFonts w:ascii="Arial" w:hAnsi="Arial" w:cs="Arial"/>
          <w:sz w:val="28"/>
          <w:szCs w:val="28"/>
        </w:rPr>
        <w:t xml:space="preserve"> και θα κριθεί </w:t>
      </w:r>
      <w:r>
        <w:rPr>
          <w:rFonts w:ascii="Arial" w:hAnsi="Arial" w:cs="Arial"/>
          <w:sz w:val="28"/>
          <w:szCs w:val="28"/>
        </w:rPr>
        <w:t>αμετάκλητα</w:t>
      </w:r>
      <w:r w:rsidRPr="001F2649">
        <w:rPr>
          <w:rFonts w:ascii="Arial" w:hAnsi="Arial" w:cs="Arial"/>
          <w:sz w:val="28"/>
          <w:szCs w:val="28"/>
        </w:rPr>
        <w:t xml:space="preserve"> από την κοινωνία. </w:t>
      </w:r>
      <w:r>
        <w:rPr>
          <w:rFonts w:ascii="Arial" w:hAnsi="Arial" w:cs="Arial"/>
          <w:sz w:val="28"/>
          <w:szCs w:val="28"/>
        </w:rPr>
        <w:t>Ολοκληρώνουμε την παρουσία μας σ</w:t>
      </w:r>
      <w:r w:rsidRPr="001F2649">
        <w:rPr>
          <w:rFonts w:ascii="Arial" w:hAnsi="Arial" w:cs="Arial"/>
          <w:sz w:val="28"/>
          <w:szCs w:val="28"/>
        </w:rPr>
        <w:t xml:space="preserve">τη </w:t>
      </w:r>
      <w:r>
        <w:rPr>
          <w:rFonts w:ascii="Arial" w:hAnsi="Arial" w:cs="Arial"/>
          <w:sz w:val="28"/>
          <w:szCs w:val="28"/>
        </w:rPr>
        <w:t xml:space="preserve">δίκη τώρα που κλείνει  ένας μεγάλος και ωραίος </w:t>
      </w:r>
      <w:r>
        <w:rPr>
          <w:rFonts w:ascii="Arial" w:hAnsi="Arial" w:cs="Arial"/>
          <w:sz w:val="28"/>
          <w:szCs w:val="28"/>
        </w:rPr>
        <w:lastRenderedPageBreak/>
        <w:t xml:space="preserve">κύκλος της ζωής μας, </w:t>
      </w:r>
      <w:r w:rsidRPr="001F2649">
        <w:rPr>
          <w:rFonts w:ascii="Arial" w:hAnsi="Arial" w:cs="Arial"/>
          <w:sz w:val="28"/>
          <w:szCs w:val="28"/>
        </w:rPr>
        <w:t xml:space="preserve">με το κεφάλι ψηλά και με την αίσθηση ότι </w:t>
      </w:r>
      <w:r>
        <w:rPr>
          <w:rFonts w:ascii="Arial" w:hAnsi="Arial" w:cs="Arial"/>
          <w:sz w:val="28"/>
          <w:szCs w:val="28"/>
        </w:rPr>
        <w:t>προσπαθήσαμε να επιτελέσουμ</w:t>
      </w:r>
      <w:r w:rsidRPr="001F2649">
        <w:rPr>
          <w:rFonts w:ascii="Arial" w:hAnsi="Arial" w:cs="Arial"/>
          <w:sz w:val="28"/>
          <w:szCs w:val="28"/>
        </w:rPr>
        <w:t xml:space="preserve">ε το καθήκον </w:t>
      </w:r>
      <w:r>
        <w:rPr>
          <w:rFonts w:ascii="Arial" w:hAnsi="Arial" w:cs="Arial"/>
          <w:sz w:val="28"/>
          <w:szCs w:val="28"/>
        </w:rPr>
        <w:t xml:space="preserve">μας. Είναι πλέον η σειρά του δικαστηρίου </w:t>
      </w:r>
      <w:r w:rsidRPr="001F2649">
        <w:rPr>
          <w:rFonts w:ascii="Arial" w:hAnsi="Arial" w:cs="Arial"/>
          <w:sz w:val="28"/>
          <w:szCs w:val="28"/>
        </w:rPr>
        <w:t>με την απόφαση που θα εκδώσει να επιτελέσει το δικό του</w:t>
      </w:r>
      <w:r>
        <w:rPr>
          <w:rFonts w:ascii="Arial" w:hAnsi="Arial" w:cs="Arial"/>
          <w:sz w:val="28"/>
          <w:szCs w:val="28"/>
        </w:rPr>
        <w:t>.</w:t>
      </w:r>
    </w:p>
    <w:p w14:paraId="35700749" w14:textId="77777777" w:rsidR="007F43EC" w:rsidRDefault="007F43EC" w:rsidP="007F43EC">
      <w:pPr>
        <w:spacing w:line="240" w:lineRule="auto"/>
        <w:ind w:firstLine="567"/>
        <w:jc w:val="both"/>
        <w:rPr>
          <w:rFonts w:ascii="Arial" w:hAnsi="Arial" w:cs="Arial"/>
          <w:sz w:val="28"/>
          <w:szCs w:val="28"/>
        </w:rPr>
      </w:pPr>
      <w:r>
        <w:rPr>
          <w:rFonts w:ascii="Arial" w:hAnsi="Arial" w:cs="Arial"/>
          <w:sz w:val="28"/>
          <w:szCs w:val="28"/>
        </w:rPr>
        <w:t>Ευχαριστώ</w:t>
      </w:r>
    </w:p>
    <w:p w14:paraId="2467DC93" w14:textId="1589064A" w:rsidR="00E03E4E" w:rsidRDefault="00E03E4E" w:rsidP="007F43EC">
      <w:pPr>
        <w:spacing w:line="240" w:lineRule="auto"/>
        <w:ind w:firstLine="567"/>
        <w:jc w:val="both"/>
        <w:rPr>
          <w:rFonts w:ascii="Arial" w:hAnsi="Arial" w:cs="Arial"/>
          <w:sz w:val="28"/>
          <w:szCs w:val="28"/>
        </w:rPr>
      </w:pPr>
      <w:r>
        <w:rPr>
          <w:rFonts w:ascii="Arial" w:hAnsi="Arial" w:cs="Arial"/>
          <w:sz w:val="28"/>
          <w:szCs w:val="28"/>
        </w:rPr>
        <w:t>Αθήνα, 20.1.2026</w:t>
      </w:r>
    </w:p>
    <w:p w14:paraId="08CF9B4D" w14:textId="0002472F" w:rsidR="00E03E4E" w:rsidRDefault="00E03E4E" w:rsidP="007F43EC">
      <w:pPr>
        <w:spacing w:line="240" w:lineRule="auto"/>
        <w:ind w:firstLine="567"/>
        <w:jc w:val="both"/>
        <w:rPr>
          <w:rFonts w:ascii="Arial" w:hAnsi="Arial" w:cs="Arial"/>
          <w:sz w:val="28"/>
          <w:szCs w:val="28"/>
        </w:rPr>
      </w:pPr>
      <w:r>
        <w:rPr>
          <w:rFonts w:ascii="Arial" w:hAnsi="Arial" w:cs="Arial"/>
          <w:sz w:val="28"/>
          <w:szCs w:val="28"/>
        </w:rPr>
        <w:t>Κώστας Παπαδάκης</w:t>
      </w:r>
    </w:p>
    <w:p w14:paraId="666F191B" w14:textId="77777777" w:rsidR="00956BE5" w:rsidRDefault="00956BE5"/>
    <w:sectPr w:rsidR="00956BE5">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97004" w14:textId="77777777" w:rsidR="00D849CC" w:rsidRDefault="00D849CC" w:rsidP="007F43EC">
      <w:pPr>
        <w:spacing w:after="0" w:line="240" w:lineRule="auto"/>
      </w:pPr>
      <w:r>
        <w:separator/>
      </w:r>
    </w:p>
  </w:endnote>
  <w:endnote w:type="continuationSeparator" w:id="0">
    <w:p w14:paraId="3855750D" w14:textId="77777777" w:rsidR="00D849CC" w:rsidRDefault="00D849CC" w:rsidP="007F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B7249" w14:textId="77777777" w:rsidR="00D849CC" w:rsidRDefault="00D849CC" w:rsidP="007F43EC">
      <w:pPr>
        <w:spacing w:after="0" w:line="240" w:lineRule="auto"/>
      </w:pPr>
      <w:r>
        <w:separator/>
      </w:r>
    </w:p>
  </w:footnote>
  <w:footnote w:type="continuationSeparator" w:id="0">
    <w:p w14:paraId="75538B90" w14:textId="77777777" w:rsidR="00D849CC" w:rsidRDefault="00D849CC" w:rsidP="007F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860840"/>
      <w:docPartObj>
        <w:docPartGallery w:val="Page Numbers (Top of Page)"/>
        <w:docPartUnique/>
      </w:docPartObj>
    </w:sdtPr>
    <w:sdtEndPr/>
    <w:sdtContent>
      <w:p w14:paraId="4A977603" w14:textId="575946FB" w:rsidR="007F43EC" w:rsidRDefault="007F43EC">
        <w:pPr>
          <w:pStyle w:val="aa"/>
          <w:jc w:val="center"/>
        </w:pPr>
        <w:r>
          <w:fldChar w:fldCharType="begin"/>
        </w:r>
        <w:r>
          <w:instrText>PAGE   \* MERGEFORMAT</w:instrText>
        </w:r>
        <w:r>
          <w:fldChar w:fldCharType="separate"/>
        </w:r>
        <w:r>
          <w:t>2</w:t>
        </w:r>
        <w:r>
          <w:fldChar w:fldCharType="end"/>
        </w:r>
      </w:p>
    </w:sdtContent>
  </w:sdt>
  <w:p w14:paraId="48A864B1" w14:textId="77777777" w:rsidR="007F43EC" w:rsidRDefault="007F43E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FE"/>
    <w:rsid w:val="00220CFE"/>
    <w:rsid w:val="00574540"/>
    <w:rsid w:val="00665D82"/>
    <w:rsid w:val="007B507E"/>
    <w:rsid w:val="007F43EC"/>
    <w:rsid w:val="00804ECD"/>
    <w:rsid w:val="00910A3E"/>
    <w:rsid w:val="00956BE5"/>
    <w:rsid w:val="00A065E6"/>
    <w:rsid w:val="00A07EA3"/>
    <w:rsid w:val="00B47020"/>
    <w:rsid w:val="00D849CC"/>
    <w:rsid w:val="00E03E4E"/>
    <w:rsid w:val="00EF36AE"/>
    <w:rsid w:val="00F04632"/>
    <w:rsid w:val="00FC6E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C755"/>
  <w15:chartTrackingRefBased/>
  <w15:docId w15:val="{5B8342EA-C84A-42B0-8E1C-682970E2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el-GR"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3EC"/>
    <w:pPr>
      <w:spacing w:after="200" w:line="276" w:lineRule="auto"/>
      <w:jc w:val="left"/>
    </w:pPr>
    <w:rPr>
      <w:rFonts w:asciiTheme="minorHAnsi" w:hAnsiTheme="minorHAnsi" w:cstheme="minorBidi"/>
      <w:kern w:val="0"/>
      <w:sz w:val="22"/>
      <w:szCs w:val="22"/>
      <w14:ligatures w14:val="none"/>
    </w:rPr>
  </w:style>
  <w:style w:type="paragraph" w:styleId="1">
    <w:name w:val="heading 1"/>
    <w:basedOn w:val="a"/>
    <w:next w:val="a"/>
    <w:link w:val="1Char"/>
    <w:uiPriority w:val="9"/>
    <w:qFormat/>
    <w:rsid w:val="00220CFE"/>
    <w:pPr>
      <w:keepNext/>
      <w:keepLines/>
      <w:spacing w:before="360" w:after="80" w:line="240" w:lineRule="auto"/>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220CFE"/>
    <w:pPr>
      <w:keepNext/>
      <w:keepLines/>
      <w:spacing w:before="160" w:after="80" w:line="240" w:lineRule="auto"/>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220CFE"/>
    <w:pPr>
      <w:keepNext/>
      <w:keepLines/>
      <w:spacing w:before="160" w:after="80" w:line="240" w:lineRule="auto"/>
      <w:jc w:val="both"/>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220CFE"/>
    <w:pPr>
      <w:keepNext/>
      <w:keepLines/>
      <w:spacing w:before="80" w:after="40" w:line="240" w:lineRule="auto"/>
      <w:jc w:val="both"/>
      <w:outlineLvl w:val="3"/>
    </w:pPr>
    <w:rPr>
      <w:rFonts w:eastAsiaTheme="majorEastAsia" w:cstheme="majorBidi"/>
      <w:i/>
      <w:iCs/>
      <w:color w:val="2F5496" w:themeColor="accent1" w:themeShade="BF"/>
      <w:kern w:val="2"/>
      <w:sz w:val="28"/>
      <w:szCs w:val="28"/>
      <w14:ligatures w14:val="standardContextual"/>
    </w:rPr>
  </w:style>
  <w:style w:type="paragraph" w:styleId="5">
    <w:name w:val="heading 5"/>
    <w:basedOn w:val="a"/>
    <w:next w:val="a"/>
    <w:link w:val="5Char"/>
    <w:uiPriority w:val="9"/>
    <w:semiHidden/>
    <w:unhideWhenUsed/>
    <w:qFormat/>
    <w:rsid w:val="00220CFE"/>
    <w:pPr>
      <w:keepNext/>
      <w:keepLines/>
      <w:spacing w:before="80" w:after="40" w:line="240" w:lineRule="auto"/>
      <w:jc w:val="both"/>
      <w:outlineLvl w:val="4"/>
    </w:pPr>
    <w:rPr>
      <w:rFonts w:eastAsiaTheme="majorEastAsia" w:cstheme="majorBidi"/>
      <w:color w:val="2F5496" w:themeColor="accent1" w:themeShade="BF"/>
      <w:kern w:val="2"/>
      <w:sz w:val="28"/>
      <w:szCs w:val="28"/>
      <w14:ligatures w14:val="standardContextual"/>
    </w:rPr>
  </w:style>
  <w:style w:type="paragraph" w:styleId="6">
    <w:name w:val="heading 6"/>
    <w:basedOn w:val="a"/>
    <w:next w:val="a"/>
    <w:link w:val="6Char"/>
    <w:uiPriority w:val="9"/>
    <w:semiHidden/>
    <w:unhideWhenUsed/>
    <w:qFormat/>
    <w:rsid w:val="00220CFE"/>
    <w:pPr>
      <w:keepNext/>
      <w:keepLines/>
      <w:spacing w:before="40" w:after="0" w:line="240" w:lineRule="auto"/>
      <w:jc w:val="both"/>
      <w:outlineLvl w:val="5"/>
    </w:pPr>
    <w:rPr>
      <w:rFonts w:eastAsiaTheme="majorEastAsia" w:cstheme="majorBidi"/>
      <w:i/>
      <w:iCs/>
      <w:color w:val="595959" w:themeColor="text1" w:themeTint="A6"/>
      <w:kern w:val="2"/>
      <w:sz w:val="28"/>
      <w:szCs w:val="28"/>
      <w14:ligatures w14:val="standardContextual"/>
    </w:rPr>
  </w:style>
  <w:style w:type="paragraph" w:styleId="7">
    <w:name w:val="heading 7"/>
    <w:basedOn w:val="a"/>
    <w:next w:val="a"/>
    <w:link w:val="7Char"/>
    <w:uiPriority w:val="9"/>
    <w:semiHidden/>
    <w:unhideWhenUsed/>
    <w:qFormat/>
    <w:rsid w:val="00220CFE"/>
    <w:pPr>
      <w:keepNext/>
      <w:keepLines/>
      <w:spacing w:before="40" w:after="0" w:line="240" w:lineRule="auto"/>
      <w:jc w:val="both"/>
      <w:outlineLvl w:val="6"/>
    </w:pPr>
    <w:rPr>
      <w:rFonts w:eastAsiaTheme="majorEastAsia" w:cstheme="majorBidi"/>
      <w:color w:val="595959" w:themeColor="text1" w:themeTint="A6"/>
      <w:kern w:val="2"/>
      <w:sz w:val="28"/>
      <w:szCs w:val="28"/>
      <w14:ligatures w14:val="standardContextual"/>
    </w:rPr>
  </w:style>
  <w:style w:type="paragraph" w:styleId="8">
    <w:name w:val="heading 8"/>
    <w:basedOn w:val="a"/>
    <w:next w:val="a"/>
    <w:link w:val="8Char"/>
    <w:uiPriority w:val="9"/>
    <w:semiHidden/>
    <w:unhideWhenUsed/>
    <w:qFormat/>
    <w:rsid w:val="00220CFE"/>
    <w:pPr>
      <w:keepNext/>
      <w:keepLines/>
      <w:spacing w:after="0" w:line="240" w:lineRule="auto"/>
      <w:jc w:val="both"/>
      <w:outlineLvl w:val="7"/>
    </w:pPr>
    <w:rPr>
      <w:rFonts w:eastAsiaTheme="majorEastAsia" w:cstheme="majorBidi"/>
      <w:i/>
      <w:iCs/>
      <w:color w:val="272727" w:themeColor="text1" w:themeTint="D8"/>
      <w:kern w:val="2"/>
      <w:sz w:val="28"/>
      <w:szCs w:val="28"/>
      <w14:ligatures w14:val="standardContextual"/>
    </w:rPr>
  </w:style>
  <w:style w:type="paragraph" w:styleId="9">
    <w:name w:val="heading 9"/>
    <w:basedOn w:val="a"/>
    <w:next w:val="a"/>
    <w:link w:val="9Char"/>
    <w:uiPriority w:val="9"/>
    <w:semiHidden/>
    <w:unhideWhenUsed/>
    <w:qFormat/>
    <w:rsid w:val="00220CFE"/>
    <w:pPr>
      <w:keepNext/>
      <w:keepLines/>
      <w:spacing w:after="0" w:line="240" w:lineRule="auto"/>
      <w:jc w:val="both"/>
      <w:outlineLvl w:val="8"/>
    </w:pPr>
    <w:rPr>
      <w:rFonts w:eastAsiaTheme="majorEastAsia" w:cstheme="majorBidi"/>
      <w:color w:val="272727" w:themeColor="text1" w:themeTint="D8"/>
      <w:kern w:val="2"/>
      <w:sz w:val="28"/>
      <w:szCs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20CF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20CF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20CFE"/>
    <w:rPr>
      <w:rFonts w:asciiTheme="minorHAnsi" w:eastAsiaTheme="majorEastAsia" w:hAnsiTheme="minorHAnsi" w:cstheme="majorBidi"/>
      <w:color w:val="2F5496" w:themeColor="accent1" w:themeShade="BF"/>
    </w:rPr>
  </w:style>
  <w:style w:type="character" w:customStyle="1" w:styleId="4Char">
    <w:name w:val="Επικεφαλίδα 4 Char"/>
    <w:basedOn w:val="a0"/>
    <w:link w:val="4"/>
    <w:uiPriority w:val="9"/>
    <w:semiHidden/>
    <w:rsid w:val="00220CFE"/>
    <w:rPr>
      <w:rFonts w:asciiTheme="minorHAnsi" w:eastAsiaTheme="majorEastAsia" w:hAnsiTheme="minorHAnsi" w:cstheme="majorBidi"/>
      <w:i/>
      <w:iCs/>
      <w:color w:val="2F5496" w:themeColor="accent1" w:themeShade="BF"/>
    </w:rPr>
  </w:style>
  <w:style w:type="character" w:customStyle="1" w:styleId="5Char">
    <w:name w:val="Επικεφαλίδα 5 Char"/>
    <w:basedOn w:val="a0"/>
    <w:link w:val="5"/>
    <w:uiPriority w:val="9"/>
    <w:semiHidden/>
    <w:rsid w:val="00220CFE"/>
    <w:rPr>
      <w:rFonts w:asciiTheme="minorHAnsi" w:eastAsiaTheme="majorEastAsia" w:hAnsiTheme="minorHAnsi" w:cstheme="majorBidi"/>
      <w:color w:val="2F5496" w:themeColor="accent1" w:themeShade="BF"/>
    </w:rPr>
  </w:style>
  <w:style w:type="character" w:customStyle="1" w:styleId="6Char">
    <w:name w:val="Επικεφαλίδα 6 Char"/>
    <w:basedOn w:val="a0"/>
    <w:link w:val="6"/>
    <w:uiPriority w:val="9"/>
    <w:semiHidden/>
    <w:rsid w:val="00220CFE"/>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220CFE"/>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220CFE"/>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220CFE"/>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220CFE"/>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220CF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20CFE"/>
    <w:pPr>
      <w:numPr>
        <w:ilvl w:val="1"/>
      </w:numPr>
      <w:spacing w:after="160" w:line="240" w:lineRule="auto"/>
      <w:jc w:val="both"/>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220CFE"/>
    <w:rPr>
      <w:rFonts w:asciiTheme="minorHAnsi" w:eastAsiaTheme="majorEastAsia" w:hAnsiTheme="minorHAnsi" w:cstheme="majorBidi"/>
      <w:color w:val="595959" w:themeColor="text1" w:themeTint="A6"/>
      <w:spacing w:val="15"/>
    </w:rPr>
  </w:style>
  <w:style w:type="paragraph" w:styleId="a5">
    <w:name w:val="Quote"/>
    <w:basedOn w:val="a"/>
    <w:next w:val="a"/>
    <w:link w:val="Char1"/>
    <w:uiPriority w:val="29"/>
    <w:qFormat/>
    <w:rsid w:val="00220CFE"/>
    <w:pPr>
      <w:spacing w:before="160" w:after="160" w:line="240" w:lineRule="auto"/>
      <w:jc w:val="center"/>
    </w:pPr>
    <w:rPr>
      <w:rFonts w:ascii="Arial" w:hAnsi="Arial" w:cs="Arial"/>
      <w:i/>
      <w:iCs/>
      <w:color w:val="404040" w:themeColor="text1" w:themeTint="BF"/>
      <w:kern w:val="2"/>
      <w:sz w:val="28"/>
      <w:szCs w:val="28"/>
      <w14:ligatures w14:val="standardContextual"/>
    </w:rPr>
  </w:style>
  <w:style w:type="character" w:customStyle="1" w:styleId="Char1">
    <w:name w:val="Απόσπασμα Char"/>
    <w:basedOn w:val="a0"/>
    <w:link w:val="a5"/>
    <w:uiPriority w:val="29"/>
    <w:rsid w:val="00220CFE"/>
    <w:rPr>
      <w:i/>
      <w:iCs/>
      <w:color w:val="404040" w:themeColor="text1" w:themeTint="BF"/>
    </w:rPr>
  </w:style>
  <w:style w:type="paragraph" w:styleId="a6">
    <w:name w:val="List Paragraph"/>
    <w:basedOn w:val="a"/>
    <w:uiPriority w:val="34"/>
    <w:qFormat/>
    <w:rsid w:val="00220CFE"/>
    <w:pPr>
      <w:spacing w:after="160" w:line="240" w:lineRule="auto"/>
      <w:ind w:left="720"/>
      <w:contextualSpacing/>
      <w:jc w:val="both"/>
    </w:pPr>
    <w:rPr>
      <w:rFonts w:ascii="Arial" w:hAnsi="Arial" w:cs="Arial"/>
      <w:kern w:val="2"/>
      <w:sz w:val="28"/>
      <w:szCs w:val="28"/>
      <w14:ligatures w14:val="standardContextual"/>
    </w:rPr>
  </w:style>
  <w:style w:type="character" w:styleId="a7">
    <w:name w:val="Intense Emphasis"/>
    <w:basedOn w:val="a0"/>
    <w:uiPriority w:val="21"/>
    <w:qFormat/>
    <w:rsid w:val="00220CFE"/>
    <w:rPr>
      <w:i/>
      <w:iCs/>
      <w:color w:val="2F5496" w:themeColor="accent1" w:themeShade="BF"/>
    </w:rPr>
  </w:style>
  <w:style w:type="paragraph" w:styleId="a8">
    <w:name w:val="Intense Quote"/>
    <w:basedOn w:val="a"/>
    <w:next w:val="a"/>
    <w:link w:val="Char2"/>
    <w:uiPriority w:val="30"/>
    <w:qFormat/>
    <w:rsid w:val="00220CFE"/>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hAnsi="Arial" w:cs="Arial"/>
      <w:i/>
      <w:iCs/>
      <w:color w:val="2F5496" w:themeColor="accent1" w:themeShade="BF"/>
      <w:kern w:val="2"/>
      <w:sz w:val="28"/>
      <w:szCs w:val="28"/>
      <w14:ligatures w14:val="standardContextual"/>
    </w:rPr>
  </w:style>
  <w:style w:type="character" w:customStyle="1" w:styleId="Char2">
    <w:name w:val="Έντονο απόσπ. Char"/>
    <w:basedOn w:val="a0"/>
    <w:link w:val="a8"/>
    <w:uiPriority w:val="30"/>
    <w:rsid w:val="00220CFE"/>
    <w:rPr>
      <w:i/>
      <w:iCs/>
      <w:color w:val="2F5496" w:themeColor="accent1" w:themeShade="BF"/>
    </w:rPr>
  </w:style>
  <w:style w:type="character" w:styleId="a9">
    <w:name w:val="Intense Reference"/>
    <w:basedOn w:val="a0"/>
    <w:uiPriority w:val="32"/>
    <w:qFormat/>
    <w:rsid w:val="00220CFE"/>
    <w:rPr>
      <w:b/>
      <w:bCs/>
      <w:smallCaps/>
      <w:color w:val="2F5496" w:themeColor="accent1" w:themeShade="BF"/>
      <w:spacing w:val="5"/>
    </w:rPr>
  </w:style>
  <w:style w:type="paragraph" w:styleId="aa">
    <w:name w:val="header"/>
    <w:basedOn w:val="a"/>
    <w:link w:val="Char3"/>
    <w:uiPriority w:val="99"/>
    <w:unhideWhenUsed/>
    <w:rsid w:val="007F43EC"/>
    <w:pPr>
      <w:tabs>
        <w:tab w:val="center" w:pos="4153"/>
        <w:tab w:val="right" w:pos="8306"/>
      </w:tabs>
      <w:spacing w:after="0" w:line="240" w:lineRule="auto"/>
    </w:pPr>
  </w:style>
  <w:style w:type="character" w:customStyle="1" w:styleId="Char3">
    <w:name w:val="Κεφαλίδα Char"/>
    <w:basedOn w:val="a0"/>
    <w:link w:val="aa"/>
    <w:uiPriority w:val="99"/>
    <w:rsid w:val="007F43EC"/>
    <w:rPr>
      <w:rFonts w:asciiTheme="minorHAnsi" w:hAnsiTheme="minorHAnsi" w:cstheme="minorBidi"/>
      <w:kern w:val="0"/>
      <w:sz w:val="22"/>
      <w:szCs w:val="22"/>
      <w14:ligatures w14:val="none"/>
    </w:rPr>
  </w:style>
  <w:style w:type="paragraph" w:styleId="ab">
    <w:name w:val="footer"/>
    <w:basedOn w:val="a"/>
    <w:link w:val="Char4"/>
    <w:uiPriority w:val="99"/>
    <w:unhideWhenUsed/>
    <w:rsid w:val="007F43EC"/>
    <w:pPr>
      <w:tabs>
        <w:tab w:val="center" w:pos="4153"/>
        <w:tab w:val="right" w:pos="8306"/>
      </w:tabs>
      <w:spacing w:after="0" w:line="240" w:lineRule="auto"/>
    </w:pPr>
  </w:style>
  <w:style w:type="character" w:customStyle="1" w:styleId="Char4">
    <w:name w:val="Υποσέλιδο Char"/>
    <w:basedOn w:val="a0"/>
    <w:link w:val="ab"/>
    <w:uiPriority w:val="99"/>
    <w:rsid w:val="007F43EC"/>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2238</Words>
  <Characters>12873</Characters>
  <Application>Microsoft Office Word</Application>
  <DocSecurity>0</DocSecurity>
  <Lines>278</Lines>
  <Paragraphs>46</Paragraphs>
  <ScaleCrop>false</ScaleCrop>
  <Company>****</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ΚΩΣΤΑΣ ΠΑΠΑΔΑΚΗΣ</dc:creator>
  <cp:keywords/>
  <dc:description/>
  <cp:lastModifiedBy>ΚΩΣΤΑΣ ΠΑΠΑΔΑΚΗΣ</cp:lastModifiedBy>
  <cp:revision>5</cp:revision>
  <dcterms:created xsi:type="dcterms:W3CDTF">2026-02-07T08:08:00Z</dcterms:created>
  <dcterms:modified xsi:type="dcterms:W3CDTF">2026-02-21T11:16:00Z</dcterms:modified>
</cp:coreProperties>
</file>