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pPr>
      <w:r>
        <w:rPr/>
        <w:drawing>
          <wp:inline distT="0" distB="0" distL="0" distR="0">
            <wp:extent cx="1105535" cy="7937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105535" cy="793750"/>
                    </a:xfrm>
                    <a:prstGeom prst="rect">
                      <a:avLst/>
                    </a:prstGeom>
                  </pic:spPr>
                </pic:pic>
              </a:graphicData>
            </a:graphic>
          </wp:inline>
        </w:drawing>
      </w:r>
    </w:p>
    <w:p>
      <w:pPr>
        <w:pStyle w:val="Normal"/>
        <w:jc w:val="center"/>
        <w:rPr>
          <w:b w:val="false"/>
          <w:b w:val="false"/>
          <w:bCs w:val="false"/>
        </w:rPr>
      </w:pPr>
      <w:r>
        <w:rPr>
          <w:rFonts w:eastAsia="font233" w:cs="Arial" w:ascii="Arial" w:hAnsi="Arial"/>
          <w:b w:val="false"/>
          <w:bCs w:val="false"/>
          <w:i/>
          <w:sz w:val="22"/>
          <w:szCs w:val="22"/>
        </w:rPr>
        <w:t>Εκτελεστική Γραμματεία</w:t>
      </w:r>
    </w:p>
    <w:p>
      <w:pPr>
        <w:pStyle w:val="Style15"/>
        <w:jc w:val="both"/>
        <w:rPr>
          <w:rFonts w:ascii="Arial" w:hAnsi="Arial" w:eastAsia="font233" w:cs="Arial"/>
          <w:sz w:val="22"/>
          <w:szCs w:val="22"/>
        </w:rPr>
      </w:pPr>
      <w:r>
        <w:rPr>
          <w:rFonts w:eastAsia="font233" w:cs="Arial" w:ascii="Arial" w:hAnsi="Arial"/>
          <w:sz w:val="22"/>
          <w:szCs w:val="22"/>
        </w:rPr>
      </w:r>
    </w:p>
    <w:p>
      <w:pPr>
        <w:pStyle w:val="Normal"/>
        <w:jc w:val="center"/>
        <w:rPr>
          <w:rFonts w:ascii="Arial" w:hAnsi="Arial" w:cs="Arial"/>
        </w:rPr>
      </w:pPr>
      <w:r>
        <w:rPr>
          <w:rFonts w:cs="Arial" w:ascii="Arial" w:hAnsi="Arial"/>
        </w:rPr>
        <w:t>ΦΟΙΤΗΤΙΚΟ-ΜΑΘΗΤΙΚΟ ΣΥΛΛΑΛΗΤΗΡΙΟ</w:t>
      </w:r>
    </w:p>
    <w:p>
      <w:pPr>
        <w:pStyle w:val="Normal"/>
        <w:jc w:val="center"/>
        <w:rPr>
          <w:rFonts w:ascii="Arial" w:hAnsi="Arial" w:cs="Arial"/>
        </w:rPr>
      </w:pPr>
      <w:r>
        <w:rPr>
          <w:rFonts w:cs="Arial" w:ascii="Arial" w:hAnsi="Arial"/>
        </w:rPr>
        <w:t>Παρασκευή  7 Φλεβάρη 2025</w:t>
      </w:r>
    </w:p>
    <w:p>
      <w:pPr>
        <w:pStyle w:val="Normal"/>
        <w:jc w:val="center"/>
        <w:rPr>
          <w:rFonts w:ascii="Arial" w:hAnsi="Arial" w:cs="Arial"/>
        </w:rPr>
      </w:pPr>
      <w:r>
        <w:rPr>
          <w:rFonts w:cs="Arial" w:ascii="Arial" w:hAnsi="Arial"/>
        </w:rPr>
        <w:t>12:00, Προπύλαια</w:t>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b/>
          <w:b/>
          <w:szCs w:val="20"/>
        </w:rPr>
      </w:pPr>
      <w:r>
        <w:rPr>
          <w:rFonts w:cs="Arial" w:ascii="Arial" w:hAnsi="Arial"/>
          <w:b/>
          <w:szCs w:val="20"/>
        </w:rPr>
        <w:t>Το έγκλημα στα Τέμπη δεν θα συγκαλυφθεί</w:t>
      </w:r>
    </w:p>
    <w:p>
      <w:pPr>
        <w:pStyle w:val="Normal"/>
        <w:jc w:val="center"/>
        <w:rPr>
          <w:rFonts w:ascii="Arial" w:hAnsi="Arial" w:cs="Arial"/>
          <w:b/>
          <w:b/>
          <w:szCs w:val="20"/>
        </w:rPr>
      </w:pPr>
      <w:r>
        <w:rPr>
          <w:rFonts w:cs="Arial" w:ascii="Arial" w:hAnsi="Arial"/>
          <w:b/>
          <w:szCs w:val="20"/>
        </w:rPr>
        <w:t>Ή με τα κέρδη Ή με τη ζωή!</w:t>
      </w:r>
    </w:p>
    <w:p>
      <w:pPr>
        <w:pStyle w:val="Style15"/>
        <w:jc w:val="both"/>
        <w:rPr>
          <w:rFonts w:ascii="Arial" w:hAnsi="Arial" w:eastAsia="font233" w:cs="Arial"/>
          <w:sz w:val="20"/>
          <w:szCs w:val="20"/>
        </w:rPr>
      </w:pPr>
      <w:r>
        <w:rPr>
          <w:rFonts w:eastAsia="font233" w:cs="Arial" w:ascii="Arial" w:hAnsi="Arial"/>
          <w:sz w:val="20"/>
          <w:szCs w:val="20"/>
        </w:rPr>
      </w:r>
    </w:p>
    <w:p>
      <w:pPr>
        <w:pStyle w:val="Style15"/>
        <w:jc w:val="both"/>
        <w:rPr>
          <w:rFonts w:ascii="Arial" w:hAnsi="Arial" w:eastAsia="font233" w:cs="Arial"/>
          <w:sz w:val="20"/>
          <w:szCs w:val="20"/>
        </w:rPr>
      </w:pPr>
      <w:r>
        <w:rPr>
          <w:rFonts w:eastAsia="font233" w:cs="Arial" w:ascii="Arial" w:hAnsi="Arial"/>
          <w:sz w:val="20"/>
          <w:szCs w:val="20"/>
        </w:rPr>
      </w:r>
    </w:p>
    <w:p>
      <w:pPr>
        <w:pStyle w:val="Style15"/>
        <w:jc w:val="both"/>
        <w:rPr>
          <w:rFonts w:ascii="Arial" w:hAnsi="Arial" w:eastAsia="font233" w:cs="Arial"/>
          <w:sz w:val="20"/>
          <w:szCs w:val="20"/>
        </w:rPr>
      </w:pPr>
      <w:r>
        <w:rPr>
          <w:rFonts w:eastAsia="font233" w:cs="Arial" w:ascii="Arial" w:hAnsi="Arial"/>
          <w:sz w:val="20"/>
          <w:szCs w:val="20"/>
        </w:rPr>
        <w:t xml:space="preserve">Οι </w:t>
      </w:r>
      <w:r>
        <w:rPr>
          <w:rFonts w:eastAsia="font233" w:cs="Arial" w:ascii="Arial" w:hAnsi="Arial"/>
          <w:b/>
          <w:sz w:val="20"/>
          <w:szCs w:val="20"/>
        </w:rPr>
        <w:t>συγκλονιστικές συγκεντρώσεις</w:t>
      </w:r>
      <w:r>
        <w:rPr>
          <w:rFonts w:eastAsia="font233" w:cs="Arial" w:ascii="Arial" w:hAnsi="Arial"/>
          <w:sz w:val="20"/>
          <w:szCs w:val="20"/>
        </w:rPr>
        <w:t xml:space="preserve"> του λαού, της νεολαίας, των Φοιτητικών Συλλόγων, των εργατικών σωματείων σε όλη τη χώρα </w:t>
      </w:r>
      <w:r>
        <w:rPr>
          <w:rFonts w:eastAsia="font233" w:cs="Arial" w:ascii="Arial" w:hAnsi="Arial"/>
          <w:b/>
          <w:sz w:val="20"/>
          <w:szCs w:val="20"/>
        </w:rPr>
        <w:t>έδειξαν την οργή μας απέναντι στην πολιτική των κερδών που γεννά και συγκαλύπτει εγκλήματα</w:t>
      </w:r>
      <w:r>
        <w:rPr>
          <w:rFonts w:eastAsia="font233" w:cs="Arial" w:ascii="Arial" w:hAnsi="Arial"/>
          <w:sz w:val="20"/>
          <w:szCs w:val="20"/>
        </w:rPr>
        <w:t xml:space="preserve">. </w:t>
      </w:r>
    </w:p>
    <w:p>
      <w:pPr>
        <w:pStyle w:val="Style15"/>
        <w:jc w:val="both"/>
        <w:rPr>
          <w:rFonts w:ascii="Arial" w:hAnsi="Arial" w:eastAsia="font233" w:cs="Arial"/>
          <w:sz w:val="20"/>
          <w:szCs w:val="20"/>
        </w:rPr>
      </w:pPr>
      <w:r>
        <w:rPr>
          <w:rFonts w:eastAsia="font233" w:cs="Arial" w:ascii="Arial" w:hAnsi="Arial"/>
          <w:b/>
          <w:sz w:val="20"/>
          <w:szCs w:val="20"/>
        </w:rPr>
        <w:t>Με τον αγώνα μας, δεν επιτρέπουμε να συγκαλυφθούν οι πραγματικές αιτίες που οδήγησαν στο έγκλημα</w:t>
      </w:r>
      <w:r>
        <w:rPr>
          <w:rFonts w:eastAsia="font233" w:cs="Arial" w:ascii="Arial" w:hAnsi="Arial"/>
          <w:sz w:val="20"/>
          <w:szCs w:val="20"/>
        </w:rPr>
        <w:t xml:space="preserve"> και απαιτούμε να </w:t>
      </w:r>
      <w:r>
        <w:rPr>
          <w:rFonts w:eastAsia="font233" w:cs="Arial" w:ascii="Arial" w:hAnsi="Arial"/>
          <w:b/>
          <w:sz w:val="20"/>
          <w:szCs w:val="20"/>
        </w:rPr>
        <w:t>αποδοθούν όλες οι πολιτικές και ποινικές ευθύνες</w:t>
      </w:r>
      <w:r>
        <w:rPr>
          <w:rFonts w:eastAsia="font233" w:cs="Arial" w:ascii="Arial" w:hAnsi="Arial"/>
          <w:sz w:val="20"/>
          <w:szCs w:val="20"/>
        </w:rPr>
        <w:t xml:space="preserve">! </w:t>
      </w:r>
    </w:p>
    <w:p>
      <w:pPr>
        <w:pStyle w:val="Style15"/>
        <w:jc w:val="both"/>
        <w:rPr>
          <w:rFonts w:ascii="Arial" w:hAnsi="Arial" w:eastAsia="font233" w:cs="Arial"/>
          <w:sz w:val="20"/>
          <w:szCs w:val="20"/>
        </w:rPr>
      </w:pPr>
      <w:r>
        <w:rPr>
          <w:rFonts w:eastAsia="font233" w:cs="Arial" w:ascii="Arial" w:hAnsi="Arial"/>
          <w:sz w:val="20"/>
          <w:szCs w:val="20"/>
        </w:rPr>
        <w:t xml:space="preserve">Δύο χρόνια τώρα, </w:t>
      </w:r>
      <w:r>
        <w:rPr>
          <w:rFonts w:eastAsia="font233" w:cs="Arial" w:ascii="Arial" w:hAnsi="Arial"/>
          <w:b/>
          <w:sz w:val="20"/>
          <w:szCs w:val="20"/>
        </w:rPr>
        <w:t>η οργή φουντώνει</w:t>
      </w:r>
      <w:r>
        <w:rPr>
          <w:rFonts w:eastAsia="font233" w:cs="Arial" w:ascii="Arial" w:hAnsi="Arial"/>
          <w:sz w:val="20"/>
          <w:szCs w:val="20"/>
        </w:rPr>
        <w:t>! Γιατί συνεχίζεται η πολιτική ΕΕ και κυβερνήσεων που γέννησε το έγκλημα. Γιατί είναι προκλητική η συγκάλυψη που  επιχειρεί η κυβέρνηση τη στιγμή που νέα αποκαλυπτικά στοιχεία βγαίνουν στο φ</w:t>
      </w:r>
      <w:r>
        <w:rPr>
          <w:rFonts w:eastAsia="font233" w:cs="Arial" w:ascii="Arial" w:hAnsi="Arial"/>
          <w:sz w:val="20"/>
          <w:szCs w:val="20"/>
        </w:rPr>
        <w:t>ω</w:t>
      </w:r>
      <w:r>
        <w:rPr>
          <w:rFonts w:eastAsia="font233" w:cs="Arial" w:ascii="Arial" w:hAnsi="Arial"/>
          <w:sz w:val="20"/>
          <w:szCs w:val="20"/>
        </w:rPr>
        <w:t>ς. Γιατί συνεχίζεται ο αποπροσανατολισμός από τα ΜΜΕ και το θάψιμο των διαδηλώσεων.</w:t>
      </w:r>
    </w:p>
    <w:p>
      <w:pPr>
        <w:pStyle w:val="Normal"/>
        <w:jc w:val="center"/>
        <w:rPr>
          <w:rFonts w:ascii="Arial" w:hAnsi="Arial" w:cs="Arial"/>
          <w:b/>
          <w:b/>
          <w:sz w:val="20"/>
          <w:szCs w:val="20"/>
        </w:rPr>
      </w:pPr>
      <w:r>
        <w:rPr>
          <w:rFonts w:cs="Arial" w:ascii="Arial" w:hAnsi="Arial"/>
          <w:b/>
          <w:sz w:val="20"/>
          <w:szCs w:val="20"/>
        </w:rPr>
        <w:t>Τα δάκρυα μας έγιναν ποτάμια από οργή</w:t>
      </w:r>
    </w:p>
    <w:p>
      <w:pPr>
        <w:pStyle w:val="Normal"/>
        <w:jc w:val="center"/>
        <w:rPr>
          <w:rFonts w:ascii="Arial" w:hAnsi="Arial" w:cs="Arial"/>
          <w:b/>
          <w:b/>
          <w:sz w:val="20"/>
          <w:szCs w:val="20"/>
        </w:rPr>
      </w:pPr>
      <w:r>
        <w:rPr>
          <w:rFonts w:cs="Arial" w:ascii="Arial" w:hAnsi="Arial"/>
          <w:b/>
          <w:sz w:val="20"/>
          <w:szCs w:val="20"/>
        </w:rPr>
        <w:t>Η νέα γενιά δεν σας συγχωρεί!</w:t>
      </w:r>
    </w:p>
    <w:p>
      <w:pPr>
        <w:pStyle w:val="Normal"/>
        <w:jc w:val="center"/>
        <w:rPr>
          <w:rFonts w:ascii="Arial" w:hAnsi="Arial" w:cs="Arial"/>
          <w:b/>
          <w:b/>
          <w:sz w:val="20"/>
          <w:szCs w:val="20"/>
        </w:rPr>
      </w:pPr>
      <w:r>
        <w:rPr>
          <w:rFonts w:cs="Arial" w:ascii="Arial" w:hAnsi="Arial"/>
          <w:b/>
          <w:sz w:val="20"/>
          <w:szCs w:val="20"/>
        </w:rPr>
      </w:r>
    </w:p>
    <w:p>
      <w:pPr>
        <w:pStyle w:val="Style15"/>
        <w:jc w:val="both"/>
        <w:rPr>
          <w:rFonts w:ascii="Arial" w:hAnsi="Arial" w:eastAsia="font233" w:cs="Arial"/>
          <w:b/>
          <w:b/>
          <w:sz w:val="20"/>
          <w:szCs w:val="20"/>
        </w:rPr>
      </w:pPr>
      <w:r>
        <w:rPr>
          <w:rFonts w:eastAsia="font233" w:cs="Arial" w:ascii="Arial" w:hAnsi="Arial"/>
          <w:b/>
          <w:sz w:val="20"/>
          <w:szCs w:val="20"/>
        </w:rPr>
        <w:t>Δεν συγχωρούμε την πολιτική που για τα κέρδη θυσιάζει ανθρώπινες ζωές, γεννά εγκλήματα και ετοιμάζει τα νέα Τέμπη.</w:t>
      </w:r>
    </w:p>
    <w:p>
      <w:pPr>
        <w:pStyle w:val="Style15"/>
        <w:rPr>
          <w:rFonts w:ascii="Arial" w:hAnsi="Arial" w:eastAsia="font233" w:cs="Arial"/>
          <w:sz w:val="20"/>
          <w:szCs w:val="20"/>
        </w:rPr>
      </w:pPr>
      <w:r>
        <w:rPr>
          <w:rFonts w:eastAsia="font233" w:cs="Arial" w:ascii="Arial" w:hAnsi="Arial"/>
          <w:b/>
          <w:sz w:val="20"/>
          <w:szCs w:val="20"/>
        </w:rPr>
        <w:t>Ότι και να κάνουν δεν θα μπορέσουν να συγκαλύψουν τις πραγματικές αιτίες και ευθύνες!</w:t>
      </w:r>
    </w:p>
    <w:p>
      <w:pPr>
        <w:pStyle w:val="Style15"/>
        <w:jc w:val="both"/>
        <w:rPr>
          <w:rFonts w:ascii="Arial" w:hAnsi="Arial" w:eastAsia="font233" w:cs="Arial"/>
          <w:sz w:val="20"/>
          <w:szCs w:val="20"/>
        </w:rPr>
      </w:pPr>
      <w:r>
        <w:rPr>
          <w:rFonts w:eastAsia="font233" w:cs="Arial" w:ascii="Arial" w:hAnsi="Arial"/>
          <w:sz w:val="20"/>
          <w:szCs w:val="20"/>
        </w:rPr>
        <w:t xml:space="preserve">Του </w:t>
      </w:r>
      <w:r>
        <w:rPr>
          <w:rFonts w:eastAsia="font233" w:cs="Arial" w:ascii="Arial" w:hAnsi="Arial"/>
          <w:b/>
          <w:sz w:val="20"/>
          <w:szCs w:val="20"/>
        </w:rPr>
        <w:t>κράτους</w:t>
      </w:r>
      <w:r>
        <w:rPr>
          <w:rFonts w:eastAsia="font233" w:cs="Arial" w:ascii="Arial" w:hAnsi="Arial"/>
          <w:sz w:val="20"/>
          <w:szCs w:val="20"/>
        </w:rPr>
        <w:t xml:space="preserve"> και της </w:t>
      </w:r>
      <w:r>
        <w:rPr>
          <w:rFonts w:eastAsia="font233" w:cs="Arial" w:ascii="Arial" w:hAnsi="Arial"/>
          <w:b/>
          <w:sz w:val="20"/>
          <w:szCs w:val="20"/>
        </w:rPr>
        <w:t>πολιτικής της κυβέρνησης της ΝΔ και των προηγούμενων κυβερνήσεων (ΠΑΣΟΚ, ΣΥΡΙΖΑ)</w:t>
      </w:r>
      <w:r>
        <w:rPr>
          <w:rFonts w:eastAsia="font233" w:cs="Arial" w:ascii="Arial" w:hAnsi="Arial"/>
          <w:sz w:val="20"/>
          <w:szCs w:val="20"/>
        </w:rPr>
        <w:t xml:space="preserve"> που προώθησαν την επιχειρηματική λειτουργία και ιδιωτικοποίηση του σιδηρόδρομου, την υποβάθμιση των υποδομών του, την υποστελέχωση, τις συμβάσεις που δεν ολοκληρώθηκαν ποτέ. Ευθύνες που βαραίνουν υπουργούς και πολιτικές αποφάσεις που διαμόρφωσαν αυτή την κατάσταση.</w:t>
      </w:r>
    </w:p>
    <w:p>
      <w:pPr>
        <w:pStyle w:val="Style15"/>
        <w:jc w:val="both"/>
        <w:rPr>
          <w:rFonts w:ascii="Arial" w:hAnsi="Arial" w:eastAsia="font233" w:cs="Arial"/>
          <w:sz w:val="20"/>
          <w:szCs w:val="20"/>
        </w:rPr>
      </w:pPr>
      <w:r>
        <w:rPr>
          <w:rFonts w:eastAsia="font233" w:cs="Arial" w:ascii="Arial" w:hAnsi="Arial"/>
          <w:sz w:val="20"/>
          <w:szCs w:val="20"/>
        </w:rPr>
        <w:t xml:space="preserve">Της </w:t>
      </w:r>
      <w:r>
        <w:rPr>
          <w:rFonts w:eastAsia="font233" w:cs="Arial" w:ascii="Arial" w:hAnsi="Arial"/>
          <w:b/>
          <w:sz w:val="20"/>
          <w:szCs w:val="20"/>
        </w:rPr>
        <w:t>Ευρωπαϊκής Ένωσης</w:t>
      </w:r>
      <w:r>
        <w:rPr>
          <w:rFonts w:eastAsia="font233" w:cs="Arial" w:ascii="Arial" w:hAnsi="Arial"/>
          <w:sz w:val="20"/>
          <w:szCs w:val="20"/>
        </w:rPr>
        <w:t xml:space="preserve"> που η πολιτική της για τις μεταφορές και το σιδηρόδρομο υλοποιείται και στη χώρα μας. Που είχε χορηγήσει πιστοποιητικό ασφαλείας στην «Hellenic Train» ενώ δεν πληρούσε αναγκαίες προδιαγραφές πυρασφάλειας. Που με στόχο τη μείωση του κόστος περιορίζει την τοποθέτηση σύγχρονων συστημάτων ασφαλείας σε όλα τα κράτη μέλη (μόλις </w:t>
      </w:r>
      <w:r>
        <w:rPr>
          <w:rFonts w:eastAsia="font233" w:cs="Arial" w:ascii="Arial" w:hAnsi="Arial"/>
          <w:bCs/>
          <w:sz w:val="20"/>
          <w:szCs w:val="20"/>
        </w:rPr>
        <w:t>το 13% του κεντρικού δικτύου της ΕΕ λειτουργεί με τέτοια συστήματα).</w:t>
      </w:r>
      <w:r>
        <w:rPr>
          <w:rFonts w:eastAsia="font233" w:cs="Arial" w:ascii="Arial" w:hAnsi="Arial"/>
          <w:b/>
          <w:bCs/>
          <w:sz w:val="20"/>
          <w:szCs w:val="20"/>
        </w:rPr>
        <w:t> </w:t>
      </w:r>
    </w:p>
    <w:p>
      <w:pPr>
        <w:pStyle w:val="Style15"/>
        <w:jc w:val="both"/>
        <w:rPr>
          <w:rFonts w:ascii="Arial" w:hAnsi="Arial" w:eastAsia="font233" w:cs="Arial"/>
          <w:sz w:val="20"/>
          <w:szCs w:val="20"/>
        </w:rPr>
      </w:pPr>
      <w:r>
        <w:rPr>
          <w:rFonts w:eastAsia="font233" w:cs="Arial" w:ascii="Arial" w:hAnsi="Arial"/>
          <w:sz w:val="20"/>
          <w:szCs w:val="20"/>
        </w:rPr>
        <w:t xml:space="preserve">Της </w:t>
      </w:r>
      <w:r>
        <w:rPr>
          <w:rFonts w:eastAsia="font233" w:cs="Arial" w:ascii="Arial" w:hAnsi="Arial"/>
          <w:b/>
          <w:sz w:val="20"/>
          <w:szCs w:val="20"/>
        </w:rPr>
        <w:t>εταιρίας</w:t>
      </w:r>
      <w:r>
        <w:rPr>
          <w:rFonts w:eastAsia="font233" w:cs="Arial" w:ascii="Arial" w:hAnsi="Arial"/>
          <w:sz w:val="20"/>
          <w:szCs w:val="20"/>
        </w:rPr>
        <w:t xml:space="preserve"> που βγάζει κέρδη, πάνω στις ματωμένες ράγες και στην έλλειψη μέτρων ασφαλείας ενώ στέλνει στα δικαστήρια τους σιδηροδρομικούς που προειδοποιούσαν για το έγκλημα και συμβάλει στην συγκάλυψη.</w:t>
      </w:r>
    </w:p>
    <w:p>
      <w:pPr>
        <w:pStyle w:val="Normal"/>
        <w:jc w:val="center"/>
        <w:rPr>
          <w:rFonts w:ascii="Arial" w:hAnsi="Arial" w:cs="Arial"/>
          <w:b/>
          <w:b/>
          <w:sz w:val="22"/>
        </w:rPr>
      </w:pPr>
      <w:r>
        <w:rPr>
          <w:rFonts w:cs="Arial" w:ascii="Arial" w:hAnsi="Arial"/>
          <w:b/>
          <w:sz w:val="22"/>
        </w:rPr>
        <w:t>Όλων των νεκρών είμαστε η φωνή</w:t>
      </w:r>
    </w:p>
    <w:p>
      <w:pPr>
        <w:pStyle w:val="Normal"/>
        <w:jc w:val="center"/>
        <w:rPr>
          <w:rFonts w:ascii="Arial" w:hAnsi="Arial" w:cs="Arial"/>
          <w:b/>
          <w:b/>
          <w:sz w:val="22"/>
        </w:rPr>
      </w:pPr>
      <w:r>
        <w:rPr>
          <w:rFonts w:cs="Arial" w:ascii="Arial" w:hAnsi="Arial"/>
          <w:b/>
          <w:sz w:val="22"/>
        </w:rPr>
        <w:t>Το δίκιο με αγώνα στους δρόμους θα κριθεί!</w:t>
      </w:r>
    </w:p>
    <w:p>
      <w:pPr>
        <w:pStyle w:val="Style15"/>
        <w:jc w:val="both"/>
        <w:rPr>
          <w:rFonts w:ascii="Arial" w:hAnsi="Arial" w:eastAsia="font233" w:cs="Arial"/>
          <w:sz w:val="20"/>
          <w:szCs w:val="20"/>
        </w:rPr>
      </w:pPr>
      <w:r>
        <w:rPr>
          <w:rFonts w:eastAsia="font233" w:cs="Arial" w:ascii="Arial" w:hAnsi="Arial"/>
          <w:sz w:val="20"/>
          <w:szCs w:val="20"/>
        </w:rPr>
      </w:r>
    </w:p>
    <w:p>
      <w:pPr>
        <w:pStyle w:val="Style15"/>
        <w:jc w:val="both"/>
        <w:rPr>
          <w:rFonts w:ascii="Arial" w:hAnsi="Arial" w:eastAsia="font233" w:cs="Arial"/>
          <w:sz w:val="20"/>
          <w:szCs w:val="20"/>
        </w:rPr>
      </w:pPr>
      <w:r>
        <w:rPr>
          <w:rFonts w:eastAsia="font233" w:cs="Arial" w:ascii="Arial" w:hAnsi="Arial"/>
          <w:sz w:val="20"/>
          <w:szCs w:val="20"/>
        </w:rPr>
        <w:t xml:space="preserve">Δύο χρόνια τώρα με τον οργανωμένο αγώνα έχουμε καταφέρει το έγκλημα να μην συγκαλυφθεί. Να συγκρουστούμε με </w:t>
      </w:r>
      <w:r>
        <w:rPr>
          <w:rFonts w:eastAsia="font233" w:cs="Arial" w:ascii="Arial" w:hAnsi="Arial"/>
          <w:b/>
          <w:sz w:val="20"/>
          <w:szCs w:val="20"/>
        </w:rPr>
        <w:t>την αδικία και τη συγκάλυψη</w:t>
      </w:r>
      <w:r>
        <w:rPr>
          <w:rFonts w:eastAsia="font233" w:cs="Arial" w:ascii="Arial" w:hAnsi="Arial"/>
          <w:sz w:val="20"/>
          <w:szCs w:val="20"/>
        </w:rPr>
        <w:t xml:space="preserve"> που υπηρετούν το κράτος, οι κυβερνήσεις, οι εταιρίες και οι θεσμοί τους.</w:t>
      </w:r>
    </w:p>
    <w:p>
      <w:pPr>
        <w:pStyle w:val="Style15"/>
        <w:jc w:val="both"/>
        <w:rPr>
          <w:rFonts w:ascii="Arial" w:hAnsi="Arial" w:eastAsia="font233" w:cs="Arial"/>
          <w:sz w:val="20"/>
          <w:szCs w:val="20"/>
        </w:rPr>
      </w:pPr>
      <w:r>
        <w:rPr>
          <w:rFonts w:eastAsia="font233" w:cs="Arial" w:ascii="Arial" w:hAnsi="Arial"/>
          <w:sz w:val="20"/>
          <w:szCs w:val="20"/>
        </w:rPr>
        <w:t xml:space="preserve">Γιατί </w:t>
      </w:r>
      <w:r>
        <w:rPr>
          <w:rFonts w:eastAsia="font233" w:cs="Arial" w:ascii="Arial" w:hAnsi="Arial"/>
          <w:b/>
          <w:sz w:val="20"/>
          <w:szCs w:val="20"/>
        </w:rPr>
        <w:t>δίκαιο</w:t>
      </w:r>
      <w:r>
        <w:rPr>
          <w:rFonts w:eastAsia="font233" w:cs="Arial" w:ascii="Arial" w:hAnsi="Arial"/>
          <w:sz w:val="20"/>
          <w:szCs w:val="20"/>
        </w:rPr>
        <w:t xml:space="preserve">, είναι </w:t>
      </w:r>
      <w:r>
        <w:rPr>
          <w:rFonts w:eastAsia="font233" w:cs="Arial" w:ascii="Arial" w:hAnsi="Arial"/>
          <w:b/>
          <w:sz w:val="20"/>
          <w:szCs w:val="20"/>
        </w:rPr>
        <w:t>να βγουν όλα τα στοιχεία στο φ</w:t>
      </w:r>
      <w:r>
        <w:rPr>
          <w:rFonts w:eastAsia="font233" w:cs="Arial" w:ascii="Arial" w:hAnsi="Arial"/>
          <w:b/>
          <w:sz w:val="20"/>
          <w:szCs w:val="20"/>
        </w:rPr>
        <w:t>ω</w:t>
      </w:r>
      <w:r>
        <w:rPr>
          <w:rFonts w:eastAsia="font233" w:cs="Arial" w:ascii="Arial" w:hAnsi="Arial"/>
          <w:b/>
          <w:sz w:val="20"/>
          <w:szCs w:val="20"/>
        </w:rPr>
        <w:t>ς, να σταματήσει η συγκάλυψη</w:t>
      </w:r>
      <w:r>
        <w:rPr>
          <w:rFonts w:eastAsia="font233" w:cs="Arial" w:ascii="Arial" w:hAnsi="Arial"/>
          <w:sz w:val="20"/>
          <w:szCs w:val="20"/>
        </w:rPr>
        <w:t xml:space="preserve"> και να αποδοθούν όλες οι πολιτικές και ποινικές ευθύνες. </w:t>
      </w:r>
    </w:p>
    <w:p>
      <w:pPr>
        <w:pStyle w:val="Style15"/>
        <w:jc w:val="both"/>
        <w:rPr>
          <w:rFonts w:ascii="Arial" w:hAnsi="Arial" w:eastAsia="font233" w:cs="Arial"/>
          <w:sz w:val="20"/>
          <w:szCs w:val="20"/>
        </w:rPr>
      </w:pPr>
      <w:r>
        <w:rPr>
          <w:rFonts w:eastAsia="font233" w:cs="Arial" w:ascii="Arial" w:hAnsi="Arial"/>
          <w:sz w:val="20"/>
          <w:szCs w:val="20"/>
        </w:rPr>
        <w:t xml:space="preserve">Γιατί </w:t>
      </w:r>
      <w:r>
        <w:rPr>
          <w:rFonts w:eastAsia="font233" w:cs="Arial" w:ascii="Arial" w:hAnsi="Arial"/>
          <w:b/>
          <w:sz w:val="20"/>
          <w:szCs w:val="20"/>
        </w:rPr>
        <w:t>δίκαιο</w:t>
      </w:r>
      <w:r>
        <w:rPr>
          <w:rFonts w:eastAsia="font233" w:cs="Arial" w:ascii="Arial" w:hAnsi="Arial"/>
          <w:sz w:val="20"/>
          <w:szCs w:val="20"/>
        </w:rPr>
        <w:t xml:space="preserve">, είναι </w:t>
      </w:r>
      <w:r>
        <w:rPr>
          <w:rFonts w:eastAsia="font233" w:cs="Arial" w:ascii="Arial" w:hAnsi="Arial"/>
          <w:b/>
          <w:sz w:val="20"/>
          <w:szCs w:val="20"/>
        </w:rPr>
        <w:t>να μην υπάρξουν νέα Τέμπη</w:t>
      </w:r>
      <w:r>
        <w:rPr>
          <w:rFonts w:eastAsia="font233" w:cs="Arial" w:ascii="Arial" w:hAnsi="Arial"/>
          <w:sz w:val="20"/>
          <w:szCs w:val="20"/>
        </w:rPr>
        <w:t xml:space="preserve">, να παρθούν άμεσα μέτρα για την κατάσταση στους σιδηρόδρομους, στα Μέσα Μαζικής μεταφοράς, στα Νοσοκομεία, στα σχολεία και τις σχολές, που συνεχίζεται η πολιτική του «πάμε και όπου βγει». </w:t>
      </w:r>
    </w:p>
    <w:p>
      <w:pPr>
        <w:pStyle w:val="Style15"/>
        <w:jc w:val="both"/>
        <w:rPr>
          <w:rFonts w:ascii="Arial" w:hAnsi="Arial" w:eastAsia="font233" w:cs="Arial"/>
          <w:sz w:val="20"/>
          <w:szCs w:val="20"/>
        </w:rPr>
      </w:pPr>
      <w:r>
        <w:rPr>
          <w:rFonts w:eastAsia="font233" w:cs="Arial" w:ascii="Arial" w:hAnsi="Arial"/>
          <w:sz w:val="20"/>
          <w:szCs w:val="20"/>
        </w:rPr>
        <w:t xml:space="preserve">Γιατί </w:t>
      </w:r>
      <w:r>
        <w:rPr>
          <w:rFonts w:eastAsia="font233" w:cs="Arial" w:ascii="Arial" w:hAnsi="Arial"/>
          <w:b/>
          <w:sz w:val="20"/>
          <w:szCs w:val="20"/>
        </w:rPr>
        <w:t>δίκαιο</w:t>
      </w:r>
      <w:r>
        <w:rPr>
          <w:rFonts w:eastAsia="font233" w:cs="Arial" w:ascii="Arial" w:hAnsi="Arial"/>
          <w:sz w:val="20"/>
          <w:szCs w:val="20"/>
        </w:rPr>
        <w:t>, είναι ν</w:t>
      </w:r>
      <w:r>
        <w:rPr>
          <w:rFonts w:eastAsia="font233" w:cs="Arial" w:ascii="Arial" w:hAnsi="Arial"/>
          <w:b/>
          <w:sz w:val="20"/>
          <w:szCs w:val="20"/>
        </w:rPr>
        <w:t>α ανατραπεί η πολιτική που θεωρεί «κόστος» τα μέτρα ασφαλείας</w:t>
      </w:r>
      <w:r>
        <w:rPr>
          <w:rFonts w:eastAsia="font233" w:cs="Arial" w:ascii="Arial" w:hAnsi="Arial"/>
          <w:sz w:val="20"/>
          <w:szCs w:val="20"/>
        </w:rPr>
        <w:t xml:space="preserve"> των επιβατών.</w:t>
      </w:r>
    </w:p>
    <w:p>
      <w:pPr>
        <w:pStyle w:val="Style15"/>
        <w:jc w:val="both"/>
        <w:rPr>
          <w:rFonts w:ascii="Arial" w:hAnsi="Arial" w:eastAsia="font233" w:cs="Arial"/>
          <w:sz w:val="20"/>
          <w:szCs w:val="20"/>
        </w:rPr>
      </w:pPr>
      <w:r>
        <w:rPr>
          <w:rFonts w:eastAsia="font233" w:cs="Arial" w:ascii="Arial" w:hAnsi="Arial"/>
          <w:sz w:val="20"/>
          <w:szCs w:val="20"/>
        </w:rPr>
      </w:r>
    </w:p>
    <w:p>
      <w:pPr>
        <w:pStyle w:val="Style15"/>
        <w:jc w:val="both"/>
        <w:rPr>
          <w:rFonts w:ascii="Arial" w:hAnsi="Arial" w:eastAsia="font233" w:cs="Arial"/>
          <w:b/>
          <w:b/>
          <w:sz w:val="20"/>
          <w:szCs w:val="20"/>
        </w:rPr>
      </w:pPr>
      <w:r>
        <w:rPr>
          <w:rFonts w:eastAsia="font233" w:cs="Arial" w:ascii="Arial" w:hAnsi="Arial"/>
          <w:b/>
          <w:sz w:val="20"/>
          <w:szCs w:val="20"/>
        </w:rPr>
        <w:t>Απαιτούμε</w:t>
      </w:r>
      <w:r>
        <w:rPr>
          <w:rFonts w:eastAsia="font233" w:cs="Arial" w:ascii="Arial" w:hAnsi="Arial"/>
          <w:b/>
          <w:sz w:val="20"/>
          <w:szCs w:val="20"/>
          <w:lang w:val="en-US"/>
        </w:rPr>
        <w:t>:</w:t>
      </w:r>
    </w:p>
    <w:p>
      <w:pPr>
        <w:pStyle w:val="Style15"/>
        <w:numPr>
          <w:ilvl w:val="0"/>
          <w:numId w:val="1"/>
        </w:numPr>
        <w:jc w:val="both"/>
        <w:rPr>
          <w:rFonts w:ascii="Arial" w:hAnsi="Arial" w:eastAsia="font233" w:cs="Arial"/>
          <w:sz w:val="20"/>
          <w:szCs w:val="20"/>
        </w:rPr>
      </w:pPr>
      <w:r>
        <w:rPr>
          <w:rFonts w:eastAsia="font233" w:cs="Arial" w:ascii="Arial" w:hAnsi="Arial"/>
          <w:sz w:val="20"/>
          <w:szCs w:val="20"/>
        </w:rPr>
        <w:t>Να σταματήσει η συγκάλυψη του εγκλήματος, όλα τα στο φ</w:t>
      </w:r>
      <w:r>
        <w:rPr>
          <w:rFonts w:eastAsia="font233" w:cs="Arial" w:ascii="Arial" w:hAnsi="Arial"/>
          <w:sz w:val="20"/>
          <w:szCs w:val="20"/>
        </w:rPr>
        <w:t>ω</w:t>
      </w:r>
      <w:r>
        <w:rPr>
          <w:rFonts w:eastAsia="font233" w:cs="Arial" w:ascii="Arial" w:hAnsi="Arial"/>
          <w:sz w:val="20"/>
          <w:szCs w:val="20"/>
        </w:rPr>
        <w:t>ς!</w:t>
      </w:r>
      <w:r>
        <w:rPr>
          <w:rFonts w:ascii="Verdana" w:hAnsi="Verdana"/>
          <w:color w:val="000000"/>
          <w:sz w:val="20"/>
          <w:szCs w:val="20"/>
        </w:rPr>
        <w:t xml:space="preserve"> </w:t>
      </w:r>
      <w:r>
        <w:rPr>
          <w:rFonts w:eastAsia="font233" w:cs="Arial" w:ascii="Arial" w:hAnsi="Arial"/>
          <w:sz w:val="20"/>
          <w:szCs w:val="20"/>
          <w:lang w:val="en-US"/>
        </w:rPr>
        <w:t>N</w:t>
      </w:r>
      <w:r>
        <w:rPr>
          <w:rFonts w:eastAsia="font233" w:cs="Arial" w:ascii="Arial" w:hAnsi="Arial"/>
          <w:sz w:val="20"/>
          <w:szCs w:val="20"/>
        </w:rPr>
        <w:t>α διερευνηθούν τα αίτια της σύγκρουσης και της έκρηξης.</w:t>
      </w:r>
    </w:p>
    <w:p>
      <w:pPr>
        <w:pStyle w:val="Style15"/>
        <w:numPr>
          <w:ilvl w:val="0"/>
          <w:numId w:val="1"/>
        </w:numPr>
        <w:jc w:val="both"/>
        <w:rPr>
          <w:rFonts w:ascii="Arial" w:hAnsi="Arial" w:eastAsia="font233" w:cs="Arial"/>
          <w:sz w:val="20"/>
          <w:szCs w:val="20"/>
        </w:rPr>
      </w:pPr>
      <w:r>
        <w:rPr>
          <w:rFonts w:eastAsia="font233" w:cs="Arial" w:ascii="Arial" w:hAnsi="Arial"/>
          <w:sz w:val="20"/>
          <w:szCs w:val="20"/>
        </w:rPr>
        <w:t>Να αποδοθούν όλες οι πολιτικές και ποινικές ευθύνες!</w:t>
      </w:r>
    </w:p>
    <w:p>
      <w:pPr>
        <w:pStyle w:val="Style15"/>
        <w:numPr>
          <w:ilvl w:val="0"/>
          <w:numId w:val="1"/>
        </w:numPr>
        <w:jc w:val="both"/>
        <w:rPr>
          <w:rFonts w:ascii="Arial" w:hAnsi="Arial" w:eastAsia="font233" w:cs="Arial"/>
          <w:sz w:val="20"/>
          <w:szCs w:val="20"/>
        </w:rPr>
      </w:pPr>
      <w:r>
        <w:rPr>
          <w:rFonts w:eastAsia="font233" w:cs="Arial" w:ascii="Arial" w:hAnsi="Arial"/>
          <w:sz w:val="20"/>
          <w:szCs w:val="20"/>
        </w:rPr>
        <w:t xml:space="preserve">Να μην ζήσουμε νέα Τέμπη! Να δοθεί χρηματοδότηση για να παρθούν άμεσα μέτρα για την ασφάλεια των υποδομών και της λειτουργίας των Πανεπιστημίων, των Φοιτητικών Εστιών, των Μέσων Μαζικής μεταφοράς που καθημερινά χρησιμοποιούμε χιλιάδες φοιτητές και φοιτήτριες! </w:t>
      </w:r>
    </w:p>
    <w:p>
      <w:pPr>
        <w:pStyle w:val="Style15"/>
        <w:jc w:val="both"/>
        <w:rPr>
          <w:rFonts w:ascii="Arial" w:hAnsi="Arial" w:eastAsia="font233" w:cs="Arial"/>
          <w:sz w:val="20"/>
          <w:szCs w:val="20"/>
        </w:rPr>
      </w:pPr>
      <w:r>
        <w:rPr>
          <w:rFonts w:eastAsia="font233" w:cs="Arial" w:ascii="Arial" w:hAnsi="Arial"/>
          <w:sz w:val="20"/>
          <w:szCs w:val="20"/>
        </w:rPr>
      </w:r>
    </w:p>
    <w:p>
      <w:pPr>
        <w:pStyle w:val="Style15"/>
        <w:jc w:val="both"/>
        <w:rPr>
          <w:rFonts w:ascii="Arial" w:hAnsi="Arial" w:eastAsia="font233" w:cs="Arial"/>
          <w:sz w:val="20"/>
          <w:szCs w:val="20"/>
        </w:rPr>
      </w:pPr>
      <w:r>
        <w:rPr>
          <w:rFonts w:eastAsia="font233" w:cs="Arial" w:ascii="Arial" w:hAnsi="Arial"/>
          <w:sz w:val="20"/>
          <w:szCs w:val="20"/>
        </w:rPr>
        <w:t xml:space="preserve">Όλοι και όλες </w:t>
      </w:r>
    </w:p>
    <w:p>
      <w:pPr>
        <w:pStyle w:val="Style15"/>
        <w:numPr>
          <w:ilvl w:val="0"/>
          <w:numId w:val="2"/>
        </w:numPr>
        <w:jc w:val="both"/>
        <w:rPr>
          <w:rFonts w:ascii="Arial" w:hAnsi="Arial" w:eastAsia="font233" w:cs="Arial"/>
          <w:sz w:val="20"/>
          <w:szCs w:val="20"/>
        </w:rPr>
      </w:pPr>
      <w:r>
        <w:rPr>
          <w:rFonts w:eastAsia="font233" w:cs="Arial" w:ascii="Arial" w:hAnsi="Arial"/>
          <w:sz w:val="20"/>
          <w:szCs w:val="20"/>
        </w:rPr>
        <w:t xml:space="preserve">στο </w:t>
      </w:r>
      <w:r>
        <w:rPr>
          <w:rFonts w:eastAsia="font233" w:cs="Arial" w:ascii="Arial" w:hAnsi="Arial"/>
          <w:b/>
          <w:sz w:val="20"/>
          <w:szCs w:val="20"/>
        </w:rPr>
        <w:t>Φοιτητικό Μαθητικό συλλαλητήριο την Παρασκευή 7 Φλεβάρη</w:t>
      </w:r>
      <w:r>
        <w:rPr>
          <w:rFonts w:eastAsia="font233" w:cs="Arial" w:ascii="Arial" w:hAnsi="Arial"/>
          <w:sz w:val="20"/>
          <w:szCs w:val="20"/>
        </w:rPr>
        <w:t xml:space="preserve"> στις 12:00 στα </w:t>
      </w:r>
      <w:r>
        <w:rPr>
          <w:rFonts w:eastAsia="font233" w:cs="Arial" w:ascii="Arial" w:hAnsi="Arial"/>
          <w:b/>
          <w:sz w:val="20"/>
          <w:szCs w:val="20"/>
        </w:rPr>
        <w:t xml:space="preserve">Προπύλαια </w:t>
      </w:r>
      <w:r>
        <w:rPr>
          <w:rFonts w:eastAsia="font233" w:cs="Arial" w:ascii="Arial" w:hAnsi="Arial"/>
          <w:sz w:val="20"/>
          <w:szCs w:val="20"/>
        </w:rPr>
        <w:t xml:space="preserve">(Στάση Μετρό Πανεπιστήμιο) </w:t>
      </w:r>
    </w:p>
    <w:p>
      <w:pPr>
        <w:pStyle w:val="Style15"/>
        <w:numPr>
          <w:ilvl w:val="0"/>
          <w:numId w:val="2"/>
        </w:numPr>
        <w:jc w:val="both"/>
        <w:rPr>
          <w:rFonts w:ascii="Arial" w:hAnsi="Arial" w:eastAsia="font233" w:cs="Arial"/>
          <w:b/>
          <w:b/>
          <w:sz w:val="20"/>
          <w:szCs w:val="20"/>
        </w:rPr>
      </w:pPr>
      <w:r>
        <w:rPr>
          <w:rFonts w:eastAsia="font233" w:cs="Arial" w:ascii="Arial" w:hAnsi="Arial"/>
          <w:sz w:val="20"/>
          <w:szCs w:val="20"/>
        </w:rPr>
        <w:t>Στις απεργιακές συγκεντρώσεις την</w:t>
      </w:r>
      <w:r>
        <w:rPr>
          <w:rFonts w:eastAsia="font233" w:cs="Arial" w:ascii="Arial" w:hAnsi="Arial"/>
          <w:b/>
          <w:sz w:val="20"/>
          <w:szCs w:val="20"/>
        </w:rPr>
        <w:t xml:space="preserve"> Παρασκευή 2</w:t>
      </w:r>
      <w:r>
        <w:rPr>
          <w:rFonts w:eastAsia="font233" w:cs="Arial" w:ascii="Arial" w:hAnsi="Arial"/>
          <w:b/>
          <w:sz w:val="20"/>
          <w:szCs w:val="20"/>
        </w:rPr>
        <w:t>8</w:t>
      </w:r>
      <w:r>
        <w:rPr>
          <w:rFonts w:eastAsia="font233" w:cs="Arial" w:ascii="Arial" w:hAnsi="Arial"/>
          <w:b/>
          <w:sz w:val="20"/>
          <w:szCs w:val="20"/>
        </w:rPr>
        <w:t xml:space="preserve"> Φλεβάρη, </w:t>
      </w:r>
      <w:r>
        <w:rPr>
          <w:rFonts w:eastAsia="font233" w:cs="Arial" w:ascii="Arial" w:hAnsi="Arial"/>
          <w:sz w:val="20"/>
          <w:szCs w:val="20"/>
        </w:rPr>
        <w:t>ημέρα που συμπληρώνονται</w:t>
      </w:r>
      <w:r>
        <w:rPr>
          <w:rFonts w:eastAsia="font233" w:cs="Arial" w:ascii="Arial" w:hAnsi="Arial"/>
          <w:b/>
          <w:sz w:val="20"/>
          <w:szCs w:val="20"/>
        </w:rPr>
        <w:t xml:space="preserve"> 2 χρόνια από το έγκλημα </w:t>
      </w:r>
      <w:r>
        <w:rPr>
          <w:rFonts w:eastAsia="font233" w:cs="Arial" w:ascii="Arial" w:hAnsi="Arial"/>
          <w:sz w:val="20"/>
          <w:szCs w:val="20"/>
        </w:rPr>
        <w:t>στα Τέμπη</w:t>
      </w:r>
    </w:p>
    <w:p>
      <w:pPr>
        <w:pStyle w:val="Normal"/>
        <w:jc w:val="center"/>
        <w:rPr>
          <w:rFonts w:ascii="Arial" w:hAnsi="Arial" w:cs="Arial"/>
          <w:i/>
          <w:i/>
          <w:sz w:val="20"/>
          <w:szCs w:val="20"/>
        </w:rPr>
      </w:pPr>
      <w:r>
        <w:rPr/>
      </w:r>
    </w:p>
    <w:sectPr>
      <w:type w:val="nextPage"/>
      <w:pgSz w:w="11906" w:h="16838"/>
      <w:pgMar w:left="2268" w:right="2408" w:gutter="0" w:header="0" w:top="1276"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erif">
    <w:altName w:val="Times New Roman"/>
    <w:charset w:val="a1"/>
    <w:family w:val="swiss"/>
    <w:pitch w:val="variable"/>
  </w:font>
  <w:font w:name="OpenSymbol">
    <w:altName w:val="Arial Unicode MS"/>
    <w:charset w:val="a1"/>
    <w:family w:val="roman"/>
    <w:pitch w:val="variable"/>
  </w:font>
  <w:font w:name="Tahoma">
    <w:charset w:val="a1"/>
    <w:family w:val="roman"/>
    <w:pitch w:val="variable"/>
  </w:font>
  <w:font w:name="Arial">
    <w:charset w:val="a1"/>
    <w:family w:val="roman"/>
    <w:pitch w:val="variable"/>
  </w:font>
  <w:font w:name="Calibri Light">
    <w:charset w:val="a1"/>
    <w:family w:val="roman"/>
    <w:pitch w:val="variable"/>
  </w:font>
  <w:font w:name="Verdana">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0240"/>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paragraph" w:styleId="2" w:customStyle="1">
    <w:name w:val="Heading 2"/>
    <w:basedOn w:val="Style14"/>
    <w:next w:val="Style15"/>
    <w:qFormat/>
    <w:rsid w:val="001f0240"/>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Style13" w:customStyle="1">
    <w:name w:val="Κουκκίδες"/>
    <w:qFormat/>
    <w:rsid w:val="001f0240"/>
    <w:rPr>
      <w:rFonts w:ascii="OpenSymbol" w:hAnsi="OpenSymbol" w:eastAsia="OpenSymbol" w:cs="OpenSymbol"/>
    </w:rPr>
  </w:style>
  <w:style w:type="character" w:styleId="Char" w:customStyle="1">
    <w:name w:val="Κείμενο πλαισίου Char"/>
    <w:basedOn w:val="DefaultParagraphFont"/>
    <w:link w:val="BalloonText"/>
    <w:uiPriority w:val="99"/>
    <w:semiHidden/>
    <w:qFormat/>
    <w:rsid w:val="00172d1c"/>
    <w:rPr>
      <w:rFonts w:ascii="Tahoma" w:hAnsi="Tahoma" w:cs="Mangal"/>
      <w:sz w:val="16"/>
      <w:szCs w:val="14"/>
    </w:rPr>
  </w:style>
  <w:style w:type="character" w:styleId="Strong">
    <w:name w:val="Strong"/>
    <w:basedOn w:val="DefaultParagraphFont"/>
    <w:uiPriority w:val="22"/>
    <w:qFormat/>
    <w:rsid w:val="003b1f1d"/>
    <w:rPr>
      <w:b/>
      <w:bCs/>
    </w:rPr>
  </w:style>
  <w:style w:type="paragraph" w:styleId="Style14" w:customStyle="1">
    <w:name w:val="Επικεφαλίδα"/>
    <w:basedOn w:val="Normal"/>
    <w:next w:val="Style15"/>
    <w:qFormat/>
    <w:rsid w:val="001f0240"/>
    <w:pPr>
      <w:keepNext w:val="true"/>
      <w:spacing w:before="240" w:after="120"/>
    </w:pPr>
    <w:rPr>
      <w:rFonts w:ascii="Arial" w:hAnsi="Arial" w:eastAsia="Microsoft YaHei"/>
      <w:sz w:val="28"/>
      <w:szCs w:val="28"/>
    </w:rPr>
  </w:style>
  <w:style w:type="paragraph" w:styleId="Style15">
    <w:name w:val="Body Text"/>
    <w:basedOn w:val="Normal"/>
    <w:rsid w:val="001f0240"/>
    <w:pPr>
      <w:spacing w:lineRule="auto" w:line="276" w:before="0" w:after="140"/>
    </w:pPr>
    <w:rPr/>
  </w:style>
  <w:style w:type="paragraph" w:styleId="Style16">
    <w:name w:val="List"/>
    <w:basedOn w:val="Style15"/>
    <w:rsid w:val="001f0240"/>
    <w:pPr/>
    <w:rPr/>
  </w:style>
  <w:style w:type="paragraph" w:styleId="Style17" w:customStyle="1">
    <w:name w:val="Caption"/>
    <w:basedOn w:val="Normal"/>
    <w:qFormat/>
    <w:rsid w:val="001f0240"/>
    <w:pPr>
      <w:suppressLineNumbers/>
      <w:spacing w:before="120" w:after="120"/>
    </w:pPr>
    <w:rPr>
      <w:i/>
      <w:iCs/>
    </w:rPr>
  </w:style>
  <w:style w:type="paragraph" w:styleId="Style18" w:customStyle="1">
    <w:name w:val="Ευρετήριο"/>
    <w:basedOn w:val="Normal"/>
    <w:qFormat/>
    <w:rsid w:val="001f0240"/>
    <w:pPr>
      <w:suppressLineNumbers/>
    </w:pPr>
    <w:rPr/>
  </w:style>
  <w:style w:type="paragraph" w:styleId="Heading21" w:customStyle="1">
    <w:name w:val="Heading 21"/>
    <w:basedOn w:val="Normal"/>
    <w:qFormat/>
    <w:rsid w:val="001f0240"/>
    <w:pPr>
      <w:keepNext w:val="true"/>
      <w:keepLines/>
      <w:spacing w:before="40" w:after="0"/>
      <w:outlineLvl w:val="1"/>
    </w:pPr>
    <w:rPr>
      <w:rFonts w:ascii="Calibri Light" w:hAnsi="Calibri Light" w:eastAsia="font233"/>
      <w:color w:val="2F5496"/>
      <w:sz w:val="26"/>
      <w:szCs w:val="26"/>
    </w:rPr>
  </w:style>
  <w:style w:type="paragraph" w:styleId="BalloonText">
    <w:name w:val="Balloon Text"/>
    <w:basedOn w:val="Normal"/>
    <w:link w:val="Char"/>
    <w:uiPriority w:val="99"/>
    <w:semiHidden/>
    <w:unhideWhenUsed/>
    <w:qFormat/>
    <w:rsid w:val="00172d1c"/>
    <w:pPr/>
    <w:rPr>
      <w:rFonts w:ascii="Tahoma" w:hAnsi="Tahoma" w:cs="Mangal"/>
      <w:sz w:val="16"/>
      <w:szCs w:val="1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Application>LibreOffice/7.4.3.2$Windows_X86_64 LibreOffice_project/1048a8393ae2eeec98dff31b5c133c5f1d08b890</Application>
  <AppVersion>15.0000</AppVersion>
  <Pages>2</Pages>
  <Words>541</Words>
  <Characters>3001</Characters>
  <CharactersWithSpaces>3518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2025-01-31T05:50:00Z</dcterms:created>
  <dc:creator>Windows User</dc:creator>
  <dc:description/>
  <dc:language>el-GR</dc:language>
  <cp:lastModifiedBy/>
  <cp:lastPrinted>2025-01-31T12:00:00Z</cp:lastPrinted>
  <dcterms:modified xsi:type="dcterms:W3CDTF">2025-01-31T23:30:13Z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