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176D" w14:textId="7F8BBF04" w:rsidR="00C411DC" w:rsidRPr="00456A39" w:rsidRDefault="00AA7F54">
      <w:pPr>
        <w:rPr>
          <w:lang w:val="en-US"/>
        </w:rPr>
      </w:pPr>
    </w:p>
    <w:p w14:paraId="2F2BE6B4" w14:textId="0D4F3ECF" w:rsidR="00D075C3" w:rsidRPr="00FB059D" w:rsidRDefault="00D075C3" w:rsidP="00D46772">
      <w:pPr>
        <w:ind w:left="6521" w:firstLine="283"/>
        <w:rPr>
          <w:rFonts w:eastAsia="Mplus 1p" w:cstheme="minorHAnsi"/>
          <w:color w:val="256498"/>
        </w:rPr>
      </w:pPr>
      <w:r w:rsidRPr="00FB059D">
        <w:rPr>
          <w:rFonts w:eastAsia="Mplus 1p" w:cstheme="minorHAnsi"/>
          <w:color w:val="256498"/>
        </w:rPr>
        <w:t xml:space="preserve">Χανιά, </w:t>
      </w:r>
      <w:r w:rsidR="00210677" w:rsidRPr="00FB059D">
        <w:rPr>
          <w:rFonts w:eastAsia="Mplus 1p" w:cstheme="minorHAnsi"/>
          <w:color w:val="256498"/>
        </w:rPr>
        <w:fldChar w:fldCharType="begin"/>
      </w:r>
      <w:r w:rsidR="00210677" w:rsidRPr="00FB059D">
        <w:rPr>
          <w:rFonts w:eastAsia="Mplus 1p" w:cstheme="minorHAnsi"/>
          <w:color w:val="256498"/>
        </w:rPr>
        <w:instrText xml:space="preserve"> TIME \@ "d/M/yyyy" </w:instrText>
      </w:r>
      <w:r w:rsidR="00210677" w:rsidRPr="00FB059D">
        <w:rPr>
          <w:rFonts w:eastAsia="Mplus 1p" w:cstheme="minorHAnsi"/>
          <w:color w:val="256498"/>
        </w:rPr>
        <w:fldChar w:fldCharType="separate"/>
      </w:r>
      <w:r w:rsidR="00282ED6">
        <w:rPr>
          <w:rFonts w:eastAsia="Mplus 1p" w:cstheme="minorHAnsi"/>
          <w:noProof/>
          <w:color w:val="256498"/>
        </w:rPr>
        <w:t>24/9/2024</w:t>
      </w:r>
      <w:r w:rsidR="00210677" w:rsidRPr="00FB059D">
        <w:rPr>
          <w:rFonts w:eastAsia="Mplus 1p" w:cstheme="minorHAnsi"/>
          <w:color w:val="256498"/>
        </w:rPr>
        <w:fldChar w:fldCharType="end"/>
      </w:r>
    </w:p>
    <w:p w14:paraId="4DC21B56" w14:textId="65329CC2" w:rsidR="005005EE" w:rsidRDefault="00D075C3" w:rsidP="005005EE">
      <w:pPr>
        <w:rPr>
          <w:rFonts w:asciiTheme="majorHAnsi" w:eastAsia="Mplus 1p" w:hAnsiTheme="majorHAnsi" w:cstheme="majorHAnsi"/>
          <w:b/>
          <w:bCs/>
          <w:color w:val="256498"/>
          <w:sz w:val="25"/>
          <w:szCs w:val="2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477FE">
        <w:rPr>
          <w:rFonts w:asciiTheme="majorHAnsi" w:eastAsia="Mplus 1p" w:hAnsiTheme="majorHAnsi" w:cstheme="majorHAnsi"/>
          <w:b/>
          <w:bCs/>
          <w:color w:val="256498"/>
          <w:sz w:val="25"/>
          <w:szCs w:val="2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ΔΕΛΤΙΟ ΤΥΠΟΥ</w:t>
      </w:r>
      <w:r w:rsidR="00282ED6">
        <w:rPr>
          <w:rFonts w:ascii="Arial" w:eastAsia="NSimSun" w:hAnsi="Arial" w:cs="Arial"/>
          <w:b/>
          <w:bCs/>
        </w:rPr>
        <w:t xml:space="preserve">     </w:t>
      </w:r>
      <w:r w:rsidR="00FC0C09">
        <w:rPr>
          <w:rFonts w:ascii="Arial" w:eastAsia="NSimSun" w:hAnsi="Arial" w:cs="Arial"/>
          <w:b/>
          <w:bCs/>
        </w:rPr>
        <w:t xml:space="preserve"> </w:t>
      </w:r>
    </w:p>
    <w:p w14:paraId="703D6E05" w14:textId="34928504" w:rsidR="00282ED6" w:rsidRPr="00EA1178" w:rsidRDefault="00282ED6" w:rsidP="00EA1178">
      <w:pPr>
        <w:jc w:val="center"/>
        <w:rPr>
          <w:rFonts w:eastAsia="Mplus 1p" w:cstheme="minorHAnsi"/>
          <w:b/>
          <w:bCs/>
          <w:color w:val="767171" w:themeColor="background2" w:themeShade="80"/>
          <w:sz w:val="26"/>
          <w:szCs w:val="2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658A8">
        <w:rPr>
          <w:rFonts w:cstheme="minorHAnsi"/>
          <w:b/>
          <w:noProof/>
          <w:color w:val="767171" w:themeColor="background2" w:themeShade="80"/>
          <w:sz w:val="26"/>
          <w:szCs w:val="26"/>
        </w:rPr>
        <mc:AlternateContent>
          <mc:Choice Requires="wps">
            <w:drawing>
              <wp:anchor distT="0" distB="0" distL="114300" distR="114300" simplePos="0" relativeHeight="251660288" behindDoc="1" locked="0" layoutInCell="1" allowOverlap="1" wp14:anchorId="565018D3" wp14:editId="6F5EACB8">
                <wp:simplePos x="0" y="0"/>
                <wp:positionH relativeFrom="margin">
                  <wp:align>center</wp:align>
                </wp:positionH>
                <wp:positionV relativeFrom="paragraph">
                  <wp:posOffset>443230</wp:posOffset>
                </wp:positionV>
                <wp:extent cx="4751705" cy="0"/>
                <wp:effectExtent l="0" t="0" r="0" b="0"/>
                <wp:wrapTight wrapText="bothSides">
                  <wp:wrapPolygon edited="0">
                    <wp:start x="0" y="0"/>
                    <wp:lineTo x="0" y="21600"/>
                    <wp:lineTo x="21600" y="21600"/>
                    <wp:lineTo x="21600" y="0"/>
                  </wp:wrapPolygon>
                </wp:wrapTight>
                <wp:docPr id="2" name="Ευθεία γραμμή σύνδεσης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4751705" cy="0"/>
                        </a:xfrm>
                        <a:prstGeom prst="line">
                          <a:avLst/>
                        </a:prstGeom>
                        <a:ln w="3175">
                          <a:solidFill>
                            <a:schemeClr val="accent1">
                              <a:alpha val="6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48ECA" id="Ευθεία γραμμή σύνδεσης 2" o:spid="_x0000_s1026" style="position:absolute;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4.9pt" to="374.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" strokecolor="#4472c4 [3204]" strokeweight=".25pt">
                <v:stroke opacity="40092f" joinstyle="miter"/>
                <o:lock v:ext="edit" aspectratio="t" shapetype="f"/>
                <w10:wrap type="tight" anchorx="margin"/>
              </v:line>
            </w:pict>
          </mc:Fallback>
        </mc:AlternateContent>
      </w:r>
      <w:r w:rsidR="004B7DCC" w:rsidRPr="004B7DCC">
        <w:rPr>
          <w:rFonts w:cstheme="minorHAnsi"/>
          <w:b/>
          <w:color w:val="767171" w:themeColor="background2" w:themeShade="80"/>
          <w:sz w:val="26"/>
          <w:szCs w:val="26"/>
        </w:rPr>
        <w:t>Ομόφωνο ψήφισμα Δημοτικού Συμβουλίου Χανίων</w:t>
      </w:r>
      <w:r w:rsidR="00FC0C09">
        <w:rPr>
          <w:rFonts w:cstheme="minorHAnsi"/>
          <w:b/>
          <w:color w:val="767171" w:themeColor="background2" w:themeShade="80"/>
          <w:sz w:val="26"/>
          <w:szCs w:val="26"/>
        </w:rPr>
        <w:t xml:space="preserve"> για</w:t>
      </w:r>
      <w:r>
        <w:rPr>
          <w:rFonts w:cstheme="minorHAnsi"/>
          <w:b/>
          <w:color w:val="767171" w:themeColor="background2" w:themeShade="80"/>
          <w:sz w:val="26"/>
          <w:szCs w:val="26"/>
        </w:rPr>
        <w:t xml:space="preserve"> την ίδρυση τμήματος στο Δημοτικό Σχολείο </w:t>
      </w:r>
      <w:proofErr w:type="spellStart"/>
      <w:r>
        <w:rPr>
          <w:rFonts w:cstheme="minorHAnsi"/>
          <w:b/>
          <w:color w:val="767171" w:themeColor="background2" w:themeShade="80"/>
          <w:sz w:val="26"/>
          <w:szCs w:val="26"/>
        </w:rPr>
        <w:t>Βαρυπέτρου</w:t>
      </w:r>
      <w:proofErr w:type="spellEnd"/>
    </w:p>
    <w:p w14:paraId="11A37838" w14:textId="4D325E9D" w:rsidR="00456A39" w:rsidRPr="004B7DCC" w:rsidRDefault="006D0F9F" w:rsidP="004B7DCC">
      <w:pPr>
        <w:ind w:left="200"/>
        <w:jc w:val="both"/>
        <w:rPr>
          <w:rFonts w:asciiTheme="majorHAnsi" w:hAnsiTheme="majorHAnsi" w:cstheme="majorHAnsi"/>
          <w:bCs/>
          <w:color w:val="767171" w:themeColor="background2" w:themeShade="80"/>
          <w:sz w:val="24"/>
          <w:szCs w:val="24"/>
          <w:lang w:bidi="el-GR"/>
        </w:rPr>
      </w:pPr>
      <w:r w:rsidRPr="004B7DCC">
        <w:rPr>
          <w:rFonts w:asciiTheme="majorHAnsi" w:hAnsiTheme="majorHAnsi" w:cstheme="majorHAnsi"/>
          <w:color w:val="767171" w:themeColor="background2" w:themeShade="80"/>
          <w:sz w:val="24"/>
          <w:szCs w:val="24"/>
        </w:rPr>
        <w:t>Το Δημοτικό Συμβούλιο Χανίων κατά τη συνεδρίαση της 2</w:t>
      </w:r>
      <w:r w:rsidR="00282ED6">
        <w:rPr>
          <w:rFonts w:asciiTheme="majorHAnsi" w:hAnsiTheme="majorHAnsi" w:cstheme="majorHAnsi"/>
          <w:color w:val="767171" w:themeColor="background2" w:themeShade="80"/>
          <w:sz w:val="24"/>
          <w:szCs w:val="24"/>
        </w:rPr>
        <w:t>0</w:t>
      </w:r>
      <w:r w:rsidRPr="004B7DCC">
        <w:rPr>
          <w:rFonts w:asciiTheme="majorHAnsi" w:hAnsiTheme="majorHAnsi" w:cstheme="majorHAnsi"/>
          <w:color w:val="767171" w:themeColor="background2" w:themeShade="80"/>
          <w:sz w:val="24"/>
          <w:szCs w:val="24"/>
          <w:vertAlign w:val="superscript"/>
        </w:rPr>
        <w:t>ης</w:t>
      </w:r>
      <w:r w:rsidRPr="004B7DCC">
        <w:rPr>
          <w:rFonts w:asciiTheme="majorHAnsi" w:hAnsiTheme="majorHAnsi" w:cstheme="majorHAnsi"/>
          <w:color w:val="767171" w:themeColor="background2" w:themeShade="80"/>
          <w:sz w:val="24"/>
          <w:szCs w:val="24"/>
        </w:rPr>
        <w:t xml:space="preserve"> </w:t>
      </w:r>
      <w:r w:rsidR="00282ED6">
        <w:rPr>
          <w:rFonts w:asciiTheme="majorHAnsi" w:hAnsiTheme="majorHAnsi" w:cstheme="majorHAnsi"/>
          <w:color w:val="767171" w:themeColor="background2" w:themeShade="80"/>
          <w:sz w:val="24"/>
          <w:szCs w:val="24"/>
        </w:rPr>
        <w:t>Σεπτεμβρίου</w:t>
      </w:r>
      <w:r w:rsidRPr="004B7DCC">
        <w:rPr>
          <w:rFonts w:asciiTheme="majorHAnsi" w:hAnsiTheme="majorHAnsi" w:cstheme="majorHAnsi"/>
          <w:color w:val="767171" w:themeColor="background2" w:themeShade="80"/>
          <w:sz w:val="24"/>
          <w:szCs w:val="24"/>
        </w:rPr>
        <w:t xml:space="preserve"> 202</w:t>
      </w:r>
      <w:r w:rsidR="00FC0C09">
        <w:rPr>
          <w:rFonts w:asciiTheme="majorHAnsi" w:hAnsiTheme="majorHAnsi" w:cstheme="majorHAnsi"/>
          <w:color w:val="767171" w:themeColor="background2" w:themeShade="80"/>
          <w:sz w:val="24"/>
          <w:szCs w:val="24"/>
        </w:rPr>
        <w:t>4</w:t>
      </w:r>
      <w:r w:rsidRPr="004B7DCC">
        <w:rPr>
          <w:rFonts w:asciiTheme="majorHAnsi" w:hAnsiTheme="majorHAnsi" w:cstheme="majorHAnsi"/>
          <w:color w:val="767171" w:themeColor="background2" w:themeShade="80"/>
          <w:sz w:val="24"/>
          <w:szCs w:val="24"/>
        </w:rPr>
        <w:t xml:space="preserve"> με την </w:t>
      </w:r>
      <w:proofErr w:type="spellStart"/>
      <w:r w:rsidRPr="004B7DCC">
        <w:rPr>
          <w:rFonts w:asciiTheme="majorHAnsi" w:hAnsiTheme="majorHAnsi" w:cstheme="majorHAnsi"/>
          <w:color w:val="767171" w:themeColor="background2" w:themeShade="80"/>
          <w:sz w:val="24"/>
          <w:szCs w:val="24"/>
        </w:rPr>
        <w:t>υπ</w:t>
      </w:r>
      <w:proofErr w:type="spellEnd"/>
      <w:r w:rsidRPr="004B7DCC">
        <w:rPr>
          <w:rFonts w:asciiTheme="majorHAnsi" w:hAnsiTheme="majorHAnsi" w:cstheme="majorHAnsi"/>
          <w:color w:val="767171" w:themeColor="background2" w:themeShade="80"/>
          <w:sz w:val="24"/>
          <w:szCs w:val="24"/>
        </w:rPr>
        <w:t xml:space="preserve">΄ </w:t>
      </w:r>
      <w:proofErr w:type="spellStart"/>
      <w:r w:rsidRPr="004B7DCC">
        <w:rPr>
          <w:rFonts w:asciiTheme="majorHAnsi" w:hAnsiTheme="majorHAnsi" w:cstheme="majorHAnsi"/>
          <w:color w:val="767171" w:themeColor="background2" w:themeShade="80"/>
          <w:sz w:val="24"/>
          <w:szCs w:val="24"/>
        </w:rPr>
        <w:t>αριθμ</w:t>
      </w:r>
      <w:proofErr w:type="spellEnd"/>
      <w:r w:rsidRPr="004B7DCC">
        <w:rPr>
          <w:rFonts w:asciiTheme="majorHAnsi" w:hAnsiTheme="majorHAnsi" w:cstheme="majorHAnsi"/>
          <w:color w:val="767171" w:themeColor="background2" w:themeShade="80"/>
          <w:sz w:val="24"/>
          <w:szCs w:val="24"/>
        </w:rPr>
        <w:t xml:space="preserve">. </w:t>
      </w:r>
      <w:r w:rsidR="00282ED6">
        <w:rPr>
          <w:rFonts w:asciiTheme="majorHAnsi" w:hAnsiTheme="majorHAnsi" w:cstheme="majorHAnsi"/>
          <w:color w:val="767171" w:themeColor="background2" w:themeShade="80"/>
          <w:sz w:val="24"/>
          <w:szCs w:val="24"/>
        </w:rPr>
        <w:t>401</w:t>
      </w:r>
      <w:r w:rsidRPr="004B7DCC">
        <w:rPr>
          <w:rFonts w:asciiTheme="majorHAnsi" w:hAnsiTheme="majorHAnsi" w:cstheme="majorHAnsi"/>
          <w:color w:val="767171" w:themeColor="background2" w:themeShade="80"/>
          <w:sz w:val="24"/>
          <w:szCs w:val="24"/>
        </w:rPr>
        <w:t xml:space="preserve"> ομόφωνη </w:t>
      </w:r>
      <w:r w:rsidR="00171161">
        <w:rPr>
          <w:rFonts w:asciiTheme="majorHAnsi" w:hAnsiTheme="majorHAnsi" w:cstheme="majorHAnsi"/>
          <w:color w:val="767171" w:themeColor="background2" w:themeShade="80"/>
          <w:sz w:val="24"/>
          <w:szCs w:val="24"/>
        </w:rPr>
        <w:t>α</w:t>
      </w:r>
      <w:r w:rsidRPr="004B7DCC">
        <w:rPr>
          <w:rFonts w:asciiTheme="majorHAnsi" w:hAnsiTheme="majorHAnsi" w:cstheme="majorHAnsi"/>
          <w:color w:val="767171" w:themeColor="background2" w:themeShade="80"/>
          <w:sz w:val="24"/>
          <w:szCs w:val="24"/>
        </w:rPr>
        <w:t xml:space="preserve">πόφασή του εξέδωσε ψήφισμα </w:t>
      </w:r>
      <w:r w:rsidR="00282ED6">
        <w:rPr>
          <w:rFonts w:asciiTheme="majorHAnsi" w:hAnsiTheme="majorHAnsi" w:cstheme="majorHAnsi"/>
          <w:bCs/>
          <w:color w:val="767171" w:themeColor="background2" w:themeShade="80"/>
          <w:sz w:val="24"/>
          <w:szCs w:val="24"/>
          <w:lang w:bidi="el-GR"/>
        </w:rPr>
        <w:t xml:space="preserve">για την ίδρυση τμήματος στο Δημοτικό σχολείο </w:t>
      </w:r>
      <w:proofErr w:type="spellStart"/>
      <w:r w:rsidR="00282ED6">
        <w:rPr>
          <w:rFonts w:asciiTheme="majorHAnsi" w:hAnsiTheme="majorHAnsi" w:cstheme="majorHAnsi"/>
          <w:bCs/>
          <w:color w:val="767171" w:themeColor="background2" w:themeShade="80"/>
          <w:sz w:val="24"/>
          <w:szCs w:val="24"/>
          <w:lang w:bidi="el-GR"/>
        </w:rPr>
        <w:t>Βαρυπέτρου</w:t>
      </w:r>
      <w:proofErr w:type="spellEnd"/>
      <w:r w:rsidR="00282ED6">
        <w:rPr>
          <w:rFonts w:asciiTheme="majorHAnsi" w:hAnsiTheme="majorHAnsi" w:cstheme="majorHAnsi"/>
          <w:bCs/>
          <w:color w:val="767171" w:themeColor="background2" w:themeShade="80"/>
          <w:sz w:val="24"/>
          <w:szCs w:val="24"/>
          <w:lang w:bidi="el-GR"/>
        </w:rPr>
        <w:t>.</w:t>
      </w:r>
    </w:p>
    <w:p w14:paraId="73A7FF85" w14:textId="7A72F867" w:rsidR="006D0F9F" w:rsidRPr="004B7DCC" w:rsidRDefault="006D0F9F" w:rsidP="004B7DCC">
      <w:pPr>
        <w:ind w:left="200"/>
        <w:jc w:val="both"/>
        <w:rPr>
          <w:rFonts w:asciiTheme="majorHAnsi" w:hAnsiTheme="majorHAnsi" w:cstheme="majorHAnsi"/>
          <w:bCs/>
          <w:color w:val="767171" w:themeColor="background2" w:themeShade="80"/>
          <w:sz w:val="24"/>
          <w:szCs w:val="24"/>
          <w:lang w:bidi="el-GR"/>
        </w:rPr>
      </w:pPr>
      <w:r w:rsidRPr="004B7DCC">
        <w:rPr>
          <w:rFonts w:asciiTheme="majorHAnsi" w:hAnsiTheme="majorHAnsi" w:cstheme="majorHAnsi"/>
          <w:bCs/>
          <w:color w:val="767171" w:themeColor="background2" w:themeShade="80"/>
          <w:sz w:val="24"/>
          <w:szCs w:val="24"/>
          <w:lang w:bidi="el-GR"/>
        </w:rPr>
        <w:t xml:space="preserve">Στο συγκεκριμένο ψήφισμα επισημαίνεται χαρακτηριστικά: </w:t>
      </w:r>
    </w:p>
    <w:p w14:paraId="45FF0B71" w14:textId="5C700DD7" w:rsidR="00282ED6" w:rsidRPr="00EA1178" w:rsidRDefault="006D0F9F" w:rsidP="00282ED6">
      <w:pPr>
        <w:ind w:left="200"/>
        <w:jc w:val="both"/>
        <w:rPr>
          <w:rFonts w:asciiTheme="majorHAnsi" w:hAnsiTheme="majorHAnsi" w:cstheme="majorHAnsi"/>
          <w:bCs/>
          <w:i/>
          <w:color w:val="767171" w:themeColor="background2" w:themeShade="80"/>
          <w:sz w:val="24"/>
          <w:szCs w:val="24"/>
          <w:lang w:bidi="el-GR"/>
        </w:rPr>
      </w:pPr>
      <w:r w:rsidRPr="004B7DCC">
        <w:rPr>
          <w:rFonts w:asciiTheme="majorHAnsi" w:hAnsiTheme="majorHAnsi" w:cstheme="majorHAnsi"/>
          <w:bCs/>
          <w:color w:val="767171" w:themeColor="background2" w:themeShade="80"/>
          <w:sz w:val="24"/>
          <w:szCs w:val="24"/>
          <w:lang w:bidi="el-GR"/>
        </w:rPr>
        <w:t>«</w:t>
      </w:r>
      <w:bookmarkStart w:id="0" w:name="_Hlk138929533"/>
      <w:r w:rsidR="00282ED6" w:rsidRPr="00EA1178">
        <w:rPr>
          <w:rFonts w:asciiTheme="majorHAnsi" w:hAnsiTheme="majorHAnsi" w:cstheme="majorHAnsi"/>
          <w:bCs/>
          <w:i/>
          <w:color w:val="767171" w:themeColor="background2" w:themeShade="80"/>
          <w:sz w:val="24"/>
          <w:szCs w:val="24"/>
          <w:lang w:bidi="el-GR"/>
        </w:rPr>
        <w:t>Από τα μέσα του καλοκαιριού εντοπίζουμε μια κατάσταση που έχει αναστατώσει τα σχολεία και τους γονείς. Με σύνθημα τον «</w:t>
      </w:r>
      <w:proofErr w:type="spellStart"/>
      <w:r w:rsidR="00282ED6" w:rsidRPr="00EA1178">
        <w:rPr>
          <w:rFonts w:asciiTheme="majorHAnsi" w:hAnsiTheme="majorHAnsi" w:cstheme="majorHAnsi"/>
          <w:bCs/>
          <w:i/>
          <w:color w:val="767171" w:themeColor="background2" w:themeShade="80"/>
          <w:sz w:val="24"/>
          <w:szCs w:val="24"/>
          <w:lang w:bidi="el-GR"/>
        </w:rPr>
        <w:t>εξορθολογισμό</w:t>
      </w:r>
      <w:proofErr w:type="spellEnd"/>
      <w:r w:rsidR="00282ED6" w:rsidRPr="00EA1178">
        <w:rPr>
          <w:rFonts w:asciiTheme="majorHAnsi" w:hAnsiTheme="majorHAnsi" w:cstheme="majorHAnsi"/>
          <w:bCs/>
          <w:i/>
          <w:color w:val="767171" w:themeColor="background2" w:themeShade="80"/>
          <w:sz w:val="24"/>
          <w:szCs w:val="24"/>
          <w:lang w:bidi="el-GR"/>
        </w:rPr>
        <w:t xml:space="preserve">», σύμφωνα με την πολιτική που ασκείται από το Υπουργείο Παιδείας, συγχωνεύτηκαν τμήματα, χωρίς κανένα παιδαγωγικό λόγο παρά με μόνο στόχο τις περικοπές σε εκπαιδευτικό προσωπικό. Η απόφαση αυτή είχε </w:t>
      </w:r>
      <w:r w:rsidR="00282ED6" w:rsidRPr="00EA1178">
        <w:rPr>
          <w:rFonts w:asciiTheme="majorHAnsi" w:hAnsiTheme="majorHAnsi" w:cstheme="majorHAnsi"/>
          <w:bCs/>
          <w:i/>
          <w:color w:val="767171" w:themeColor="background2" w:themeShade="80"/>
          <w:sz w:val="24"/>
          <w:szCs w:val="24"/>
          <w:lang w:bidi="el-GR"/>
        </w:rPr>
        <w:t xml:space="preserve">ως </w:t>
      </w:r>
      <w:r w:rsidR="00282ED6" w:rsidRPr="00EA1178">
        <w:rPr>
          <w:rFonts w:asciiTheme="majorHAnsi" w:hAnsiTheme="majorHAnsi" w:cstheme="majorHAnsi"/>
          <w:bCs/>
          <w:i/>
          <w:color w:val="767171" w:themeColor="background2" w:themeShade="80"/>
          <w:sz w:val="24"/>
          <w:szCs w:val="24"/>
          <w:lang w:bidi="el-GR"/>
        </w:rPr>
        <w:t>αποτέλεσμα</w:t>
      </w:r>
      <w:r w:rsidR="00282ED6" w:rsidRPr="00EA1178">
        <w:rPr>
          <w:rFonts w:asciiTheme="majorHAnsi" w:hAnsiTheme="majorHAnsi" w:cstheme="majorHAnsi"/>
          <w:bCs/>
          <w:i/>
          <w:color w:val="767171" w:themeColor="background2" w:themeShade="80"/>
          <w:sz w:val="24"/>
          <w:szCs w:val="24"/>
          <w:lang w:bidi="el-GR"/>
        </w:rPr>
        <w:t xml:space="preserve"> </w:t>
      </w:r>
      <w:r w:rsidR="00282ED6" w:rsidRPr="00EA1178">
        <w:rPr>
          <w:rFonts w:asciiTheme="majorHAnsi" w:hAnsiTheme="majorHAnsi" w:cstheme="majorHAnsi"/>
          <w:bCs/>
          <w:i/>
          <w:color w:val="767171" w:themeColor="background2" w:themeShade="80"/>
          <w:sz w:val="24"/>
          <w:szCs w:val="24"/>
          <w:lang w:bidi="el-GR"/>
        </w:rPr>
        <w:t>την αύξηση των μαθητών ανά τμήμα, με επιβάρυνση της ποιότητας της διδασκαλίας αλλά και του παιδαγωγικού και κοινωνικού ρόλου του σχολείου και τ</w:t>
      </w:r>
      <w:r w:rsidR="00282ED6" w:rsidRPr="00EA1178">
        <w:rPr>
          <w:rFonts w:asciiTheme="majorHAnsi" w:hAnsiTheme="majorHAnsi" w:cstheme="majorHAnsi"/>
          <w:bCs/>
          <w:i/>
          <w:color w:val="767171" w:themeColor="background2" w:themeShade="80"/>
          <w:sz w:val="24"/>
          <w:szCs w:val="24"/>
          <w:lang w:bidi="el-GR"/>
        </w:rPr>
        <w:t>ων εκπαιδευτικών</w:t>
      </w:r>
      <w:r w:rsidR="00282ED6" w:rsidRPr="00EA1178">
        <w:rPr>
          <w:rFonts w:asciiTheme="majorHAnsi" w:hAnsiTheme="majorHAnsi" w:cstheme="majorHAnsi"/>
          <w:bCs/>
          <w:i/>
          <w:color w:val="767171" w:themeColor="background2" w:themeShade="80"/>
          <w:sz w:val="24"/>
          <w:szCs w:val="24"/>
          <w:lang w:bidi="el-GR"/>
        </w:rPr>
        <w:t>.</w:t>
      </w:r>
    </w:p>
    <w:p w14:paraId="6466B84E" w14:textId="59D997BF"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Άλλωστε</w:t>
      </w:r>
      <w:r w:rsidRPr="00EA1178">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το Δημοτικό Συμβούλιο έχει τοποθετηθεί στο θέμα με ομόφωνο ψήφισμά του, </w:t>
      </w:r>
      <w:proofErr w:type="spellStart"/>
      <w:r w:rsidRPr="00EA1178">
        <w:rPr>
          <w:rFonts w:asciiTheme="majorHAnsi" w:hAnsiTheme="majorHAnsi" w:cstheme="majorHAnsi"/>
          <w:bCs/>
          <w:i/>
          <w:color w:val="767171" w:themeColor="background2" w:themeShade="80"/>
          <w:sz w:val="24"/>
          <w:szCs w:val="24"/>
          <w:lang w:bidi="el-GR"/>
        </w:rPr>
        <w:t>αφουγκραζόμενο</w:t>
      </w:r>
      <w:proofErr w:type="spellEnd"/>
      <w:r w:rsidRPr="00EA1178">
        <w:rPr>
          <w:rFonts w:asciiTheme="majorHAnsi" w:hAnsiTheme="majorHAnsi" w:cstheme="majorHAnsi"/>
          <w:bCs/>
          <w:i/>
          <w:color w:val="767171" w:themeColor="background2" w:themeShade="80"/>
          <w:sz w:val="24"/>
          <w:szCs w:val="24"/>
          <w:lang w:bidi="el-GR"/>
        </w:rPr>
        <w:t xml:space="preserve"> από </w:t>
      </w:r>
      <w:r w:rsidRPr="00EA1178">
        <w:rPr>
          <w:rFonts w:asciiTheme="majorHAnsi" w:hAnsiTheme="majorHAnsi" w:cstheme="majorHAnsi"/>
          <w:bCs/>
          <w:i/>
          <w:color w:val="767171" w:themeColor="background2" w:themeShade="80"/>
          <w:sz w:val="24"/>
          <w:szCs w:val="24"/>
          <w:lang w:bidi="el-GR"/>
        </w:rPr>
        <w:t>πολύ</w:t>
      </w:r>
      <w:r w:rsidRPr="00EA1178">
        <w:rPr>
          <w:rFonts w:asciiTheme="majorHAnsi" w:hAnsiTheme="majorHAnsi" w:cstheme="majorHAnsi"/>
          <w:bCs/>
          <w:i/>
          <w:color w:val="767171" w:themeColor="background2" w:themeShade="80"/>
          <w:sz w:val="24"/>
          <w:szCs w:val="24"/>
          <w:lang w:bidi="el-GR"/>
        </w:rPr>
        <w:t xml:space="preserve"> νωρίς τις εύλογες ανησυχίες και αντιδράσεις των γονέων και της εκπαιδευτικής κοινότητας.</w:t>
      </w:r>
    </w:p>
    <w:p w14:paraId="53B96266" w14:textId="04DE880E"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Η</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Διεύθυνση</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Α΄</w:t>
      </w:r>
      <w:r w:rsidR="00EA1178" w:rsidRPr="00EA1178">
        <w:rPr>
          <w:rFonts w:asciiTheme="majorHAnsi" w:hAnsiTheme="majorHAnsi" w:cstheme="majorHAnsi"/>
          <w:bCs/>
          <w:i/>
          <w:color w:val="767171" w:themeColor="background2" w:themeShade="80"/>
          <w:sz w:val="24"/>
          <w:szCs w:val="24"/>
          <w:lang w:bidi="el-GR"/>
        </w:rPr>
        <w:t xml:space="preserve"> </w:t>
      </w:r>
      <w:proofErr w:type="spellStart"/>
      <w:r w:rsidRPr="00EA1178">
        <w:rPr>
          <w:rFonts w:asciiTheme="majorHAnsi" w:hAnsiTheme="majorHAnsi" w:cstheme="majorHAnsi"/>
          <w:bCs/>
          <w:i/>
          <w:color w:val="767171" w:themeColor="background2" w:themeShade="80"/>
          <w:sz w:val="24"/>
          <w:szCs w:val="24"/>
          <w:lang w:bidi="el-GR"/>
        </w:rPr>
        <w:t>θμιας</w:t>
      </w:r>
      <w:proofErr w:type="spellEnd"/>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Εκπαίδευσης </w:t>
      </w:r>
      <w:r w:rsidRPr="00EA1178">
        <w:rPr>
          <w:rFonts w:asciiTheme="majorHAnsi" w:hAnsiTheme="majorHAnsi" w:cstheme="majorHAnsi"/>
          <w:bCs/>
          <w:i/>
          <w:color w:val="767171" w:themeColor="background2" w:themeShade="80"/>
          <w:sz w:val="24"/>
          <w:szCs w:val="24"/>
          <w:lang w:bidi="el-GR"/>
        </w:rPr>
        <w:t>στοχεύοντας</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στη σύμπτυξη των τμημάτων προχώρησε</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στην αναδιανομή</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μαθητών ανάμεσα στα σχολεία των όμορων κοινοτήτων στις </w:t>
      </w:r>
      <w:proofErr w:type="spellStart"/>
      <w:r w:rsidRPr="00EA1178">
        <w:rPr>
          <w:rFonts w:asciiTheme="majorHAnsi" w:hAnsiTheme="majorHAnsi" w:cstheme="majorHAnsi"/>
          <w:bCs/>
          <w:i/>
          <w:color w:val="767171" w:themeColor="background2" w:themeShade="80"/>
          <w:sz w:val="24"/>
          <w:szCs w:val="24"/>
          <w:lang w:bidi="el-GR"/>
        </w:rPr>
        <w:t>περιαστικές</w:t>
      </w:r>
      <w:proofErr w:type="spellEnd"/>
      <w:r w:rsidRPr="00EA1178">
        <w:rPr>
          <w:rFonts w:asciiTheme="majorHAnsi" w:hAnsiTheme="majorHAnsi" w:cstheme="majorHAnsi"/>
          <w:bCs/>
          <w:i/>
          <w:color w:val="767171" w:themeColor="background2" w:themeShade="80"/>
          <w:sz w:val="24"/>
          <w:szCs w:val="24"/>
          <w:lang w:bidi="el-GR"/>
        </w:rPr>
        <w:t xml:space="preserve"> περιοχές του Δήμου μας ή ακόμα και γειτονικών Δήμων. Γνωρίζοντας μάλιστα</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ότι τα παιδιά των κοινοτήτων που υπάγονται σε ένα σχολείο της ευρύτερης περιοχής, έτσι κι αλλιώς</w:t>
      </w:r>
      <w:r w:rsidRPr="00EA1178">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χρησιμοποιούν λεωφορεία για τη μεταφορά τους, θεώρησε ότι μπορεί να τα μεταγράψει σε σχολεία αρκετά μακρύτερα από την απόσταση του σχολείου της πρώτης εγγραφής τους. </w:t>
      </w:r>
    </w:p>
    <w:p w14:paraId="53770F13" w14:textId="267C1D7D"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 xml:space="preserve">Κάτι ανάλογο επιχειρείται και στην περίπτωση του Δημοτικού </w:t>
      </w:r>
      <w:proofErr w:type="spellStart"/>
      <w:r w:rsidRPr="00EA1178">
        <w:rPr>
          <w:rFonts w:asciiTheme="majorHAnsi" w:hAnsiTheme="majorHAnsi" w:cstheme="majorHAnsi"/>
          <w:bCs/>
          <w:i/>
          <w:color w:val="767171" w:themeColor="background2" w:themeShade="80"/>
          <w:sz w:val="24"/>
          <w:szCs w:val="24"/>
          <w:lang w:bidi="el-GR"/>
        </w:rPr>
        <w:t>Βαρυπέτρου</w:t>
      </w:r>
      <w:proofErr w:type="spellEnd"/>
      <w:r w:rsidRPr="00EA1178">
        <w:rPr>
          <w:rFonts w:asciiTheme="majorHAnsi" w:hAnsiTheme="majorHAnsi" w:cstheme="majorHAnsi"/>
          <w:bCs/>
          <w:i/>
          <w:color w:val="767171" w:themeColor="background2" w:themeShade="80"/>
          <w:sz w:val="24"/>
          <w:szCs w:val="24"/>
          <w:lang w:bidi="el-GR"/>
        </w:rPr>
        <w:t>, από τη στιγμή που η Διεύθυνση Α΄</w:t>
      </w:r>
      <w:r w:rsidR="00EA1178" w:rsidRPr="00EA1178">
        <w:rPr>
          <w:rFonts w:asciiTheme="majorHAnsi" w:hAnsiTheme="majorHAnsi" w:cstheme="majorHAnsi"/>
          <w:bCs/>
          <w:i/>
          <w:color w:val="767171" w:themeColor="background2" w:themeShade="80"/>
          <w:sz w:val="24"/>
          <w:szCs w:val="24"/>
          <w:lang w:bidi="el-GR"/>
        </w:rPr>
        <w:t xml:space="preserve"> </w:t>
      </w:r>
      <w:proofErr w:type="spellStart"/>
      <w:r w:rsidRPr="00EA1178">
        <w:rPr>
          <w:rFonts w:asciiTheme="majorHAnsi" w:hAnsiTheme="majorHAnsi" w:cstheme="majorHAnsi"/>
          <w:bCs/>
          <w:i/>
          <w:color w:val="767171" w:themeColor="background2" w:themeShade="80"/>
          <w:sz w:val="24"/>
          <w:szCs w:val="24"/>
          <w:lang w:bidi="el-GR"/>
        </w:rPr>
        <w:t>θμιας</w:t>
      </w:r>
      <w:proofErr w:type="spellEnd"/>
      <w:r w:rsidRPr="00EA1178">
        <w:rPr>
          <w:rFonts w:asciiTheme="majorHAnsi" w:hAnsiTheme="majorHAnsi" w:cstheme="majorHAnsi"/>
          <w:bCs/>
          <w:i/>
          <w:color w:val="767171" w:themeColor="background2" w:themeShade="80"/>
          <w:sz w:val="24"/>
          <w:szCs w:val="24"/>
          <w:lang w:bidi="el-GR"/>
        </w:rPr>
        <w:t xml:space="preserve"> έδωσε εντολή για μετεγγραφή τριών (3) παιδιών της Α’ Τάξης από την Όαση της Αγυιάς στον </w:t>
      </w:r>
      <w:proofErr w:type="spellStart"/>
      <w:r w:rsidRPr="00EA1178">
        <w:rPr>
          <w:rFonts w:asciiTheme="majorHAnsi" w:hAnsiTheme="majorHAnsi" w:cstheme="majorHAnsi"/>
          <w:bCs/>
          <w:i/>
          <w:color w:val="767171" w:themeColor="background2" w:themeShade="80"/>
          <w:sz w:val="24"/>
          <w:szCs w:val="24"/>
          <w:lang w:bidi="el-GR"/>
        </w:rPr>
        <w:t>Αλικιανό</w:t>
      </w:r>
      <w:proofErr w:type="spellEnd"/>
      <w:r w:rsidRPr="00EA1178">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χωρίς τη σύμφωνη γνώμη των γονιών τους. Επιπλέον</w:t>
      </w:r>
      <w:r w:rsidRPr="00EA1178">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η</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ίδια πρακτική ακολουθείται και στην περίπτωση ενός δίγλωσσου μαθητή της Ά Τάξης, ο οποίος μεταγράφηκε στο δημοτικό </w:t>
      </w:r>
      <w:proofErr w:type="spellStart"/>
      <w:r w:rsidRPr="00EA1178">
        <w:rPr>
          <w:rFonts w:asciiTheme="majorHAnsi" w:hAnsiTheme="majorHAnsi" w:cstheme="majorHAnsi"/>
          <w:bCs/>
          <w:i/>
          <w:color w:val="767171" w:themeColor="background2" w:themeShade="80"/>
          <w:sz w:val="24"/>
          <w:szCs w:val="24"/>
          <w:lang w:bidi="el-GR"/>
        </w:rPr>
        <w:t>Αλικιανού</w:t>
      </w:r>
      <w:proofErr w:type="spellEnd"/>
      <w:r w:rsidRPr="00EA1178">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χωρίς μάλιστα να διαθέτει το συγκεκριμένο σχολείο τμήμα υποστήριξης δίγλωσσων μαθητών (ΖΕΠ). Η πράξη αυτή ήταν προβληματική και άστοχη, αν κρίνουμε από την αντίδραση του συνόλου των γονιών αλλά και της τοπικής κοινωνίας, που εκφράστηκε από τα ψηφίσματά των συλλογικών της φορέων.</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Με τη</w:t>
      </w:r>
      <w:r w:rsidR="00523F29">
        <w:rPr>
          <w:rFonts w:asciiTheme="majorHAnsi" w:hAnsiTheme="majorHAnsi" w:cstheme="majorHAnsi"/>
          <w:bCs/>
          <w:i/>
          <w:color w:val="767171" w:themeColor="background2" w:themeShade="80"/>
          <w:sz w:val="24"/>
          <w:szCs w:val="24"/>
          <w:lang w:bidi="el-GR"/>
        </w:rPr>
        <w:t xml:space="preserve"> συγκεκριμένη</w:t>
      </w:r>
      <w:r w:rsidRPr="00EA1178">
        <w:rPr>
          <w:rFonts w:asciiTheme="majorHAnsi" w:hAnsiTheme="majorHAnsi" w:cstheme="majorHAnsi"/>
          <w:bCs/>
          <w:i/>
          <w:color w:val="767171" w:themeColor="background2" w:themeShade="80"/>
          <w:sz w:val="24"/>
          <w:szCs w:val="24"/>
          <w:lang w:bidi="el-GR"/>
        </w:rPr>
        <w:t xml:space="preserve"> επιλογή</w:t>
      </w:r>
      <w:r w:rsidRPr="00EA1178">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η Διεύθυνση Πρωτοβάθμιας επι</w:t>
      </w:r>
      <w:r w:rsidR="00523F29">
        <w:rPr>
          <w:rFonts w:asciiTheme="majorHAnsi" w:hAnsiTheme="majorHAnsi" w:cstheme="majorHAnsi"/>
          <w:bCs/>
          <w:i/>
          <w:color w:val="767171" w:themeColor="background2" w:themeShade="80"/>
          <w:sz w:val="24"/>
          <w:szCs w:val="24"/>
          <w:lang w:bidi="el-GR"/>
        </w:rPr>
        <w:t>δεινώνει</w:t>
      </w:r>
      <w:r w:rsidRPr="00EA1178">
        <w:rPr>
          <w:rFonts w:asciiTheme="majorHAnsi" w:hAnsiTheme="majorHAnsi" w:cstheme="majorHAnsi"/>
          <w:bCs/>
          <w:i/>
          <w:color w:val="767171" w:themeColor="background2" w:themeShade="80"/>
          <w:sz w:val="24"/>
          <w:szCs w:val="24"/>
          <w:lang w:bidi="el-GR"/>
        </w:rPr>
        <w:t xml:space="preserve"> την ήδη επιβαρυμένη καθημερινότητα των κατοίκων της περιοχής, που αναγκάζονται σε μετακινήσεις για την εξυπηρέτηση της εργασίας τους αλλά και των καθημερινών οικογενειακών αναγκών.</w:t>
      </w:r>
    </w:p>
    <w:p w14:paraId="1DB9BAE2" w14:textId="77777777"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p>
    <w:p w14:paraId="20486FF9" w14:textId="77777777"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p>
    <w:p w14:paraId="190F480A" w14:textId="77777777" w:rsidR="00EA1178" w:rsidRDefault="00EA1178" w:rsidP="00282ED6">
      <w:pPr>
        <w:ind w:left="200"/>
        <w:jc w:val="both"/>
        <w:rPr>
          <w:rFonts w:asciiTheme="majorHAnsi" w:hAnsiTheme="majorHAnsi" w:cstheme="majorHAnsi"/>
          <w:bCs/>
          <w:i/>
          <w:color w:val="767171" w:themeColor="background2" w:themeShade="80"/>
          <w:sz w:val="24"/>
          <w:szCs w:val="24"/>
          <w:lang w:bidi="el-GR"/>
        </w:rPr>
      </w:pPr>
    </w:p>
    <w:p w14:paraId="198A413E" w14:textId="4D003821" w:rsidR="00282ED6" w:rsidRPr="00EA1178" w:rsidRDefault="00523F29" w:rsidP="00282ED6">
      <w:pPr>
        <w:ind w:left="200"/>
        <w:jc w:val="both"/>
        <w:rPr>
          <w:rFonts w:asciiTheme="majorHAnsi" w:hAnsiTheme="majorHAnsi" w:cstheme="majorHAnsi"/>
          <w:bCs/>
          <w:i/>
          <w:color w:val="767171" w:themeColor="background2" w:themeShade="80"/>
          <w:sz w:val="24"/>
          <w:szCs w:val="24"/>
          <w:lang w:bidi="el-GR"/>
        </w:rPr>
      </w:pPr>
      <w:r>
        <w:rPr>
          <w:rFonts w:asciiTheme="majorHAnsi" w:hAnsiTheme="majorHAnsi" w:cstheme="majorHAnsi"/>
          <w:bCs/>
          <w:i/>
          <w:color w:val="767171" w:themeColor="background2" w:themeShade="80"/>
          <w:sz w:val="24"/>
          <w:szCs w:val="24"/>
          <w:lang w:bidi="el-GR"/>
        </w:rPr>
        <w:t>Η</w:t>
      </w:r>
      <w:r w:rsidRPr="00EA1178">
        <w:rPr>
          <w:rFonts w:asciiTheme="majorHAnsi" w:hAnsiTheme="majorHAnsi" w:cstheme="majorHAnsi"/>
          <w:bCs/>
          <w:i/>
          <w:color w:val="767171" w:themeColor="background2" w:themeShade="80"/>
          <w:sz w:val="24"/>
          <w:szCs w:val="24"/>
          <w:lang w:bidi="el-GR"/>
        </w:rPr>
        <w:t xml:space="preserve"> Διεύθυνση </w:t>
      </w:r>
      <w:r>
        <w:rPr>
          <w:rFonts w:asciiTheme="majorHAnsi" w:hAnsiTheme="majorHAnsi" w:cstheme="majorHAnsi"/>
          <w:bCs/>
          <w:i/>
          <w:color w:val="767171" w:themeColor="background2" w:themeShade="80"/>
          <w:sz w:val="24"/>
          <w:szCs w:val="24"/>
          <w:lang w:bidi="el-GR"/>
        </w:rPr>
        <w:t>υ</w:t>
      </w:r>
      <w:r w:rsidR="00282ED6" w:rsidRPr="00EA1178">
        <w:rPr>
          <w:rFonts w:asciiTheme="majorHAnsi" w:hAnsiTheme="majorHAnsi" w:cstheme="majorHAnsi"/>
          <w:bCs/>
          <w:i/>
          <w:color w:val="767171" w:themeColor="background2" w:themeShade="80"/>
          <w:sz w:val="24"/>
          <w:szCs w:val="24"/>
          <w:lang w:bidi="el-GR"/>
        </w:rPr>
        <w:t>ποτίμησε και αγνόησε τους συνεκτικούς κοινωνικούς και συγγενικούς δεσμούς στους οποίους βασίζεται η οικογένεια στις τοπικές κοινότητες. Επιβάρυνε τη δυσκολία στην πρόσβαση στο σχολείο για</w:t>
      </w:r>
      <w:r>
        <w:rPr>
          <w:rFonts w:asciiTheme="majorHAnsi" w:hAnsiTheme="majorHAnsi" w:cstheme="majorHAnsi"/>
          <w:bCs/>
          <w:i/>
          <w:color w:val="767171" w:themeColor="background2" w:themeShade="80"/>
          <w:sz w:val="24"/>
          <w:szCs w:val="24"/>
          <w:lang w:bidi="el-GR"/>
        </w:rPr>
        <w:t xml:space="preserve"> τους μαθητές της πρώτης τάξης</w:t>
      </w:r>
      <w:r w:rsidR="00282ED6" w:rsidRPr="00EA1178">
        <w:rPr>
          <w:rFonts w:asciiTheme="majorHAnsi" w:hAnsiTheme="majorHAnsi" w:cstheme="majorHAnsi"/>
          <w:bCs/>
          <w:i/>
          <w:color w:val="767171" w:themeColor="background2" w:themeShade="80"/>
          <w:sz w:val="24"/>
          <w:szCs w:val="24"/>
          <w:lang w:bidi="el-GR"/>
        </w:rPr>
        <w:t xml:space="preserve">. Απομάκρυνε </w:t>
      </w:r>
      <w:r>
        <w:rPr>
          <w:rFonts w:asciiTheme="majorHAnsi" w:hAnsiTheme="majorHAnsi" w:cstheme="majorHAnsi"/>
          <w:bCs/>
          <w:i/>
          <w:color w:val="767171" w:themeColor="background2" w:themeShade="80"/>
          <w:sz w:val="24"/>
          <w:szCs w:val="24"/>
          <w:lang w:bidi="el-GR"/>
        </w:rPr>
        <w:t xml:space="preserve">τα </w:t>
      </w:r>
      <w:r w:rsidR="00282ED6" w:rsidRPr="00EA1178">
        <w:rPr>
          <w:rFonts w:asciiTheme="majorHAnsi" w:hAnsiTheme="majorHAnsi" w:cstheme="majorHAnsi"/>
          <w:bCs/>
          <w:i/>
          <w:color w:val="767171" w:themeColor="background2" w:themeShade="80"/>
          <w:sz w:val="24"/>
          <w:szCs w:val="24"/>
          <w:lang w:bidi="el-GR"/>
        </w:rPr>
        <w:t xml:space="preserve">μικρά παιδιά, από τους φροντιστές τους, στερώντας από την οικογένεια </w:t>
      </w:r>
      <w:r w:rsidR="00EA1178" w:rsidRPr="00EA1178">
        <w:rPr>
          <w:rFonts w:asciiTheme="majorHAnsi" w:hAnsiTheme="majorHAnsi" w:cstheme="majorHAnsi"/>
          <w:bCs/>
          <w:i/>
          <w:color w:val="767171" w:themeColor="background2" w:themeShade="80"/>
          <w:sz w:val="24"/>
          <w:szCs w:val="24"/>
          <w:lang w:bidi="el-GR"/>
        </w:rPr>
        <w:t xml:space="preserve">της </w:t>
      </w:r>
      <w:r w:rsidR="00282ED6" w:rsidRPr="00EA1178">
        <w:rPr>
          <w:rFonts w:asciiTheme="majorHAnsi" w:hAnsiTheme="majorHAnsi" w:cstheme="majorHAnsi"/>
          <w:bCs/>
          <w:i/>
          <w:color w:val="767171" w:themeColor="background2" w:themeShade="80"/>
          <w:sz w:val="24"/>
          <w:szCs w:val="24"/>
          <w:lang w:bidi="el-GR"/>
        </w:rPr>
        <w:t>υποστήριξη</w:t>
      </w:r>
      <w:r w:rsidR="00EA1178" w:rsidRPr="00EA1178">
        <w:rPr>
          <w:rFonts w:asciiTheme="majorHAnsi" w:hAnsiTheme="majorHAnsi" w:cstheme="majorHAnsi"/>
          <w:bCs/>
          <w:i/>
          <w:color w:val="767171" w:themeColor="background2" w:themeShade="80"/>
          <w:sz w:val="24"/>
          <w:szCs w:val="24"/>
          <w:lang w:bidi="el-GR"/>
        </w:rPr>
        <w:t>ς</w:t>
      </w:r>
      <w:r w:rsidR="00282ED6" w:rsidRPr="00EA1178">
        <w:rPr>
          <w:rFonts w:asciiTheme="majorHAnsi" w:hAnsiTheme="majorHAnsi" w:cstheme="majorHAnsi"/>
          <w:bCs/>
          <w:i/>
          <w:color w:val="767171" w:themeColor="background2" w:themeShade="80"/>
          <w:sz w:val="24"/>
          <w:szCs w:val="24"/>
          <w:lang w:bidi="el-GR"/>
        </w:rPr>
        <w:t xml:space="preserve"> που της </w:t>
      </w:r>
      <w:r>
        <w:rPr>
          <w:rFonts w:asciiTheme="majorHAnsi" w:hAnsiTheme="majorHAnsi" w:cstheme="majorHAnsi"/>
          <w:bCs/>
          <w:i/>
          <w:color w:val="767171" w:themeColor="background2" w:themeShade="80"/>
          <w:sz w:val="24"/>
          <w:szCs w:val="24"/>
          <w:lang w:bidi="el-GR"/>
        </w:rPr>
        <w:t>παρέχει</w:t>
      </w:r>
      <w:r w:rsidR="00282ED6" w:rsidRPr="00EA1178">
        <w:rPr>
          <w:rFonts w:asciiTheme="majorHAnsi" w:hAnsiTheme="majorHAnsi" w:cstheme="majorHAnsi"/>
          <w:bCs/>
          <w:i/>
          <w:color w:val="767171" w:themeColor="background2" w:themeShade="80"/>
          <w:sz w:val="24"/>
          <w:szCs w:val="24"/>
          <w:lang w:bidi="el-GR"/>
        </w:rPr>
        <w:t xml:space="preserve"> το περιβάλλον του χωριού. Υποτίμησε ότι η μεταβολή αυτή αφορά μικρά παιδιά, της πρώτης Δημοτικού, τα οποία αναγκάζονται σε χρονοβόρες μετακινήσεις.</w:t>
      </w:r>
    </w:p>
    <w:p w14:paraId="67F5AC3B" w14:textId="13017296"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Πρέπει να σημειωθεί επίσης</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η επίδραση που έχει αυτή η διαδικασία στον </w:t>
      </w:r>
      <w:proofErr w:type="spellStart"/>
      <w:r w:rsidRPr="00EA1178">
        <w:rPr>
          <w:rFonts w:asciiTheme="majorHAnsi" w:hAnsiTheme="majorHAnsi" w:cstheme="majorHAnsi"/>
          <w:bCs/>
          <w:i/>
          <w:color w:val="767171" w:themeColor="background2" w:themeShade="80"/>
          <w:sz w:val="24"/>
          <w:szCs w:val="24"/>
          <w:lang w:bidi="el-GR"/>
        </w:rPr>
        <w:t>ψυχοσυναισθηματικό</w:t>
      </w:r>
      <w:proofErr w:type="spellEnd"/>
      <w:r w:rsidRPr="00EA1178">
        <w:rPr>
          <w:rFonts w:asciiTheme="majorHAnsi" w:hAnsiTheme="majorHAnsi" w:cstheme="majorHAnsi"/>
          <w:bCs/>
          <w:i/>
          <w:color w:val="767171" w:themeColor="background2" w:themeShade="80"/>
          <w:sz w:val="24"/>
          <w:szCs w:val="24"/>
          <w:lang w:bidi="el-GR"/>
        </w:rPr>
        <w:t xml:space="preserve"> κόσμο των παιδιών</w:t>
      </w:r>
      <w:r w:rsidR="008E59A1" w:rsidRPr="008E59A1">
        <w:rPr>
          <w:rFonts w:asciiTheme="majorHAnsi" w:hAnsiTheme="majorHAnsi" w:cstheme="majorHAnsi"/>
          <w:bCs/>
          <w:i/>
          <w:color w:val="767171" w:themeColor="background2" w:themeShade="80"/>
          <w:sz w:val="24"/>
          <w:szCs w:val="24"/>
          <w:lang w:bidi="el-GR"/>
        </w:rPr>
        <w:t xml:space="preserve">, </w:t>
      </w:r>
      <w:r w:rsidR="008E59A1">
        <w:rPr>
          <w:rFonts w:asciiTheme="majorHAnsi" w:hAnsiTheme="majorHAnsi" w:cstheme="majorHAnsi"/>
          <w:bCs/>
          <w:i/>
          <w:color w:val="767171" w:themeColor="background2" w:themeShade="80"/>
          <w:sz w:val="24"/>
          <w:szCs w:val="24"/>
          <w:lang w:bidi="el-GR"/>
        </w:rPr>
        <w:t>έ</w:t>
      </w:r>
      <w:r w:rsidRPr="00EA1178">
        <w:rPr>
          <w:rFonts w:asciiTheme="majorHAnsi" w:hAnsiTheme="majorHAnsi" w:cstheme="majorHAnsi"/>
          <w:bCs/>
          <w:i/>
          <w:color w:val="767171" w:themeColor="background2" w:themeShade="80"/>
          <w:sz w:val="24"/>
          <w:szCs w:val="24"/>
          <w:lang w:bidi="el-GR"/>
        </w:rPr>
        <w:t xml:space="preserve">ναν αγνό μα συνάμα σπουδαίο κόσμο, ο οποίος φθείρεται μέσα από τις </w:t>
      </w:r>
      <w:r w:rsidR="00523F29">
        <w:rPr>
          <w:rFonts w:asciiTheme="majorHAnsi" w:hAnsiTheme="majorHAnsi" w:cstheme="majorHAnsi"/>
          <w:bCs/>
          <w:i/>
          <w:color w:val="767171" w:themeColor="background2" w:themeShade="80"/>
          <w:sz w:val="24"/>
          <w:szCs w:val="24"/>
          <w:lang w:bidi="el-GR"/>
        </w:rPr>
        <w:t xml:space="preserve">συγκεκριμένες </w:t>
      </w:r>
      <w:r w:rsidRPr="00EA1178">
        <w:rPr>
          <w:rFonts w:asciiTheme="majorHAnsi" w:hAnsiTheme="majorHAnsi" w:cstheme="majorHAnsi"/>
          <w:bCs/>
          <w:i/>
          <w:color w:val="767171" w:themeColor="background2" w:themeShade="80"/>
          <w:sz w:val="24"/>
          <w:szCs w:val="24"/>
          <w:lang w:bidi="el-GR"/>
        </w:rPr>
        <w:t>ενέργειες</w:t>
      </w:r>
      <w:r w:rsidR="00EA1178" w:rsidRPr="00EA1178">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με άμεσες συνέπειες στην καθημερινότητά τους. Η βούληση και η πρόθεση που θα πρέπει να υπάρχει, είναι</w:t>
      </w:r>
      <w:r w:rsidR="00313572">
        <w:rPr>
          <w:rFonts w:asciiTheme="majorHAnsi" w:hAnsiTheme="majorHAnsi" w:cstheme="majorHAnsi"/>
          <w:bCs/>
          <w:i/>
          <w:color w:val="767171" w:themeColor="background2" w:themeShade="80"/>
          <w:sz w:val="24"/>
          <w:szCs w:val="24"/>
          <w:lang w:bidi="el-GR"/>
        </w:rPr>
        <w:t xml:space="preserve"> </w:t>
      </w:r>
      <w:r w:rsidR="00313572" w:rsidRPr="00EA1178">
        <w:rPr>
          <w:rFonts w:asciiTheme="majorHAnsi" w:hAnsiTheme="majorHAnsi" w:cstheme="majorHAnsi"/>
          <w:bCs/>
          <w:i/>
          <w:color w:val="767171" w:themeColor="background2" w:themeShade="80"/>
          <w:sz w:val="24"/>
          <w:szCs w:val="24"/>
          <w:lang w:bidi="el-GR"/>
        </w:rPr>
        <w:t>να διαφυλάσσεται και όχι να πλήττεται</w:t>
      </w:r>
      <w:bookmarkStart w:id="1" w:name="_GoBack"/>
      <w:bookmarkEnd w:id="1"/>
      <w:r w:rsidRPr="00EA1178">
        <w:rPr>
          <w:rFonts w:asciiTheme="majorHAnsi" w:hAnsiTheme="majorHAnsi" w:cstheme="majorHAnsi"/>
          <w:bCs/>
          <w:i/>
          <w:color w:val="767171" w:themeColor="background2" w:themeShade="80"/>
          <w:sz w:val="24"/>
          <w:szCs w:val="24"/>
          <w:lang w:bidi="el-GR"/>
        </w:rPr>
        <w:t xml:space="preserve"> η καθημερινότητα και ο συναισθηματικός κόσμος των παιδιών.</w:t>
      </w:r>
    </w:p>
    <w:p w14:paraId="56DD42ED" w14:textId="1E331273"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Τελικά</w:t>
      </w:r>
      <w:r w:rsidR="00523F29">
        <w:rPr>
          <w:rFonts w:asciiTheme="majorHAnsi" w:hAnsiTheme="majorHAnsi" w:cstheme="majorHAnsi"/>
          <w:bCs/>
          <w:i/>
          <w:color w:val="767171" w:themeColor="background2" w:themeShade="80"/>
          <w:sz w:val="24"/>
          <w:szCs w:val="24"/>
          <w:lang w:bidi="el-GR"/>
        </w:rPr>
        <w:t>,</w:t>
      </w:r>
      <w:r w:rsidRPr="00EA1178">
        <w:rPr>
          <w:rFonts w:asciiTheme="majorHAnsi" w:hAnsiTheme="majorHAnsi" w:cstheme="majorHAnsi"/>
          <w:bCs/>
          <w:i/>
          <w:color w:val="767171" w:themeColor="background2" w:themeShade="80"/>
          <w:sz w:val="24"/>
          <w:szCs w:val="24"/>
          <w:lang w:bidi="el-GR"/>
        </w:rPr>
        <w:t xml:space="preserve"> με την επιλογή της αυτή η Διεύθυνση Α</w:t>
      </w:r>
      <w:r w:rsidR="00EA1178" w:rsidRPr="00EA1178">
        <w:rPr>
          <w:rFonts w:asciiTheme="majorHAnsi" w:hAnsiTheme="majorHAnsi" w:cstheme="majorHAnsi"/>
          <w:bCs/>
          <w:i/>
          <w:color w:val="767171" w:themeColor="background2" w:themeShade="80"/>
          <w:sz w:val="24"/>
          <w:szCs w:val="24"/>
          <w:lang w:bidi="el-GR"/>
        </w:rPr>
        <w:t xml:space="preserve">΄ </w:t>
      </w:r>
      <w:proofErr w:type="spellStart"/>
      <w:r w:rsidRPr="00EA1178">
        <w:rPr>
          <w:rFonts w:asciiTheme="majorHAnsi" w:hAnsiTheme="majorHAnsi" w:cstheme="majorHAnsi"/>
          <w:bCs/>
          <w:i/>
          <w:color w:val="767171" w:themeColor="background2" w:themeShade="80"/>
          <w:sz w:val="24"/>
          <w:szCs w:val="24"/>
          <w:lang w:bidi="el-GR"/>
        </w:rPr>
        <w:t>θμιας</w:t>
      </w:r>
      <w:proofErr w:type="spellEnd"/>
      <w:r w:rsidRPr="00EA1178">
        <w:rPr>
          <w:rFonts w:asciiTheme="majorHAnsi" w:hAnsiTheme="majorHAnsi" w:cstheme="majorHAnsi"/>
          <w:bCs/>
          <w:i/>
          <w:color w:val="767171" w:themeColor="background2" w:themeShade="80"/>
          <w:sz w:val="24"/>
          <w:szCs w:val="24"/>
          <w:lang w:bidi="el-GR"/>
        </w:rPr>
        <w:t xml:space="preserve"> υποτίμησε τον ίδιο τον κοινωνικό ρόλο του σχολείου για τη συνοχή των κοινοτήτων. Οι πολίτες των περιοχών αυτών αντιλαμβάνονται πως η Διεύθυνση υποβίβασε το σχολείο τους με συνέπειες στην εκπαίδευση των παιδιών </w:t>
      </w:r>
      <w:r w:rsidR="00523F29">
        <w:rPr>
          <w:rFonts w:asciiTheme="majorHAnsi" w:hAnsiTheme="majorHAnsi" w:cstheme="majorHAnsi"/>
          <w:bCs/>
          <w:i/>
          <w:color w:val="767171" w:themeColor="background2" w:themeShade="80"/>
          <w:sz w:val="24"/>
          <w:szCs w:val="24"/>
          <w:lang w:bidi="el-GR"/>
        </w:rPr>
        <w:t>τους,</w:t>
      </w:r>
      <w:r w:rsidRPr="00EA1178">
        <w:rPr>
          <w:rFonts w:asciiTheme="majorHAnsi" w:hAnsiTheme="majorHAnsi" w:cstheme="majorHAnsi"/>
          <w:bCs/>
          <w:i/>
          <w:color w:val="767171" w:themeColor="background2" w:themeShade="80"/>
          <w:sz w:val="24"/>
          <w:szCs w:val="24"/>
          <w:lang w:bidi="el-GR"/>
        </w:rPr>
        <w:t xml:space="preserve"> που δεν είναι διατεθειμένοι να αποδεχτούν.</w:t>
      </w:r>
    </w:p>
    <w:p w14:paraId="015D62BB" w14:textId="71BA0341" w:rsidR="00282ED6" w:rsidRPr="00EA1178" w:rsidRDefault="00282ED6" w:rsidP="00282ED6">
      <w:pPr>
        <w:ind w:left="200"/>
        <w:jc w:val="both"/>
        <w:rPr>
          <w:rFonts w:asciiTheme="majorHAnsi" w:hAnsiTheme="majorHAnsi" w:cstheme="majorHAnsi"/>
          <w:bCs/>
          <w:i/>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 xml:space="preserve">Με </w:t>
      </w:r>
      <w:r w:rsidR="00523F29">
        <w:rPr>
          <w:rFonts w:asciiTheme="majorHAnsi" w:hAnsiTheme="majorHAnsi" w:cstheme="majorHAnsi"/>
          <w:bCs/>
          <w:i/>
          <w:color w:val="767171" w:themeColor="background2" w:themeShade="80"/>
          <w:sz w:val="24"/>
          <w:szCs w:val="24"/>
          <w:lang w:bidi="el-GR"/>
        </w:rPr>
        <w:t>βάση τα παραπάνω</w:t>
      </w:r>
      <w:r w:rsidRPr="00EA1178">
        <w:rPr>
          <w:rFonts w:asciiTheme="majorHAnsi" w:hAnsiTheme="majorHAnsi" w:cstheme="majorHAnsi"/>
          <w:bCs/>
          <w:i/>
          <w:color w:val="767171" w:themeColor="background2" w:themeShade="80"/>
          <w:sz w:val="24"/>
          <w:szCs w:val="24"/>
          <w:lang w:bidi="el-GR"/>
        </w:rPr>
        <w:t>, θεωρούμε την επιλογή της Διεύθυνσης Α’</w:t>
      </w:r>
      <w:r w:rsidR="00EA1178" w:rsidRPr="00EA1178">
        <w:rPr>
          <w:rFonts w:asciiTheme="majorHAnsi" w:hAnsiTheme="majorHAnsi" w:cstheme="majorHAnsi"/>
          <w:bCs/>
          <w:i/>
          <w:color w:val="767171" w:themeColor="background2" w:themeShade="80"/>
          <w:sz w:val="24"/>
          <w:szCs w:val="24"/>
          <w:lang w:bidi="el-GR"/>
        </w:rPr>
        <w:t xml:space="preserve"> </w:t>
      </w:r>
      <w:proofErr w:type="spellStart"/>
      <w:r w:rsidRPr="00EA1178">
        <w:rPr>
          <w:rFonts w:asciiTheme="majorHAnsi" w:hAnsiTheme="majorHAnsi" w:cstheme="majorHAnsi"/>
          <w:bCs/>
          <w:i/>
          <w:color w:val="767171" w:themeColor="background2" w:themeShade="80"/>
          <w:sz w:val="24"/>
          <w:szCs w:val="24"/>
          <w:lang w:bidi="el-GR"/>
        </w:rPr>
        <w:t>θμιας</w:t>
      </w:r>
      <w:proofErr w:type="spellEnd"/>
      <w:r w:rsidRPr="00EA1178">
        <w:rPr>
          <w:rFonts w:asciiTheme="majorHAnsi" w:hAnsiTheme="majorHAnsi" w:cstheme="majorHAnsi"/>
          <w:bCs/>
          <w:i/>
          <w:color w:val="767171" w:themeColor="background2" w:themeShade="80"/>
          <w:sz w:val="24"/>
          <w:szCs w:val="24"/>
          <w:lang w:bidi="el-GR"/>
        </w:rPr>
        <w:t xml:space="preserve"> άστοχη και προβληματική,</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αφού έχει προκαλέσει μεγάλες εντάσεις και αντιδικίες τοποθετώντας τις τοπικές κοινότητες σε θέση αντιπάλου. Παρακολουθούμε αυτές τις αντιδικίες ανήσυχοι κι επιθυμούμε </w:t>
      </w:r>
      <w:r w:rsidR="00523F29">
        <w:rPr>
          <w:rFonts w:asciiTheme="majorHAnsi" w:hAnsiTheme="majorHAnsi" w:cstheme="majorHAnsi"/>
          <w:bCs/>
          <w:i/>
          <w:color w:val="767171" w:themeColor="background2" w:themeShade="80"/>
          <w:sz w:val="24"/>
          <w:szCs w:val="24"/>
          <w:lang w:bidi="el-GR"/>
        </w:rPr>
        <w:t>να συμβάλλουμε σ</w:t>
      </w:r>
      <w:r w:rsidRPr="00EA1178">
        <w:rPr>
          <w:rFonts w:asciiTheme="majorHAnsi" w:hAnsiTheme="majorHAnsi" w:cstheme="majorHAnsi"/>
          <w:bCs/>
          <w:i/>
          <w:color w:val="767171" w:themeColor="background2" w:themeShade="80"/>
          <w:sz w:val="24"/>
          <w:szCs w:val="24"/>
          <w:lang w:bidi="el-GR"/>
        </w:rPr>
        <w:t>την εξομάλυνσή τους.</w:t>
      </w:r>
    </w:p>
    <w:p w14:paraId="671DA87A" w14:textId="0B2C9185" w:rsidR="00282ED6" w:rsidRPr="00EA1178" w:rsidRDefault="00282ED6" w:rsidP="00EA1178">
      <w:pPr>
        <w:ind w:left="200"/>
        <w:jc w:val="both"/>
        <w:rPr>
          <w:rFonts w:asciiTheme="majorHAnsi" w:hAnsiTheme="majorHAnsi" w:cstheme="majorHAnsi"/>
          <w:bCs/>
          <w:i/>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Από τη στιγμή που και οι αναγκαίες αίθουσες, αλλά και το διδακτικό προσωπικό με οργανική σχέση με το σχολείο είναι επαρκή, θεωρούμε ότι δεν υφίσταται κανένας αντικειμενικός λόγος που να εμποδίζει τη διαχωρισμό</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της Α’ τάξης του Δημοτικού </w:t>
      </w:r>
      <w:proofErr w:type="spellStart"/>
      <w:r w:rsidRPr="00EA1178">
        <w:rPr>
          <w:rFonts w:asciiTheme="majorHAnsi" w:hAnsiTheme="majorHAnsi" w:cstheme="majorHAnsi"/>
          <w:bCs/>
          <w:i/>
          <w:color w:val="767171" w:themeColor="background2" w:themeShade="80"/>
          <w:sz w:val="24"/>
          <w:szCs w:val="24"/>
          <w:lang w:bidi="el-GR"/>
        </w:rPr>
        <w:t>Βαρυπέτρου</w:t>
      </w:r>
      <w:proofErr w:type="spellEnd"/>
      <w:r w:rsidRPr="00EA1178">
        <w:rPr>
          <w:rFonts w:asciiTheme="majorHAnsi" w:hAnsiTheme="majorHAnsi" w:cstheme="majorHAnsi"/>
          <w:bCs/>
          <w:i/>
          <w:color w:val="767171" w:themeColor="background2" w:themeShade="80"/>
          <w:sz w:val="24"/>
          <w:szCs w:val="24"/>
          <w:lang w:bidi="el-GR"/>
        </w:rPr>
        <w:t xml:space="preserve"> σε δυο τμήματα,</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όπως επιθυμούν οι γονείς και οι συλλογικοί φορείς των κοινοτήτων </w:t>
      </w:r>
      <w:proofErr w:type="spellStart"/>
      <w:r w:rsidRPr="00EA1178">
        <w:rPr>
          <w:rFonts w:asciiTheme="majorHAnsi" w:hAnsiTheme="majorHAnsi" w:cstheme="majorHAnsi"/>
          <w:bCs/>
          <w:i/>
          <w:color w:val="767171" w:themeColor="background2" w:themeShade="80"/>
          <w:sz w:val="24"/>
          <w:szCs w:val="24"/>
          <w:lang w:bidi="el-GR"/>
        </w:rPr>
        <w:t>Βαρυπέτρου</w:t>
      </w:r>
      <w:proofErr w:type="spellEnd"/>
      <w:r w:rsidRPr="00EA1178">
        <w:rPr>
          <w:rFonts w:asciiTheme="majorHAnsi" w:hAnsiTheme="majorHAnsi" w:cstheme="majorHAnsi"/>
          <w:bCs/>
          <w:i/>
          <w:color w:val="767171" w:themeColor="background2" w:themeShade="80"/>
          <w:sz w:val="24"/>
          <w:szCs w:val="24"/>
          <w:lang w:bidi="el-GR"/>
        </w:rPr>
        <w:t xml:space="preserve"> και Αγυιάς, έτσι ώστε να παραμείνουν</w:t>
      </w:r>
      <w:r w:rsidRPr="00EA1178">
        <w:rPr>
          <w:rFonts w:asciiTheme="majorHAnsi" w:hAnsiTheme="majorHAnsi" w:cstheme="majorHAnsi"/>
          <w:bCs/>
          <w:i/>
          <w:color w:val="767171" w:themeColor="background2" w:themeShade="80"/>
          <w:sz w:val="24"/>
          <w:szCs w:val="24"/>
          <w:lang w:bidi="el-GR"/>
        </w:rPr>
        <w:t xml:space="preserve"> </w:t>
      </w:r>
      <w:r w:rsidRPr="00EA1178">
        <w:rPr>
          <w:rFonts w:asciiTheme="majorHAnsi" w:hAnsiTheme="majorHAnsi" w:cstheme="majorHAnsi"/>
          <w:bCs/>
          <w:i/>
          <w:color w:val="767171" w:themeColor="background2" w:themeShade="80"/>
          <w:sz w:val="24"/>
          <w:szCs w:val="24"/>
          <w:lang w:bidi="el-GR"/>
        </w:rPr>
        <w:t xml:space="preserve">εκεί όλα τα παιδιά της περιοχής. </w:t>
      </w:r>
    </w:p>
    <w:p w14:paraId="367C9483" w14:textId="515AA5D6" w:rsidR="00456A39" w:rsidRPr="004B7DCC" w:rsidRDefault="00FC0C09" w:rsidP="00FC0C09">
      <w:pPr>
        <w:ind w:left="200"/>
        <w:jc w:val="both"/>
        <w:rPr>
          <w:rFonts w:asciiTheme="majorHAnsi" w:hAnsiTheme="majorHAnsi" w:cstheme="majorHAnsi"/>
          <w:bCs/>
          <w:color w:val="767171" w:themeColor="background2" w:themeShade="80"/>
          <w:sz w:val="24"/>
          <w:szCs w:val="24"/>
          <w:lang w:bidi="el-GR"/>
        </w:rPr>
      </w:pPr>
      <w:r w:rsidRPr="00EA1178">
        <w:rPr>
          <w:rFonts w:asciiTheme="majorHAnsi" w:hAnsiTheme="majorHAnsi" w:cstheme="majorHAnsi"/>
          <w:bCs/>
          <w:i/>
          <w:color w:val="767171" w:themeColor="background2" w:themeShade="80"/>
          <w:sz w:val="24"/>
          <w:szCs w:val="24"/>
          <w:lang w:bidi="el-GR"/>
        </w:rPr>
        <w:t>Αναθέτει στον κ. Δήμαρχο τις παραπέρα ενέργειες σύμφωνα με το νόμο</w:t>
      </w:r>
      <w:r w:rsidR="006D0F9F" w:rsidRPr="004B7DCC">
        <w:rPr>
          <w:rFonts w:asciiTheme="majorHAnsi" w:hAnsiTheme="majorHAnsi" w:cstheme="majorHAnsi"/>
          <w:bCs/>
          <w:color w:val="767171" w:themeColor="background2" w:themeShade="80"/>
          <w:sz w:val="24"/>
          <w:szCs w:val="24"/>
          <w:lang w:bidi="el-GR"/>
        </w:rPr>
        <w:t>»</w:t>
      </w:r>
      <w:r w:rsidR="00456A39" w:rsidRPr="004B7DCC">
        <w:rPr>
          <w:rFonts w:asciiTheme="majorHAnsi" w:hAnsiTheme="majorHAnsi" w:cstheme="majorHAnsi"/>
          <w:bCs/>
          <w:color w:val="767171" w:themeColor="background2" w:themeShade="80"/>
          <w:sz w:val="24"/>
          <w:szCs w:val="24"/>
          <w:lang w:bidi="el-GR"/>
        </w:rPr>
        <w:t>.</w:t>
      </w:r>
    </w:p>
    <w:bookmarkEnd w:id="0"/>
    <w:p w14:paraId="6B8ADD07" w14:textId="77777777" w:rsidR="00FD218F" w:rsidRDefault="00FD218F" w:rsidP="0076403B">
      <w:pPr>
        <w:pStyle w:val="1"/>
        <w:jc w:val="both"/>
        <w:rPr>
          <w:rFonts w:asciiTheme="majorHAnsi" w:eastAsia="Arial Unicode MS" w:hAnsiTheme="majorHAnsi" w:cstheme="majorHAnsi"/>
          <w:b w:val="0"/>
          <w:bCs w:val="0"/>
          <w:color w:val="767171" w:themeColor="background2" w:themeShade="80"/>
          <w:kern w:val="1"/>
          <w:sz w:val="24"/>
          <w:szCs w:val="24"/>
          <w:lang w:bidi="hi-IN"/>
        </w:rPr>
      </w:pPr>
    </w:p>
    <w:p w14:paraId="4F25AC6A" w14:textId="04EB1755" w:rsidR="0038055C" w:rsidRPr="00212E84" w:rsidRDefault="000D0F2C" w:rsidP="00212E84">
      <w:pPr>
        <w:spacing w:before="100" w:beforeAutospacing="1" w:after="100" w:afterAutospacing="1" w:line="240" w:lineRule="auto"/>
        <w:ind w:left="5760" w:firstLine="720"/>
        <w:jc w:val="both"/>
        <w:rPr>
          <w:rFonts w:asciiTheme="majorHAnsi" w:eastAsia="Times New Roman" w:hAnsiTheme="majorHAnsi" w:cstheme="majorHAnsi"/>
          <w:color w:val="767171" w:themeColor="background2" w:themeShade="80"/>
          <w:sz w:val="24"/>
          <w:szCs w:val="24"/>
          <w:lang w:eastAsia="el-GR"/>
        </w:rPr>
      </w:pPr>
      <w:r w:rsidRPr="00812655">
        <w:rPr>
          <w:rFonts w:eastAsia="Mplus 1p" w:cstheme="minorHAnsi"/>
          <w:b/>
          <w:color w:val="256498"/>
        </w:rPr>
        <w:t>Από το Γραφείο Τύπου</w:t>
      </w:r>
    </w:p>
    <w:sectPr w:rsidR="0038055C" w:rsidRPr="00212E84" w:rsidSect="00DF5733">
      <w:headerReference w:type="even" r:id="rId8"/>
      <w:headerReference w:type="default" r:id="rId9"/>
      <w:footerReference w:type="default" r:id="rId10"/>
      <w:headerReference w:type="first" r:id="rId11"/>
      <w:pgSz w:w="11906" w:h="16838"/>
      <w:pgMar w:top="1440" w:right="1416" w:bottom="1276" w:left="1800"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0DD11" w14:textId="77777777" w:rsidR="00AA7F54" w:rsidRDefault="00AA7F54" w:rsidP="00D075C3">
      <w:pPr>
        <w:spacing w:after="0" w:line="240" w:lineRule="auto"/>
      </w:pPr>
      <w:r>
        <w:separator/>
      </w:r>
    </w:p>
  </w:endnote>
  <w:endnote w:type="continuationSeparator" w:id="0">
    <w:p w14:paraId="6502D7D8" w14:textId="77777777" w:rsidR="00AA7F54" w:rsidRDefault="00AA7F54" w:rsidP="00D0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Mplus 1p">
    <w:altName w:val="Yu Gothic"/>
    <w:charset w:val="80"/>
    <w:family w:val="swiss"/>
    <w:pitch w:val="variable"/>
    <w:sig w:usb0="E1000AFF" w:usb1="6A4FFDFB" w:usb2="02000012" w:usb3="00000000" w:csb0="001201BF" w:csb1="00000000"/>
  </w:font>
  <w:font w:name="Liberation Serif">
    <w:panose1 w:val="02020603050405020304"/>
    <w:charset w:val="A1"/>
    <w:family w:val="roman"/>
    <w:pitch w:val="variable"/>
    <w:sig w:usb0="E0000AFF" w:usb1="500078FF" w:usb2="00000021" w:usb3="00000000" w:csb0="000001BF" w:csb1="00000000"/>
  </w:font>
  <w:font w:name="0">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5486" w14:textId="77777777" w:rsidR="00A94362" w:rsidRPr="00FB059D" w:rsidRDefault="00B408A8" w:rsidP="00C15CE1">
    <w:pPr>
      <w:pStyle w:val="a4"/>
      <w:spacing w:before="100" w:beforeAutospacing="1" w:after="100" w:afterAutospacing="1"/>
      <w:ind w:left="-1134" w:right="-1089"/>
      <w:contextualSpacing/>
      <w:mirrorIndents/>
      <w:jc w:val="center"/>
      <w:rPr>
        <w:rFonts w:asciiTheme="majorHAnsi" w:eastAsia="Mplus 1p" w:hAnsiTheme="majorHAnsi" w:cstheme="majorHAnsi"/>
        <w:b/>
        <w:color w:val="256498"/>
      </w:rPr>
    </w:pPr>
    <w:r w:rsidRPr="00FB059D">
      <w:rPr>
        <w:rFonts w:asciiTheme="majorHAnsi" w:eastAsia="Mplus 1p" w:hAnsiTheme="majorHAnsi" w:cstheme="majorHAnsi"/>
        <w:b/>
        <w:color w:val="256498"/>
      </w:rPr>
      <w:t>Γραφείο Επικοινωνίας και Δημοσίων Σχέσεων</w:t>
    </w:r>
  </w:p>
  <w:p w14:paraId="00713F7E" w14:textId="7B69BDB2" w:rsidR="00CD0CA1" w:rsidRPr="00FB059D" w:rsidRDefault="00CD0CA1" w:rsidP="00C15CE1">
    <w:pPr>
      <w:pStyle w:val="a4"/>
      <w:spacing w:before="100" w:beforeAutospacing="1" w:after="100" w:afterAutospacing="1"/>
      <w:ind w:left="-1134" w:right="-1089"/>
      <w:contextualSpacing/>
      <w:mirrorIndents/>
      <w:jc w:val="center"/>
      <w:rPr>
        <w:rFonts w:asciiTheme="majorHAnsi" w:eastAsia="Mplus 1p" w:hAnsiTheme="majorHAnsi" w:cstheme="majorHAnsi"/>
        <w:color w:val="256498"/>
      </w:rPr>
    </w:pPr>
    <w:r w:rsidRPr="00FB059D">
      <w:rPr>
        <w:rFonts w:asciiTheme="majorHAnsi" w:eastAsia="Mplus 1p" w:hAnsiTheme="majorHAnsi" w:cstheme="majorHAnsi"/>
        <w:color w:val="256498"/>
      </w:rPr>
      <w:t>Τηλ.: 28213 – 41633 | e-mail: press@chania.gr</w:t>
    </w:r>
  </w:p>
  <w:p w14:paraId="4C7E1847" w14:textId="1631AD32" w:rsidR="00B408A8" w:rsidRPr="00FB059D" w:rsidRDefault="00CD0CA1" w:rsidP="00C15CE1">
    <w:pPr>
      <w:pStyle w:val="a4"/>
      <w:ind w:left="-1134" w:right="-1091"/>
      <w:jc w:val="center"/>
      <w:rPr>
        <w:rFonts w:asciiTheme="majorHAnsi" w:eastAsia="Mplus 1p" w:hAnsiTheme="majorHAnsi" w:cstheme="majorHAnsi"/>
        <w:i/>
        <w:color w:val="256498"/>
      </w:rPr>
    </w:pPr>
    <w:r w:rsidRPr="00FB059D">
      <w:rPr>
        <w:rFonts w:asciiTheme="majorHAnsi" w:eastAsia="Mplus 1p" w:hAnsiTheme="majorHAnsi" w:cstheme="majorHAnsi"/>
        <w:i/>
        <w:color w:val="256498"/>
      </w:rPr>
      <w:t>Τα Δελτία Τύπου του Δήμου Χανίων είναι διαθέσιμα επίσης στον δικτυακό τόπο: www.chania.gr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9BC5" w14:textId="77777777" w:rsidR="00AA7F54" w:rsidRDefault="00AA7F54" w:rsidP="00D075C3">
      <w:pPr>
        <w:spacing w:after="0" w:line="240" w:lineRule="auto"/>
      </w:pPr>
      <w:r>
        <w:separator/>
      </w:r>
    </w:p>
  </w:footnote>
  <w:footnote w:type="continuationSeparator" w:id="0">
    <w:p w14:paraId="114B4A76" w14:textId="77777777" w:rsidR="00AA7F54" w:rsidRDefault="00AA7F54" w:rsidP="00D0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8000" w14:textId="20E5BE92" w:rsidR="00D075C3" w:rsidRDefault="00AA7F54">
    <w:pPr>
      <w:pStyle w:val="a3"/>
    </w:pPr>
    <w:r>
      <w:rPr>
        <w:noProof/>
      </w:rPr>
      <w:pict w14:anchorId="28CCA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4" o:spid="_x0000_s2050" type="#_x0000_t75" style="position:absolute;margin-left:0;margin-top:0;width:595.45pt;height:841.9pt;z-index:-251657216;mso-position-horizontal:center;mso-position-horizontal-relative:margin;mso-position-vertical:center;mso-position-vertical-relative:margin" o:allowincell="f">
          <v:imagedata r:id="rId1" o:title="letterhead v3 - DELTIO TYPOY-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BB32" w14:textId="4EE88DC0" w:rsidR="00D075C3" w:rsidRDefault="00AA7F54" w:rsidP="00D075C3">
    <w:pPr>
      <w:pStyle w:val="a3"/>
      <w:ind w:left="-1134"/>
    </w:pPr>
    <w:r>
      <w:rPr>
        <w:noProof/>
      </w:rPr>
      <w:pict w14:anchorId="4A92D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5" o:spid="_x0000_s2051" type="#_x0000_t75" style="position:absolute;left:0;text-align:left;margin-left:-89.85pt;margin-top:-75.05pt;width:597.45pt;height:825.05pt;z-index:-251656192;mso-position-horizontal-relative:margin;mso-position-vertical-relative:margin" o:allowincell="f">
          <v:imagedata r:id="rId1" o:title="letterhead v3 - DELTIO TYPOY-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8E27" w14:textId="3E04F4F0" w:rsidR="00D075C3" w:rsidRDefault="00AA7F54">
    <w:pPr>
      <w:pStyle w:val="a3"/>
    </w:pPr>
    <w:r>
      <w:rPr>
        <w:noProof/>
      </w:rPr>
      <w:pict w14:anchorId="5F357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3" o:spid="_x0000_s2049" type="#_x0000_t75" style="position:absolute;margin-left:0;margin-top:0;width:595.45pt;height:841.9pt;z-index:-251658240;mso-position-horizontal:center;mso-position-horizontal-relative:margin;mso-position-vertical:center;mso-position-vertical-relative:margin" o:allowincell="f">
          <v:imagedata r:id="rId1" o:title="letterhead v3 - DELTIO TYPOY-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394"/>
        </w:tabs>
        <w:ind w:left="826" w:hanging="432"/>
      </w:pPr>
    </w:lvl>
    <w:lvl w:ilvl="1">
      <w:start w:val="1"/>
      <w:numFmt w:val="none"/>
      <w:suff w:val="nothing"/>
      <w:lvlText w:val=""/>
      <w:lvlJc w:val="left"/>
      <w:pPr>
        <w:tabs>
          <w:tab w:val="num" w:pos="394"/>
        </w:tabs>
        <w:ind w:left="970" w:hanging="576"/>
      </w:pPr>
    </w:lvl>
    <w:lvl w:ilvl="2">
      <w:start w:val="1"/>
      <w:numFmt w:val="none"/>
      <w:suff w:val="nothing"/>
      <w:lvlText w:val=""/>
      <w:lvlJc w:val="left"/>
      <w:pPr>
        <w:tabs>
          <w:tab w:val="num" w:pos="394"/>
        </w:tabs>
        <w:ind w:left="1114" w:hanging="720"/>
      </w:pPr>
    </w:lvl>
    <w:lvl w:ilvl="3">
      <w:start w:val="1"/>
      <w:numFmt w:val="none"/>
      <w:suff w:val="nothing"/>
      <w:lvlText w:val=""/>
      <w:lvlJc w:val="left"/>
      <w:pPr>
        <w:tabs>
          <w:tab w:val="num" w:pos="394"/>
        </w:tabs>
        <w:ind w:left="1258" w:hanging="864"/>
      </w:pPr>
    </w:lvl>
    <w:lvl w:ilvl="4">
      <w:start w:val="1"/>
      <w:numFmt w:val="none"/>
      <w:suff w:val="nothing"/>
      <w:lvlText w:val=""/>
      <w:lvlJc w:val="left"/>
      <w:pPr>
        <w:tabs>
          <w:tab w:val="num" w:pos="394"/>
        </w:tabs>
        <w:ind w:left="1402" w:hanging="1008"/>
      </w:pPr>
    </w:lvl>
    <w:lvl w:ilvl="5">
      <w:start w:val="1"/>
      <w:numFmt w:val="none"/>
      <w:suff w:val="nothing"/>
      <w:lvlText w:val=""/>
      <w:lvlJc w:val="left"/>
      <w:pPr>
        <w:tabs>
          <w:tab w:val="num" w:pos="394"/>
        </w:tabs>
        <w:ind w:left="1546" w:hanging="1152"/>
      </w:pPr>
    </w:lvl>
    <w:lvl w:ilvl="6">
      <w:start w:val="1"/>
      <w:numFmt w:val="none"/>
      <w:suff w:val="nothing"/>
      <w:lvlText w:val=""/>
      <w:lvlJc w:val="left"/>
      <w:pPr>
        <w:tabs>
          <w:tab w:val="num" w:pos="394"/>
        </w:tabs>
        <w:ind w:left="1690" w:hanging="1296"/>
      </w:pPr>
    </w:lvl>
    <w:lvl w:ilvl="7">
      <w:start w:val="1"/>
      <w:numFmt w:val="none"/>
      <w:suff w:val="nothing"/>
      <w:lvlText w:val=""/>
      <w:lvlJc w:val="left"/>
      <w:pPr>
        <w:tabs>
          <w:tab w:val="num" w:pos="394"/>
        </w:tabs>
        <w:ind w:left="1834" w:hanging="1440"/>
      </w:pPr>
    </w:lvl>
    <w:lvl w:ilvl="8">
      <w:start w:val="1"/>
      <w:numFmt w:val="none"/>
      <w:suff w:val="nothing"/>
      <w:lvlText w:val=""/>
      <w:lvlJc w:val="left"/>
      <w:pPr>
        <w:tabs>
          <w:tab w:val="num" w:pos="394"/>
        </w:tabs>
        <w:ind w:left="394"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sz w:val="22"/>
        <w:szCs w:val="22"/>
      </w:rPr>
    </w:lvl>
  </w:abstractNum>
  <w:abstractNum w:abstractNumId="2" w15:restartNumberingAfterBreak="0">
    <w:nsid w:val="00000004"/>
    <w:multiLevelType w:val="singleLevel"/>
    <w:tmpl w:val="00000004"/>
    <w:name w:val="WW8Num4"/>
    <w:lvl w:ilvl="0">
      <w:start w:val="1"/>
      <w:numFmt w:val="decimal"/>
      <w:pStyle w:val="numbered1"/>
      <w:lvlText w:val="(%1)"/>
      <w:lvlJc w:val="left"/>
      <w:pPr>
        <w:tabs>
          <w:tab w:val="num" w:pos="567"/>
        </w:tabs>
        <w:ind w:left="567" w:hanging="567"/>
      </w:pPr>
      <w:rPr>
        <w:rFonts w:ascii="Arial" w:hAnsi="Arial" w:cs="Arial"/>
        <w:caps w:val="0"/>
        <w:smallCaps w:val="0"/>
        <w:strike w:val="0"/>
        <w:dstrike w:val="0"/>
        <w:shadow w:val="0"/>
        <w:vanish w:val="0"/>
        <w:position w:val="0"/>
        <w:sz w:val="19"/>
        <w:vertAlign w:val="baseline"/>
      </w:rPr>
    </w:lvl>
  </w:abstractNum>
  <w:abstractNum w:abstractNumId="3" w15:restartNumberingAfterBreak="0">
    <w:nsid w:val="00000005"/>
    <w:multiLevelType w:val="multilevel"/>
    <w:tmpl w:val="00000005"/>
    <w:name w:val="WW8Num5"/>
    <w:lvl w:ilvl="0">
      <w:start w:val="1"/>
      <w:numFmt w:val="decimal"/>
      <w:lvlText w:val="%1."/>
      <w:lvlJc w:val="left"/>
      <w:pPr>
        <w:tabs>
          <w:tab w:val="num" w:pos="1287"/>
        </w:tabs>
        <w:ind w:left="1287" w:hanging="360"/>
      </w:pPr>
      <w:rPr>
        <w:rFonts w:cs="Calibri"/>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0" w:firstLine="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Calibri" w:hAnsi="Calibri" w:cs="Comic Sans MS"/>
        <w:b/>
        <w:bCs/>
        <w:sz w:val="21"/>
        <w:szCs w:val="21"/>
      </w:rPr>
    </w:lvl>
    <w:lvl w:ilvl="1">
      <w:start w:val="1"/>
      <w:numFmt w:val="decimal"/>
      <w:lvlText w:val="%2."/>
      <w:lvlJc w:val="left"/>
      <w:pPr>
        <w:tabs>
          <w:tab w:val="num" w:pos="1080"/>
        </w:tabs>
        <w:ind w:left="1080" w:hanging="360"/>
      </w:pPr>
      <w:rPr>
        <w:rFonts w:ascii="Calibri" w:hAnsi="Calibri" w:cs="Comic Sans MS"/>
        <w:b/>
        <w:bCs/>
        <w:sz w:val="21"/>
        <w:szCs w:val="21"/>
      </w:rPr>
    </w:lvl>
    <w:lvl w:ilvl="2">
      <w:start w:val="1"/>
      <w:numFmt w:val="decimal"/>
      <w:lvlText w:val="%3."/>
      <w:lvlJc w:val="left"/>
      <w:pPr>
        <w:tabs>
          <w:tab w:val="num" w:pos="1440"/>
        </w:tabs>
        <w:ind w:left="1440" w:hanging="360"/>
      </w:pPr>
      <w:rPr>
        <w:rFonts w:ascii="Calibri" w:hAnsi="Calibri" w:cs="Comic Sans MS"/>
        <w:b/>
        <w:bCs/>
        <w:sz w:val="21"/>
        <w:szCs w:val="21"/>
      </w:rPr>
    </w:lvl>
    <w:lvl w:ilvl="3">
      <w:start w:val="1"/>
      <w:numFmt w:val="decimal"/>
      <w:lvlText w:val="%4."/>
      <w:lvlJc w:val="left"/>
      <w:pPr>
        <w:tabs>
          <w:tab w:val="num" w:pos="1800"/>
        </w:tabs>
        <w:ind w:left="1800" w:hanging="360"/>
      </w:pPr>
      <w:rPr>
        <w:rFonts w:ascii="Calibri" w:hAnsi="Calibri" w:cs="Comic Sans MS"/>
        <w:b/>
        <w:bCs/>
        <w:sz w:val="21"/>
        <w:szCs w:val="21"/>
      </w:rPr>
    </w:lvl>
    <w:lvl w:ilvl="4">
      <w:start w:val="1"/>
      <w:numFmt w:val="decimal"/>
      <w:lvlText w:val="%5."/>
      <w:lvlJc w:val="left"/>
      <w:pPr>
        <w:tabs>
          <w:tab w:val="num" w:pos="2160"/>
        </w:tabs>
        <w:ind w:left="2160" w:hanging="360"/>
      </w:pPr>
      <w:rPr>
        <w:rFonts w:ascii="Calibri" w:hAnsi="Calibri" w:cs="Comic Sans MS"/>
        <w:b/>
        <w:bCs/>
        <w:sz w:val="21"/>
        <w:szCs w:val="21"/>
      </w:rPr>
    </w:lvl>
    <w:lvl w:ilvl="5">
      <w:start w:val="1"/>
      <w:numFmt w:val="decimal"/>
      <w:lvlText w:val="%6."/>
      <w:lvlJc w:val="left"/>
      <w:pPr>
        <w:tabs>
          <w:tab w:val="num" w:pos="2520"/>
        </w:tabs>
        <w:ind w:left="2520" w:hanging="360"/>
      </w:pPr>
      <w:rPr>
        <w:rFonts w:ascii="Calibri" w:hAnsi="Calibri" w:cs="Comic Sans MS"/>
        <w:b/>
        <w:bCs/>
        <w:sz w:val="21"/>
        <w:szCs w:val="21"/>
      </w:rPr>
    </w:lvl>
    <w:lvl w:ilvl="6">
      <w:start w:val="1"/>
      <w:numFmt w:val="decimal"/>
      <w:lvlText w:val="%7."/>
      <w:lvlJc w:val="left"/>
      <w:pPr>
        <w:tabs>
          <w:tab w:val="num" w:pos="2880"/>
        </w:tabs>
        <w:ind w:left="2880" w:hanging="360"/>
      </w:pPr>
      <w:rPr>
        <w:rFonts w:ascii="Calibri" w:hAnsi="Calibri" w:cs="Comic Sans MS"/>
        <w:b/>
        <w:bCs/>
        <w:sz w:val="21"/>
        <w:szCs w:val="21"/>
      </w:rPr>
    </w:lvl>
    <w:lvl w:ilvl="7">
      <w:start w:val="1"/>
      <w:numFmt w:val="decimal"/>
      <w:lvlText w:val="%8."/>
      <w:lvlJc w:val="left"/>
      <w:pPr>
        <w:tabs>
          <w:tab w:val="num" w:pos="3240"/>
        </w:tabs>
        <w:ind w:left="3240" w:hanging="360"/>
      </w:pPr>
      <w:rPr>
        <w:rFonts w:ascii="Calibri" w:hAnsi="Calibri" w:cs="Comic Sans MS"/>
        <w:b/>
        <w:bCs/>
        <w:sz w:val="21"/>
        <w:szCs w:val="21"/>
      </w:rPr>
    </w:lvl>
    <w:lvl w:ilvl="8">
      <w:start w:val="1"/>
      <w:numFmt w:val="decimal"/>
      <w:lvlText w:val="%9."/>
      <w:lvlJc w:val="left"/>
      <w:pPr>
        <w:tabs>
          <w:tab w:val="num" w:pos="3600"/>
        </w:tabs>
        <w:ind w:left="3600" w:hanging="360"/>
      </w:pPr>
      <w:rPr>
        <w:rFonts w:ascii="Calibri" w:hAnsi="Calibri" w:cs="Comic Sans MS"/>
        <w:b/>
        <w:bCs/>
        <w:sz w:val="21"/>
        <w:szCs w:val="21"/>
      </w:rPr>
    </w:lvl>
  </w:abstractNum>
  <w:abstractNum w:abstractNumId="9" w15:restartNumberingAfterBreak="0">
    <w:nsid w:val="00000010"/>
    <w:multiLevelType w:val="multilevel"/>
    <w:tmpl w:val="00000010"/>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319780A"/>
    <w:multiLevelType w:val="hybridMultilevel"/>
    <w:tmpl w:val="C816738A"/>
    <w:lvl w:ilvl="0" w:tplc="6750D376">
      <w:start w:val="1"/>
      <w:numFmt w:val="decimal"/>
      <w:lvlText w:val="%1."/>
      <w:lvlJc w:val="left"/>
      <w:pPr>
        <w:ind w:left="720" w:hanging="360"/>
      </w:pPr>
      <w:rPr>
        <w:rFonts w:ascii="Calibri" w:hAnsi="Calibri" w:cs="Calibri" w:hint="default"/>
        <w:sz w:val="21"/>
        <w:szCs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65869F3"/>
    <w:multiLevelType w:val="hybridMultilevel"/>
    <w:tmpl w:val="312E3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746A3E"/>
    <w:multiLevelType w:val="hybridMultilevel"/>
    <w:tmpl w:val="4F3E6570"/>
    <w:lvl w:ilvl="0" w:tplc="6750D376">
      <w:start w:val="1"/>
      <w:numFmt w:val="decimal"/>
      <w:lvlText w:val="%1."/>
      <w:lvlJc w:val="left"/>
      <w:pPr>
        <w:ind w:left="720" w:hanging="360"/>
      </w:pPr>
      <w:rPr>
        <w:rFonts w:ascii="Calibri" w:hAnsi="Calibri" w:cs="Calibri" w:hint="default"/>
        <w:sz w:val="21"/>
        <w:szCs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2757E4"/>
    <w:multiLevelType w:val="hybridMultilevel"/>
    <w:tmpl w:val="31E8FCF8"/>
    <w:lvl w:ilvl="0" w:tplc="04080001">
      <w:start w:val="1"/>
      <w:numFmt w:val="bullet"/>
      <w:lvlText w:val=""/>
      <w:lvlJc w:val="left"/>
      <w:pPr>
        <w:ind w:left="1128" w:hanging="360"/>
      </w:pPr>
      <w:rPr>
        <w:rFonts w:ascii="Symbol" w:hAnsi="Symbol" w:hint="default"/>
      </w:rPr>
    </w:lvl>
    <w:lvl w:ilvl="1" w:tplc="04080003" w:tentative="1">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14" w15:restartNumberingAfterBreak="0">
    <w:nsid w:val="20231ABB"/>
    <w:multiLevelType w:val="hybridMultilevel"/>
    <w:tmpl w:val="82009F84"/>
    <w:lvl w:ilvl="0" w:tplc="6750D376">
      <w:start w:val="1"/>
      <w:numFmt w:val="decimal"/>
      <w:lvlText w:val="%1."/>
      <w:lvlJc w:val="left"/>
      <w:pPr>
        <w:ind w:left="720" w:hanging="360"/>
      </w:pPr>
      <w:rPr>
        <w:rFonts w:ascii="Calibri" w:hAnsi="Calibri" w:cs="Calibri" w:hint="default"/>
        <w:sz w:val="21"/>
        <w:szCs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7C85377"/>
    <w:multiLevelType w:val="hybridMultilevel"/>
    <w:tmpl w:val="72545F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6" w15:restartNumberingAfterBreak="0">
    <w:nsid w:val="299E4FF8"/>
    <w:multiLevelType w:val="hybridMultilevel"/>
    <w:tmpl w:val="6306592E"/>
    <w:lvl w:ilvl="0" w:tplc="04080001">
      <w:start w:val="1"/>
      <w:numFmt w:val="bullet"/>
      <w:lvlText w:val=""/>
      <w:lvlJc w:val="left"/>
      <w:pPr>
        <w:ind w:left="1185" w:hanging="360"/>
      </w:pPr>
      <w:rPr>
        <w:rFonts w:ascii="Symbol" w:hAnsi="Symbol"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17" w15:restartNumberingAfterBreak="0">
    <w:nsid w:val="2A857B16"/>
    <w:multiLevelType w:val="multilevel"/>
    <w:tmpl w:val="80E44FE2"/>
    <w:lvl w:ilvl="0">
      <w:start w:val="1"/>
      <w:numFmt w:val="decimal"/>
      <w:lvlText w:val="%1."/>
      <w:lvlJc w:val="left"/>
      <w:pPr>
        <w:tabs>
          <w:tab w:val="num" w:pos="720"/>
        </w:tabs>
        <w:ind w:left="0" w:firstLine="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3DD264D9"/>
    <w:multiLevelType w:val="hybridMultilevel"/>
    <w:tmpl w:val="847E759C"/>
    <w:lvl w:ilvl="0" w:tplc="6750D376">
      <w:start w:val="1"/>
      <w:numFmt w:val="decimal"/>
      <w:lvlText w:val="%1."/>
      <w:lvlJc w:val="left"/>
      <w:pPr>
        <w:ind w:left="720" w:hanging="360"/>
      </w:pPr>
      <w:rPr>
        <w:rFonts w:ascii="Calibri" w:hAnsi="Calibri" w:cs="Calibri" w:hint="default"/>
        <w:sz w:val="21"/>
        <w:szCs w:val="2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484304B"/>
    <w:multiLevelType w:val="hybridMultilevel"/>
    <w:tmpl w:val="D15E8DB6"/>
    <w:lvl w:ilvl="0" w:tplc="6750D376">
      <w:start w:val="1"/>
      <w:numFmt w:val="decimal"/>
      <w:lvlText w:val="%1."/>
      <w:lvlJc w:val="left"/>
      <w:pPr>
        <w:ind w:left="720" w:hanging="360"/>
      </w:pPr>
      <w:rPr>
        <w:rFonts w:ascii="Calibri" w:hAnsi="Calibri" w:cs="Calibri" w:hint="default"/>
        <w:sz w:val="21"/>
        <w:szCs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77B6E16"/>
    <w:multiLevelType w:val="multilevel"/>
    <w:tmpl w:val="43D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B28F1"/>
    <w:multiLevelType w:val="hybridMultilevel"/>
    <w:tmpl w:val="6CE05292"/>
    <w:lvl w:ilvl="0" w:tplc="3A8C76D6">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BD8468C"/>
    <w:multiLevelType w:val="hybridMultilevel"/>
    <w:tmpl w:val="40845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1AB2383"/>
    <w:multiLevelType w:val="hybridMultilevel"/>
    <w:tmpl w:val="312E0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EDE183D"/>
    <w:multiLevelType w:val="hybridMultilevel"/>
    <w:tmpl w:val="10B8B4C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71CB4571"/>
    <w:multiLevelType w:val="hybridMultilevel"/>
    <w:tmpl w:val="6FE63DBA"/>
    <w:lvl w:ilvl="0" w:tplc="6750D376">
      <w:start w:val="1"/>
      <w:numFmt w:val="decimal"/>
      <w:lvlText w:val="%1."/>
      <w:lvlJc w:val="left"/>
      <w:pPr>
        <w:ind w:left="720" w:hanging="360"/>
      </w:pPr>
      <w:rPr>
        <w:rFonts w:ascii="Calibri" w:hAnsi="Calibri" w:cs="Calibri" w:hint="default"/>
        <w:sz w:val="21"/>
        <w:szCs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1"/>
  </w:num>
  <w:num w:numId="3">
    <w:abstractNumId w:val="22"/>
  </w:num>
  <w:num w:numId="4">
    <w:abstractNumId w:val="18"/>
  </w:num>
  <w:num w:numId="5">
    <w:abstractNumId w:val="12"/>
  </w:num>
  <w:num w:numId="6">
    <w:abstractNumId w:val="14"/>
  </w:num>
  <w:num w:numId="7">
    <w:abstractNumId w:val="25"/>
  </w:num>
  <w:num w:numId="8">
    <w:abstractNumId w:val="19"/>
  </w:num>
  <w:num w:numId="9">
    <w:abstractNumId w:val="10"/>
  </w:num>
  <w:num w:numId="10">
    <w:abstractNumId w:val="2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7"/>
  </w:num>
  <w:num w:numId="20">
    <w:abstractNumId w:val="9"/>
  </w:num>
  <w:num w:numId="21">
    <w:abstractNumId w:val="1"/>
  </w:num>
  <w:num w:numId="22">
    <w:abstractNumId w:val="24"/>
  </w:num>
  <w:num w:numId="23">
    <w:abstractNumId w:val="15"/>
  </w:num>
  <w:num w:numId="24">
    <w:abstractNumId w:val="16"/>
  </w:num>
  <w:num w:numId="25">
    <w:abstractNumId w:val="13"/>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I1MDE1MzMxNLBQ0lEKTi0uzszPAykwrgUAbAh9eiwAAAA="/>
  </w:docVars>
  <w:rsids>
    <w:rsidRoot w:val="00D075C3"/>
    <w:rsid w:val="00005D14"/>
    <w:rsid w:val="0002793E"/>
    <w:rsid w:val="00035791"/>
    <w:rsid w:val="0005348F"/>
    <w:rsid w:val="000547F3"/>
    <w:rsid w:val="00060BF6"/>
    <w:rsid w:val="000840C1"/>
    <w:rsid w:val="00084CCA"/>
    <w:rsid w:val="00097B81"/>
    <w:rsid w:val="000A10B8"/>
    <w:rsid w:val="000B08F3"/>
    <w:rsid w:val="000C21D1"/>
    <w:rsid w:val="000C4F9F"/>
    <w:rsid w:val="000D0F2C"/>
    <w:rsid w:val="000D658C"/>
    <w:rsid w:val="000E69B2"/>
    <w:rsid w:val="000E6FE4"/>
    <w:rsid w:val="00110402"/>
    <w:rsid w:val="00111525"/>
    <w:rsid w:val="00112E28"/>
    <w:rsid w:val="001157FE"/>
    <w:rsid w:val="00115C2C"/>
    <w:rsid w:val="00117C3D"/>
    <w:rsid w:val="00136381"/>
    <w:rsid w:val="00136E5A"/>
    <w:rsid w:val="001410DC"/>
    <w:rsid w:val="00146E66"/>
    <w:rsid w:val="00171161"/>
    <w:rsid w:val="00184747"/>
    <w:rsid w:val="001907C0"/>
    <w:rsid w:val="001960A6"/>
    <w:rsid w:val="001A6F71"/>
    <w:rsid w:val="001D11AF"/>
    <w:rsid w:val="001D63EC"/>
    <w:rsid w:val="001F1F31"/>
    <w:rsid w:val="001F7CAF"/>
    <w:rsid w:val="00201631"/>
    <w:rsid w:val="00210677"/>
    <w:rsid w:val="00212E84"/>
    <w:rsid w:val="00217B69"/>
    <w:rsid w:val="00231EC6"/>
    <w:rsid w:val="0023520E"/>
    <w:rsid w:val="00246B1C"/>
    <w:rsid w:val="00262C18"/>
    <w:rsid w:val="002742AC"/>
    <w:rsid w:val="00274A59"/>
    <w:rsid w:val="00282ED6"/>
    <w:rsid w:val="00287E37"/>
    <w:rsid w:val="002A04F4"/>
    <w:rsid w:val="002A0C05"/>
    <w:rsid w:val="002A0D1D"/>
    <w:rsid w:val="002A59A8"/>
    <w:rsid w:val="002B1AAB"/>
    <w:rsid w:val="002B723B"/>
    <w:rsid w:val="002D0667"/>
    <w:rsid w:val="002E75D3"/>
    <w:rsid w:val="003055A2"/>
    <w:rsid w:val="003133B3"/>
    <w:rsid w:val="00313572"/>
    <w:rsid w:val="00313E54"/>
    <w:rsid w:val="00334AA9"/>
    <w:rsid w:val="00334CDA"/>
    <w:rsid w:val="00343B12"/>
    <w:rsid w:val="003510EB"/>
    <w:rsid w:val="00351109"/>
    <w:rsid w:val="00364A8E"/>
    <w:rsid w:val="003706CE"/>
    <w:rsid w:val="0037110B"/>
    <w:rsid w:val="0038055C"/>
    <w:rsid w:val="003938B9"/>
    <w:rsid w:val="00395D85"/>
    <w:rsid w:val="00397049"/>
    <w:rsid w:val="003B4B78"/>
    <w:rsid w:val="003B5B9C"/>
    <w:rsid w:val="003C0978"/>
    <w:rsid w:val="003C1814"/>
    <w:rsid w:val="003C2BB9"/>
    <w:rsid w:val="003C67BC"/>
    <w:rsid w:val="003E2F5F"/>
    <w:rsid w:val="003E54AC"/>
    <w:rsid w:val="00417846"/>
    <w:rsid w:val="00425519"/>
    <w:rsid w:val="00427412"/>
    <w:rsid w:val="0043523B"/>
    <w:rsid w:val="004477FE"/>
    <w:rsid w:val="004512CE"/>
    <w:rsid w:val="00456A39"/>
    <w:rsid w:val="004603C8"/>
    <w:rsid w:val="0047639B"/>
    <w:rsid w:val="004829D0"/>
    <w:rsid w:val="0048478C"/>
    <w:rsid w:val="00486FC4"/>
    <w:rsid w:val="00491710"/>
    <w:rsid w:val="00494122"/>
    <w:rsid w:val="004A0D80"/>
    <w:rsid w:val="004B304A"/>
    <w:rsid w:val="004B7DCC"/>
    <w:rsid w:val="004D092B"/>
    <w:rsid w:val="004D10CF"/>
    <w:rsid w:val="004D1E62"/>
    <w:rsid w:val="004D5BCC"/>
    <w:rsid w:val="004E0A2B"/>
    <w:rsid w:val="004F0B6F"/>
    <w:rsid w:val="005005EE"/>
    <w:rsid w:val="00506D39"/>
    <w:rsid w:val="00512207"/>
    <w:rsid w:val="00516C55"/>
    <w:rsid w:val="00517409"/>
    <w:rsid w:val="00522332"/>
    <w:rsid w:val="00523F29"/>
    <w:rsid w:val="005361F0"/>
    <w:rsid w:val="00567645"/>
    <w:rsid w:val="00573B1B"/>
    <w:rsid w:val="00575C74"/>
    <w:rsid w:val="005832C0"/>
    <w:rsid w:val="005A1568"/>
    <w:rsid w:val="005A4659"/>
    <w:rsid w:val="005C3EE0"/>
    <w:rsid w:val="005E1FEF"/>
    <w:rsid w:val="005F0A22"/>
    <w:rsid w:val="005F1A66"/>
    <w:rsid w:val="005F2D55"/>
    <w:rsid w:val="005F6021"/>
    <w:rsid w:val="0060532F"/>
    <w:rsid w:val="00610C88"/>
    <w:rsid w:val="0062078D"/>
    <w:rsid w:val="006262D9"/>
    <w:rsid w:val="00631BF2"/>
    <w:rsid w:val="0064510D"/>
    <w:rsid w:val="006562DE"/>
    <w:rsid w:val="00663926"/>
    <w:rsid w:val="00670A7C"/>
    <w:rsid w:val="0067486E"/>
    <w:rsid w:val="00686409"/>
    <w:rsid w:val="00690E1F"/>
    <w:rsid w:val="00692671"/>
    <w:rsid w:val="00696D5A"/>
    <w:rsid w:val="006A30F6"/>
    <w:rsid w:val="006A637F"/>
    <w:rsid w:val="006B0FD6"/>
    <w:rsid w:val="006B4A67"/>
    <w:rsid w:val="006B519D"/>
    <w:rsid w:val="006C06A9"/>
    <w:rsid w:val="006C18E7"/>
    <w:rsid w:val="006C6661"/>
    <w:rsid w:val="006D0F9F"/>
    <w:rsid w:val="006D22C1"/>
    <w:rsid w:val="006D40D2"/>
    <w:rsid w:val="006D53FC"/>
    <w:rsid w:val="006E1D2F"/>
    <w:rsid w:val="006E224A"/>
    <w:rsid w:val="006E3576"/>
    <w:rsid w:val="006E370B"/>
    <w:rsid w:val="00703FBE"/>
    <w:rsid w:val="00704D5C"/>
    <w:rsid w:val="00714A99"/>
    <w:rsid w:val="007161ED"/>
    <w:rsid w:val="007369D5"/>
    <w:rsid w:val="007428B6"/>
    <w:rsid w:val="00745E71"/>
    <w:rsid w:val="0075601F"/>
    <w:rsid w:val="007604A7"/>
    <w:rsid w:val="0076403B"/>
    <w:rsid w:val="00774FBA"/>
    <w:rsid w:val="00777B4C"/>
    <w:rsid w:val="0078478D"/>
    <w:rsid w:val="00791736"/>
    <w:rsid w:val="007A567D"/>
    <w:rsid w:val="007C0303"/>
    <w:rsid w:val="007C40AE"/>
    <w:rsid w:val="007F22A0"/>
    <w:rsid w:val="007F52F5"/>
    <w:rsid w:val="00805DF6"/>
    <w:rsid w:val="00812655"/>
    <w:rsid w:val="00812A67"/>
    <w:rsid w:val="00822E4B"/>
    <w:rsid w:val="008332A9"/>
    <w:rsid w:val="00835D1F"/>
    <w:rsid w:val="0083679C"/>
    <w:rsid w:val="00850DF3"/>
    <w:rsid w:val="0086049E"/>
    <w:rsid w:val="00862B20"/>
    <w:rsid w:val="00862E6E"/>
    <w:rsid w:val="00864AFF"/>
    <w:rsid w:val="008731DA"/>
    <w:rsid w:val="0088779D"/>
    <w:rsid w:val="008968DB"/>
    <w:rsid w:val="008A7210"/>
    <w:rsid w:val="008B37A5"/>
    <w:rsid w:val="008C14CD"/>
    <w:rsid w:val="008C5C5E"/>
    <w:rsid w:val="008D2B0B"/>
    <w:rsid w:val="008D58B4"/>
    <w:rsid w:val="008D65C0"/>
    <w:rsid w:val="008E4F72"/>
    <w:rsid w:val="008E59A1"/>
    <w:rsid w:val="008F5261"/>
    <w:rsid w:val="00900EEF"/>
    <w:rsid w:val="00923AB1"/>
    <w:rsid w:val="00932C55"/>
    <w:rsid w:val="00945F74"/>
    <w:rsid w:val="00952FBD"/>
    <w:rsid w:val="00953B5A"/>
    <w:rsid w:val="009602B3"/>
    <w:rsid w:val="00963F2F"/>
    <w:rsid w:val="009658A8"/>
    <w:rsid w:val="009750B1"/>
    <w:rsid w:val="009801FA"/>
    <w:rsid w:val="00982E03"/>
    <w:rsid w:val="00996EC1"/>
    <w:rsid w:val="009A0F68"/>
    <w:rsid w:val="009A4E97"/>
    <w:rsid w:val="009A5B47"/>
    <w:rsid w:val="009B120D"/>
    <w:rsid w:val="009D5488"/>
    <w:rsid w:val="009F271B"/>
    <w:rsid w:val="009F79A8"/>
    <w:rsid w:val="00A01BD0"/>
    <w:rsid w:val="00A1738E"/>
    <w:rsid w:val="00A26F93"/>
    <w:rsid w:val="00A32690"/>
    <w:rsid w:val="00A40A44"/>
    <w:rsid w:val="00A53F2C"/>
    <w:rsid w:val="00A555CB"/>
    <w:rsid w:val="00A62EAA"/>
    <w:rsid w:val="00A6350B"/>
    <w:rsid w:val="00A748C9"/>
    <w:rsid w:val="00A77670"/>
    <w:rsid w:val="00A83959"/>
    <w:rsid w:val="00A90389"/>
    <w:rsid w:val="00A94362"/>
    <w:rsid w:val="00AA23C6"/>
    <w:rsid w:val="00AA7F54"/>
    <w:rsid w:val="00AB4A21"/>
    <w:rsid w:val="00AB61D1"/>
    <w:rsid w:val="00AC1722"/>
    <w:rsid w:val="00AD04BC"/>
    <w:rsid w:val="00AD1710"/>
    <w:rsid w:val="00AE1AD1"/>
    <w:rsid w:val="00AE3D7D"/>
    <w:rsid w:val="00AF623B"/>
    <w:rsid w:val="00B01FA9"/>
    <w:rsid w:val="00B04B14"/>
    <w:rsid w:val="00B06A17"/>
    <w:rsid w:val="00B10992"/>
    <w:rsid w:val="00B17E47"/>
    <w:rsid w:val="00B21E39"/>
    <w:rsid w:val="00B2731E"/>
    <w:rsid w:val="00B408A8"/>
    <w:rsid w:val="00B542D2"/>
    <w:rsid w:val="00B54C44"/>
    <w:rsid w:val="00B56D24"/>
    <w:rsid w:val="00B623AC"/>
    <w:rsid w:val="00B63395"/>
    <w:rsid w:val="00B6498E"/>
    <w:rsid w:val="00B71500"/>
    <w:rsid w:val="00B776CA"/>
    <w:rsid w:val="00B83CB5"/>
    <w:rsid w:val="00B85302"/>
    <w:rsid w:val="00B9276F"/>
    <w:rsid w:val="00B9601F"/>
    <w:rsid w:val="00BA5F83"/>
    <w:rsid w:val="00BB3461"/>
    <w:rsid w:val="00BC3717"/>
    <w:rsid w:val="00BD43CA"/>
    <w:rsid w:val="00C02D91"/>
    <w:rsid w:val="00C15CE1"/>
    <w:rsid w:val="00C452A9"/>
    <w:rsid w:val="00C452BB"/>
    <w:rsid w:val="00C47D1D"/>
    <w:rsid w:val="00C66D97"/>
    <w:rsid w:val="00C71BA1"/>
    <w:rsid w:val="00C825DC"/>
    <w:rsid w:val="00C91616"/>
    <w:rsid w:val="00CB19F7"/>
    <w:rsid w:val="00CB2B91"/>
    <w:rsid w:val="00CB7818"/>
    <w:rsid w:val="00CC1D0B"/>
    <w:rsid w:val="00CC376F"/>
    <w:rsid w:val="00CC6FB1"/>
    <w:rsid w:val="00CD0CA1"/>
    <w:rsid w:val="00CD69C8"/>
    <w:rsid w:val="00CE26B0"/>
    <w:rsid w:val="00CE74C7"/>
    <w:rsid w:val="00CF2A6A"/>
    <w:rsid w:val="00CF645B"/>
    <w:rsid w:val="00D003D4"/>
    <w:rsid w:val="00D02394"/>
    <w:rsid w:val="00D075C3"/>
    <w:rsid w:val="00D14A48"/>
    <w:rsid w:val="00D33E3C"/>
    <w:rsid w:val="00D46772"/>
    <w:rsid w:val="00D51A2C"/>
    <w:rsid w:val="00D57A05"/>
    <w:rsid w:val="00D603C9"/>
    <w:rsid w:val="00D750EE"/>
    <w:rsid w:val="00D7767C"/>
    <w:rsid w:val="00D87EB2"/>
    <w:rsid w:val="00D93341"/>
    <w:rsid w:val="00D97E78"/>
    <w:rsid w:val="00DB3E5C"/>
    <w:rsid w:val="00DD1D2B"/>
    <w:rsid w:val="00DD4CC0"/>
    <w:rsid w:val="00DE4673"/>
    <w:rsid w:val="00DF5733"/>
    <w:rsid w:val="00DF6717"/>
    <w:rsid w:val="00E174CC"/>
    <w:rsid w:val="00E21E78"/>
    <w:rsid w:val="00E3047D"/>
    <w:rsid w:val="00E615AE"/>
    <w:rsid w:val="00E62B0F"/>
    <w:rsid w:val="00E63789"/>
    <w:rsid w:val="00E644D9"/>
    <w:rsid w:val="00E825F8"/>
    <w:rsid w:val="00E96B3D"/>
    <w:rsid w:val="00E97EF2"/>
    <w:rsid w:val="00EA1178"/>
    <w:rsid w:val="00EA410D"/>
    <w:rsid w:val="00EA478F"/>
    <w:rsid w:val="00EB003B"/>
    <w:rsid w:val="00EB08CE"/>
    <w:rsid w:val="00EC0A5D"/>
    <w:rsid w:val="00EC2FFE"/>
    <w:rsid w:val="00EC4F3E"/>
    <w:rsid w:val="00EC7D20"/>
    <w:rsid w:val="00EF0BA7"/>
    <w:rsid w:val="00EF7E21"/>
    <w:rsid w:val="00F16AE1"/>
    <w:rsid w:val="00F16C89"/>
    <w:rsid w:val="00F21680"/>
    <w:rsid w:val="00F2464D"/>
    <w:rsid w:val="00F24C79"/>
    <w:rsid w:val="00F26D4E"/>
    <w:rsid w:val="00F35538"/>
    <w:rsid w:val="00F37218"/>
    <w:rsid w:val="00F44602"/>
    <w:rsid w:val="00F5174D"/>
    <w:rsid w:val="00F54673"/>
    <w:rsid w:val="00F7411E"/>
    <w:rsid w:val="00F82218"/>
    <w:rsid w:val="00FA207D"/>
    <w:rsid w:val="00FA2507"/>
    <w:rsid w:val="00FA5442"/>
    <w:rsid w:val="00FB059D"/>
    <w:rsid w:val="00FC0C09"/>
    <w:rsid w:val="00FD1B67"/>
    <w:rsid w:val="00FD218F"/>
    <w:rsid w:val="00FD5DE6"/>
    <w:rsid w:val="00FF611E"/>
    <w:rsid w:val="00FF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7F2600"/>
  <w15:chartTrackingRefBased/>
  <w15:docId w15:val="{470603C1-4920-4AAD-9508-7A21F47D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674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456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C3"/>
    <w:pPr>
      <w:tabs>
        <w:tab w:val="center" w:pos="4153"/>
        <w:tab w:val="right" w:pos="8306"/>
      </w:tabs>
      <w:spacing w:after="0" w:line="240" w:lineRule="auto"/>
    </w:pPr>
  </w:style>
  <w:style w:type="character" w:customStyle="1" w:styleId="Char">
    <w:name w:val="Κεφαλίδα Char"/>
    <w:basedOn w:val="a0"/>
    <w:link w:val="a3"/>
    <w:uiPriority w:val="99"/>
    <w:rsid w:val="00D075C3"/>
  </w:style>
  <w:style w:type="paragraph" w:styleId="a4">
    <w:name w:val="footer"/>
    <w:basedOn w:val="a"/>
    <w:link w:val="Char0"/>
    <w:uiPriority w:val="99"/>
    <w:unhideWhenUsed/>
    <w:rsid w:val="00D075C3"/>
    <w:pPr>
      <w:tabs>
        <w:tab w:val="center" w:pos="4153"/>
        <w:tab w:val="right" w:pos="8306"/>
      </w:tabs>
      <w:spacing w:after="0" w:line="240" w:lineRule="auto"/>
    </w:pPr>
  </w:style>
  <w:style w:type="character" w:customStyle="1" w:styleId="Char0">
    <w:name w:val="Υποσέλιδο Char"/>
    <w:basedOn w:val="a0"/>
    <w:link w:val="a4"/>
    <w:uiPriority w:val="99"/>
    <w:rsid w:val="00D075C3"/>
  </w:style>
  <w:style w:type="paragraph" w:customStyle="1" w:styleId="10">
    <w:name w:val="Στυλ1"/>
    <w:basedOn w:val="a"/>
    <w:link w:val="1Char0"/>
    <w:qFormat/>
    <w:rsid w:val="009F271B"/>
    <w:pPr>
      <w:tabs>
        <w:tab w:val="left" w:pos="709"/>
      </w:tabs>
      <w:ind w:left="709"/>
    </w:pPr>
    <w:rPr>
      <w:rFonts w:asciiTheme="majorHAnsi" w:eastAsia="Mplus 1p" w:hAnsiTheme="majorHAnsi" w:cstheme="majorHAnsi"/>
      <w:noProof/>
      <w:color w:val="256498"/>
      <w:sz w:val="24"/>
      <w:szCs w:val="24"/>
    </w:rPr>
  </w:style>
  <w:style w:type="character" w:customStyle="1" w:styleId="1Char0">
    <w:name w:val="Στυλ1 Char"/>
    <w:basedOn w:val="a0"/>
    <w:link w:val="10"/>
    <w:rsid w:val="009F271B"/>
    <w:rPr>
      <w:rFonts w:asciiTheme="majorHAnsi" w:eastAsia="Mplus 1p" w:hAnsiTheme="majorHAnsi" w:cstheme="majorHAnsi"/>
      <w:noProof/>
      <w:color w:val="256498"/>
      <w:sz w:val="24"/>
      <w:szCs w:val="24"/>
    </w:rPr>
  </w:style>
  <w:style w:type="paragraph" w:styleId="a5">
    <w:name w:val="List Paragraph"/>
    <w:basedOn w:val="a"/>
    <w:uiPriority w:val="34"/>
    <w:qFormat/>
    <w:rsid w:val="003C67BC"/>
    <w:pPr>
      <w:widowControl w:val="0"/>
      <w:suppressAutoHyphens/>
      <w:spacing w:after="0" w:line="240" w:lineRule="auto"/>
      <w:ind w:left="720"/>
      <w:contextualSpacing/>
    </w:pPr>
    <w:rPr>
      <w:rFonts w:ascii="Liberation Serif" w:eastAsia="0" w:hAnsi="Liberation Serif" w:cs="Mangal"/>
      <w:kern w:val="2"/>
      <w:sz w:val="24"/>
      <w:szCs w:val="21"/>
      <w:lang w:eastAsia="zh-CN" w:bidi="hi-IN"/>
    </w:rPr>
  </w:style>
  <w:style w:type="paragraph" w:styleId="Web">
    <w:name w:val="Normal (Web)"/>
    <w:basedOn w:val="a"/>
    <w:uiPriority w:val="99"/>
    <w:unhideWhenUsed/>
    <w:rsid w:val="006748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67486E"/>
    <w:rPr>
      <w:i/>
      <w:iCs/>
    </w:rPr>
  </w:style>
  <w:style w:type="character" w:customStyle="1" w:styleId="1Char">
    <w:name w:val="Επικεφαλίδα 1 Char"/>
    <w:basedOn w:val="a0"/>
    <w:link w:val="1"/>
    <w:uiPriority w:val="9"/>
    <w:rsid w:val="0067486E"/>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36381"/>
    <w:rPr>
      <w:color w:val="0563C1" w:themeColor="hyperlink"/>
      <w:u w:val="single"/>
    </w:rPr>
  </w:style>
  <w:style w:type="character" w:customStyle="1" w:styleId="x4k7w5x">
    <w:name w:val="x4k7w5x"/>
    <w:basedOn w:val="a0"/>
    <w:rsid w:val="00035791"/>
  </w:style>
  <w:style w:type="paragraph" w:customStyle="1" w:styleId="04xlpa">
    <w:name w:val="_04xlpa"/>
    <w:basedOn w:val="a"/>
    <w:rsid w:val="000357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dyuqq">
    <w:name w:val="wdyuqq"/>
    <w:basedOn w:val="a0"/>
    <w:rsid w:val="00035791"/>
  </w:style>
  <w:style w:type="character" w:styleId="a7">
    <w:name w:val="Strong"/>
    <w:basedOn w:val="a0"/>
    <w:uiPriority w:val="22"/>
    <w:qFormat/>
    <w:rsid w:val="003938B9"/>
    <w:rPr>
      <w:b/>
      <w:bCs/>
    </w:rPr>
  </w:style>
  <w:style w:type="character" w:customStyle="1" w:styleId="object">
    <w:name w:val="object"/>
    <w:basedOn w:val="a0"/>
    <w:rsid w:val="003938B9"/>
  </w:style>
  <w:style w:type="character" w:customStyle="1" w:styleId="markedcontent">
    <w:name w:val="markedcontent"/>
    <w:basedOn w:val="a0"/>
    <w:rsid w:val="008C5C5E"/>
  </w:style>
  <w:style w:type="paragraph" w:customStyle="1" w:styleId="Default">
    <w:name w:val="Default"/>
    <w:rsid w:val="00C452BB"/>
    <w:pPr>
      <w:autoSpaceDE w:val="0"/>
      <w:autoSpaceDN w:val="0"/>
      <w:adjustRightInd w:val="0"/>
      <w:spacing w:after="0" w:line="240" w:lineRule="auto"/>
    </w:pPr>
    <w:rPr>
      <w:rFonts w:ascii="Calibri" w:hAnsi="Calibri" w:cs="Calibri"/>
      <w:color w:val="000000"/>
      <w:sz w:val="24"/>
      <w:szCs w:val="24"/>
    </w:rPr>
  </w:style>
  <w:style w:type="paragraph" w:customStyle="1" w:styleId="western">
    <w:name w:val="western"/>
    <w:basedOn w:val="a"/>
    <w:rsid w:val="00670A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1">
    <w:name w:val="Παραπομπή υποσημείωσης1"/>
    <w:rsid w:val="001A6F71"/>
    <w:rPr>
      <w:vertAlign w:val="superscript"/>
    </w:rPr>
  </w:style>
  <w:style w:type="paragraph" w:styleId="a8">
    <w:name w:val="Body Text"/>
    <w:basedOn w:val="a"/>
    <w:link w:val="Char1"/>
    <w:rsid w:val="001A6F71"/>
    <w:pPr>
      <w:suppressAutoHyphens/>
      <w:spacing w:after="0" w:line="240" w:lineRule="auto"/>
      <w:jc w:val="both"/>
    </w:pPr>
    <w:rPr>
      <w:rFonts w:ascii="Comic Sans MS" w:eastAsia="Times New Roman" w:hAnsi="Comic Sans MS" w:cs="Comic Sans MS"/>
      <w:sz w:val="24"/>
      <w:szCs w:val="20"/>
      <w:lang w:eastAsia="zh-CN"/>
    </w:rPr>
  </w:style>
  <w:style w:type="character" w:customStyle="1" w:styleId="Char1">
    <w:name w:val="Σώμα κειμένου Char"/>
    <w:basedOn w:val="a0"/>
    <w:link w:val="a8"/>
    <w:rsid w:val="001A6F71"/>
    <w:rPr>
      <w:rFonts w:ascii="Comic Sans MS" w:eastAsia="Times New Roman" w:hAnsi="Comic Sans MS" w:cs="Comic Sans MS"/>
      <w:sz w:val="24"/>
      <w:szCs w:val="20"/>
      <w:lang w:eastAsia="zh-CN"/>
    </w:rPr>
  </w:style>
  <w:style w:type="paragraph" w:styleId="a9">
    <w:name w:val="Body Text Indent"/>
    <w:basedOn w:val="a"/>
    <w:link w:val="Char2"/>
    <w:rsid w:val="001A6F71"/>
    <w:pPr>
      <w:suppressAutoHyphens/>
      <w:spacing w:after="0" w:line="240" w:lineRule="auto"/>
      <w:ind w:left="567"/>
      <w:jc w:val="both"/>
    </w:pPr>
    <w:rPr>
      <w:rFonts w:ascii="Comic Sans MS" w:eastAsia="Times New Roman" w:hAnsi="Comic Sans MS" w:cs="Comic Sans MS"/>
      <w:sz w:val="24"/>
      <w:szCs w:val="20"/>
      <w:lang w:eastAsia="zh-CN"/>
    </w:rPr>
  </w:style>
  <w:style w:type="character" w:customStyle="1" w:styleId="Char2">
    <w:name w:val="Σώμα κείμενου με εσοχή Char"/>
    <w:basedOn w:val="a0"/>
    <w:link w:val="a9"/>
    <w:rsid w:val="001A6F71"/>
    <w:rPr>
      <w:rFonts w:ascii="Comic Sans MS" w:eastAsia="Times New Roman" w:hAnsi="Comic Sans MS" w:cs="Comic Sans MS"/>
      <w:sz w:val="24"/>
      <w:szCs w:val="20"/>
      <w:lang w:eastAsia="zh-CN"/>
    </w:rPr>
  </w:style>
  <w:style w:type="paragraph" w:customStyle="1" w:styleId="lettered1">
    <w:name w:val="lettered1"/>
    <w:basedOn w:val="a"/>
    <w:rsid w:val="001A6F71"/>
    <w:pPr>
      <w:suppressAutoHyphens/>
      <w:spacing w:after="0" w:line="240" w:lineRule="auto"/>
      <w:ind w:left="567" w:hanging="567"/>
    </w:pPr>
    <w:rPr>
      <w:rFonts w:ascii="Comic Sans MS" w:eastAsia="Times New Roman" w:hAnsi="Comic Sans MS" w:cs="Comic Sans MS"/>
      <w:sz w:val="20"/>
      <w:szCs w:val="20"/>
      <w:lang w:eastAsia="zh-CN"/>
    </w:rPr>
  </w:style>
  <w:style w:type="paragraph" w:customStyle="1" w:styleId="numbered1">
    <w:name w:val="numbered1"/>
    <w:basedOn w:val="a"/>
    <w:rsid w:val="001A6F71"/>
    <w:pPr>
      <w:numPr>
        <w:numId w:val="12"/>
      </w:numPr>
      <w:suppressAutoHyphens/>
      <w:spacing w:before="60" w:after="0" w:line="240" w:lineRule="auto"/>
    </w:pPr>
    <w:rPr>
      <w:rFonts w:ascii="Comic Sans MS" w:eastAsia="Times New Roman" w:hAnsi="Comic Sans MS" w:cs="Comic Sans MS"/>
      <w:sz w:val="20"/>
      <w:szCs w:val="20"/>
      <w:lang w:eastAsia="zh-CN"/>
    </w:rPr>
  </w:style>
  <w:style w:type="paragraph" w:customStyle="1" w:styleId="aa">
    <w:name w:val="Περιεχόμενα πίνακα"/>
    <w:basedOn w:val="a"/>
    <w:rsid w:val="00FD218F"/>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Char">
    <w:name w:val="Επικεφαλίδα 2 Char"/>
    <w:basedOn w:val="a0"/>
    <w:link w:val="2"/>
    <w:uiPriority w:val="9"/>
    <w:semiHidden/>
    <w:rsid w:val="00456A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3150">
      <w:bodyDiv w:val="1"/>
      <w:marLeft w:val="0"/>
      <w:marRight w:val="0"/>
      <w:marTop w:val="0"/>
      <w:marBottom w:val="0"/>
      <w:divBdr>
        <w:top w:val="none" w:sz="0" w:space="0" w:color="auto"/>
        <w:left w:val="none" w:sz="0" w:space="0" w:color="auto"/>
        <w:bottom w:val="none" w:sz="0" w:space="0" w:color="auto"/>
        <w:right w:val="none" w:sz="0" w:space="0" w:color="auto"/>
      </w:divBdr>
    </w:div>
    <w:div w:id="105583132">
      <w:bodyDiv w:val="1"/>
      <w:marLeft w:val="0"/>
      <w:marRight w:val="0"/>
      <w:marTop w:val="0"/>
      <w:marBottom w:val="0"/>
      <w:divBdr>
        <w:top w:val="none" w:sz="0" w:space="0" w:color="auto"/>
        <w:left w:val="none" w:sz="0" w:space="0" w:color="auto"/>
        <w:bottom w:val="none" w:sz="0" w:space="0" w:color="auto"/>
        <w:right w:val="none" w:sz="0" w:space="0" w:color="auto"/>
      </w:divBdr>
    </w:div>
    <w:div w:id="320892936">
      <w:bodyDiv w:val="1"/>
      <w:marLeft w:val="0"/>
      <w:marRight w:val="0"/>
      <w:marTop w:val="0"/>
      <w:marBottom w:val="0"/>
      <w:divBdr>
        <w:top w:val="none" w:sz="0" w:space="0" w:color="auto"/>
        <w:left w:val="none" w:sz="0" w:space="0" w:color="auto"/>
        <w:bottom w:val="none" w:sz="0" w:space="0" w:color="auto"/>
        <w:right w:val="none" w:sz="0" w:space="0" w:color="auto"/>
      </w:divBdr>
    </w:div>
    <w:div w:id="474840007">
      <w:bodyDiv w:val="1"/>
      <w:marLeft w:val="0"/>
      <w:marRight w:val="0"/>
      <w:marTop w:val="0"/>
      <w:marBottom w:val="0"/>
      <w:divBdr>
        <w:top w:val="none" w:sz="0" w:space="0" w:color="auto"/>
        <w:left w:val="none" w:sz="0" w:space="0" w:color="auto"/>
        <w:bottom w:val="none" w:sz="0" w:space="0" w:color="auto"/>
        <w:right w:val="none" w:sz="0" w:space="0" w:color="auto"/>
      </w:divBdr>
    </w:div>
    <w:div w:id="505630622">
      <w:bodyDiv w:val="1"/>
      <w:marLeft w:val="0"/>
      <w:marRight w:val="0"/>
      <w:marTop w:val="0"/>
      <w:marBottom w:val="0"/>
      <w:divBdr>
        <w:top w:val="none" w:sz="0" w:space="0" w:color="auto"/>
        <w:left w:val="none" w:sz="0" w:space="0" w:color="auto"/>
        <w:bottom w:val="none" w:sz="0" w:space="0" w:color="auto"/>
        <w:right w:val="none" w:sz="0" w:space="0" w:color="auto"/>
      </w:divBdr>
      <w:divsChild>
        <w:div w:id="1889535861">
          <w:marLeft w:val="0"/>
          <w:marRight w:val="0"/>
          <w:marTop w:val="0"/>
          <w:marBottom w:val="0"/>
          <w:divBdr>
            <w:top w:val="none" w:sz="0" w:space="0" w:color="auto"/>
            <w:left w:val="none" w:sz="0" w:space="0" w:color="auto"/>
            <w:bottom w:val="none" w:sz="0" w:space="0" w:color="auto"/>
            <w:right w:val="none" w:sz="0" w:space="0" w:color="auto"/>
          </w:divBdr>
          <w:divsChild>
            <w:div w:id="4286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6998">
      <w:bodyDiv w:val="1"/>
      <w:marLeft w:val="0"/>
      <w:marRight w:val="0"/>
      <w:marTop w:val="0"/>
      <w:marBottom w:val="0"/>
      <w:divBdr>
        <w:top w:val="none" w:sz="0" w:space="0" w:color="auto"/>
        <w:left w:val="none" w:sz="0" w:space="0" w:color="auto"/>
        <w:bottom w:val="none" w:sz="0" w:space="0" w:color="auto"/>
        <w:right w:val="none" w:sz="0" w:space="0" w:color="auto"/>
      </w:divBdr>
    </w:div>
    <w:div w:id="588274243">
      <w:bodyDiv w:val="1"/>
      <w:marLeft w:val="0"/>
      <w:marRight w:val="0"/>
      <w:marTop w:val="0"/>
      <w:marBottom w:val="0"/>
      <w:divBdr>
        <w:top w:val="none" w:sz="0" w:space="0" w:color="auto"/>
        <w:left w:val="none" w:sz="0" w:space="0" w:color="auto"/>
        <w:bottom w:val="none" w:sz="0" w:space="0" w:color="auto"/>
        <w:right w:val="none" w:sz="0" w:space="0" w:color="auto"/>
      </w:divBdr>
    </w:div>
    <w:div w:id="627853789">
      <w:bodyDiv w:val="1"/>
      <w:marLeft w:val="0"/>
      <w:marRight w:val="0"/>
      <w:marTop w:val="0"/>
      <w:marBottom w:val="0"/>
      <w:divBdr>
        <w:top w:val="none" w:sz="0" w:space="0" w:color="auto"/>
        <w:left w:val="none" w:sz="0" w:space="0" w:color="auto"/>
        <w:bottom w:val="none" w:sz="0" w:space="0" w:color="auto"/>
        <w:right w:val="none" w:sz="0" w:space="0" w:color="auto"/>
      </w:divBdr>
    </w:div>
    <w:div w:id="680200208">
      <w:bodyDiv w:val="1"/>
      <w:marLeft w:val="0"/>
      <w:marRight w:val="0"/>
      <w:marTop w:val="0"/>
      <w:marBottom w:val="0"/>
      <w:divBdr>
        <w:top w:val="none" w:sz="0" w:space="0" w:color="auto"/>
        <w:left w:val="none" w:sz="0" w:space="0" w:color="auto"/>
        <w:bottom w:val="none" w:sz="0" w:space="0" w:color="auto"/>
        <w:right w:val="none" w:sz="0" w:space="0" w:color="auto"/>
      </w:divBdr>
    </w:div>
    <w:div w:id="683702236">
      <w:bodyDiv w:val="1"/>
      <w:marLeft w:val="0"/>
      <w:marRight w:val="0"/>
      <w:marTop w:val="0"/>
      <w:marBottom w:val="0"/>
      <w:divBdr>
        <w:top w:val="none" w:sz="0" w:space="0" w:color="auto"/>
        <w:left w:val="none" w:sz="0" w:space="0" w:color="auto"/>
        <w:bottom w:val="none" w:sz="0" w:space="0" w:color="auto"/>
        <w:right w:val="none" w:sz="0" w:space="0" w:color="auto"/>
      </w:divBdr>
      <w:divsChild>
        <w:div w:id="1107312329">
          <w:marLeft w:val="0"/>
          <w:marRight w:val="0"/>
          <w:marTop w:val="0"/>
          <w:marBottom w:val="0"/>
          <w:divBdr>
            <w:top w:val="none" w:sz="0" w:space="0" w:color="auto"/>
            <w:left w:val="none" w:sz="0" w:space="0" w:color="auto"/>
            <w:bottom w:val="none" w:sz="0" w:space="0" w:color="auto"/>
            <w:right w:val="none" w:sz="0" w:space="0" w:color="auto"/>
          </w:divBdr>
          <w:divsChild>
            <w:div w:id="194734015">
              <w:marLeft w:val="0"/>
              <w:marRight w:val="0"/>
              <w:marTop w:val="0"/>
              <w:marBottom w:val="0"/>
              <w:divBdr>
                <w:top w:val="none" w:sz="0" w:space="0" w:color="auto"/>
                <w:left w:val="none" w:sz="0" w:space="0" w:color="auto"/>
                <w:bottom w:val="none" w:sz="0" w:space="0" w:color="auto"/>
                <w:right w:val="none" w:sz="0" w:space="0" w:color="auto"/>
              </w:divBdr>
            </w:div>
          </w:divsChild>
        </w:div>
        <w:div w:id="1240559084">
          <w:marLeft w:val="0"/>
          <w:marRight w:val="0"/>
          <w:marTop w:val="0"/>
          <w:marBottom w:val="0"/>
          <w:divBdr>
            <w:top w:val="none" w:sz="0" w:space="0" w:color="auto"/>
            <w:left w:val="none" w:sz="0" w:space="0" w:color="auto"/>
            <w:bottom w:val="none" w:sz="0" w:space="0" w:color="auto"/>
            <w:right w:val="none" w:sz="0" w:space="0" w:color="auto"/>
          </w:divBdr>
        </w:div>
      </w:divsChild>
    </w:div>
    <w:div w:id="795178630">
      <w:bodyDiv w:val="1"/>
      <w:marLeft w:val="0"/>
      <w:marRight w:val="0"/>
      <w:marTop w:val="0"/>
      <w:marBottom w:val="0"/>
      <w:divBdr>
        <w:top w:val="none" w:sz="0" w:space="0" w:color="auto"/>
        <w:left w:val="none" w:sz="0" w:space="0" w:color="auto"/>
        <w:bottom w:val="none" w:sz="0" w:space="0" w:color="auto"/>
        <w:right w:val="none" w:sz="0" w:space="0" w:color="auto"/>
      </w:divBdr>
    </w:div>
    <w:div w:id="809905207">
      <w:bodyDiv w:val="1"/>
      <w:marLeft w:val="0"/>
      <w:marRight w:val="0"/>
      <w:marTop w:val="0"/>
      <w:marBottom w:val="0"/>
      <w:divBdr>
        <w:top w:val="none" w:sz="0" w:space="0" w:color="auto"/>
        <w:left w:val="none" w:sz="0" w:space="0" w:color="auto"/>
        <w:bottom w:val="none" w:sz="0" w:space="0" w:color="auto"/>
        <w:right w:val="none" w:sz="0" w:space="0" w:color="auto"/>
      </w:divBdr>
    </w:div>
    <w:div w:id="887453756">
      <w:bodyDiv w:val="1"/>
      <w:marLeft w:val="0"/>
      <w:marRight w:val="0"/>
      <w:marTop w:val="0"/>
      <w:marBottom w:val="0"/>
      <w:divBdr>
        <w:top w:val="none" w:sz="0" w:space="0" w:color="auto"/>
        <w:left w:val="none" w:sz="0" w:space="0" w:color="auto"/>
        <w:bottom w:val="none" w:sz="0" w:space="0" w:color="auto"/>
        <w:right w:val="none" w:sz="0" w:space="0" w:color="auto"/>
      </w:divBdr>
    </w:div>
    <w:div w:id="979458441">
      <w:bodyDiv w:val="1"/>
      <w:marLeft w:val="0"/>
      <w:marRight w:val="0"/>
      <w:marTop w:val="0"/>
      <w:marBottom w:val="0"/>
      <w:divBdr>
        <w:top w:val="none" w:sz="0" w:space="0" w:color="auto"/>
        <w:left w:val="none" w:sz="0" w:space="0" w:color="auto"/>
        <w:bottom w:val="none" w:sz="0" w:space="0" w:color="auto"/>
        <w:right w:val="none" w:sz="0" w:space="0" w:color="auto"/>
      </w:divBdr>
    </w:div>
    <w:div w:id="1433279517">
      <w:bodyDiv w:val="1"/>
      <w:marLeft w:val="0"/>
      <w:marRight w:val="0"/>
      <w:marTop w:val="0"/>
      <w:marBottom w:val="0"/>
      <w:divBdr>
        <w:top w:val="none" w:sz="0" w:space="0" w:color="auto"/>
        <w:left w:val="none" w:sz="0" w:space="0" w:color="auto"/>
        <w:bottom w:val="none" w:sz="0" w:space="0" w:color="auto"/>
        <w:right w:val="none" w:sz="0" w:space="0" w:color="auto"/>
      </w:divBdr>
      <w:divsChild>
        <w:div w:id="10243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06334">
      <w:bodyDiv w:val="1"/>
      <w:marLeft w:val="0"/>
      <w:marRight w:val="0"/>
      <w:marTop w:val="0"/>
      <w:marBottom w:val="0"/>
      <w:divBdr>
        <w:top w:val="none" w:sz="0" w:space="0" w:color="auto"/>
        <w:left w:val="none" w:sz="0" w:space="0" w:color="auto"/>
        <w:bottom w:val="none" w:sz="0" w:space="0" w:color="auto"/>
        <w:right w:val="none" w:sz="0" w:space="0" w:color="auto"/>
      </w:divBdr>
    </w:div>
    <w:div w:id="1594049707">
      <w:bodyDiv w:val="1"/>
      <w:marLeft w:val="0"/>
      <w:marRight w:val="0"/>
      <w:marTop w:val="0"/>
      <w:marBottom w:val="0"/>
      <w:divBdr>
        <w:top w:val="none" w:sz="0" w:space="0" w:color="auto"/>
        <w:left w:val="none" w:sz="0" w:space="0" w:color="auto"/>
        <w:bottom w:val="none" w:sz="0" w:space="0" w:color="auto"/>
        <w:right w:val="none" w:sz="0" w:space="0" w:color="auto"/>
      </w:divBdr>
    </w:div>
    <w:div w:id="1619415718">
      <w:bodyDiv w:val="1"/>
      <w:marLeft w:val="0"/>
      <w:marRight w:val="0"/>
      <w:marTop w:val="0"/>
      <w:marBottom w:val="0"/>
      <w:divBdr>
        <w:top w:val="none" w:sz="0" w:space="0" w:color="auto"/>
        <w:left w:val="none" w:sz="0" w:space="0" w:color="auto"/>
        <w:bottom w:val="none" w:sz="0" w:space="0" w:color="auto"/>
        <w:right w:val="none" w:sz="0" w:space="0" w:color="auto"/>
      </w:divBdr>
    </w:div>
    <w:div w:id="1874925488">
      <w:bodyDiv w:val="1"/>
      <w:marLeft w:val="0"/>
      <w:marRight w:val="0"/>
      <w:marTop w:val="0"/>
      <w:marBottom w:val="0"/>
      <w:divBdr>
        <w:top w:val="none" w:sz="0" w:space="0" w:color="auto"/>
        <w:left w:val="none" w:sz="0" w:space="0" w:color="auto"/>
        <w:bottom w:val="none" w:sz="0" w:space="0" w:color="auto"/>
        <w:right w:val="none" w:sz="0" w:space="0" w:color="auto"/>
      </w:divBdr>
    </w:div>
    <w:div w:id="1927229946">
      <w:bodyDiv w:val="1"/>
      <w:marLeft w:val="0"/>
      <w:marRight w:val="0"/>
      <w:marTop w:val="0"/>
      <w:marBottom w:val="0"/>
      <w:divBdr>
        <w:top w:val="none" w:sz="0" w:space="0" w:color="auto"/>
        <w:left w:val="none" w:sz="0" w:space="0" w:color="auto"/>
        <w:bottom w:val="none" w:sz="0" w:space="0" w:color="auto"/>
        <w:right w:val="none" w:sz="0" w:space="0" w:color="auto"/>
      </w:divBdr>
      <w:divsChild>
        <w:div w:id="550308888">
          <w:marLeft w:val="0"/>
          <w:marRight w:val="0"/>
          <w:marTop w:val="0"/>
          <w:marBottom w:val="0"/>
          <w:divBdr>
            <w:top w:val="none" w:sz="0" w:space="0" w:color="auto"/>
            <w:left w:val="none" w:sz="0" w:space="0" w:color="auto"/>
            <w:bottom w:val="none" w:sz="0" w:space="0" w:color="auto"/>
            <w:right w:val="none" w:sz="0" w:space="0" w:color="auto"/>
          </w:divBdr>
        </w:div>
        <w:div w:id="64765352">
          <w:marLeft w:val="0"/>
          <w:marRight w:val="0"/>
          <w:marTop w:val="0"/>
          <w:marBottom w:val="0"/>
          <w:divBdr>
            <w:top w:val="none" w:sz="0" w:space="0" w:color="auto"/>
            <w:left w:val="none" w:sz="0" w:space="0" w:color="auto"/>
            <w:bottom w:val="none" w:sz="0" w:space="0" w:color="auto"/>
            <w:right w:val="none" w:sz="0" w:space="0" w:color="auto"/>
          </w:divBdr>
        </w:div>
        <w:div w:id="776363908">
          <w:marLeft w:val="0"/>
          <w:marRight w:val="0"/>
          <w:marTop w:val="0"/>
          <w:marBottom w:val="0"/>
          <w:divBdr>
            <w:top w:val="none" w:sz="0" w:space="0" w:color="auto"/>
            <w:left w:val="none" w:sz="0" w:space="0" w:color="auto"/>
            <w:bottom w:val="none" w:sz="0" w:space="0" w:color="auto"/>
            <w:right w:val="none" w:sz="0" w:space="0" w:color="auto"/>
          </w:divBdr>
          <w:divsChild>
            <w:div w:id="1018701538">
              <w:marLeft w:val="0"/>
              <w:marRight w:val="0"/>
              <w:marTop w:val="0"/>
              <w:marBottom w:val="0"/>
              <w:divBdr>
                <w:top w:val="none" w:sz="0" w:space="0" w:color="auto"/>
                <w:left w:val="none" w:sz="0" w:space="0" w:color="auto"/>
                <w:bottom w:val="none" w:sz="0" w:space="0" w:color="auto"/>
                <w:right w:val="none" w:sz="0" w:space="0" w:color="auto"/>
              </w:divBdr>
              <w:divsChild>
                <w:div w:id="2081827521">
                  <w:marLeft w:val="0"/>
                  <w:marRight w:val="0"/>
                  <w:marTop w:val="0"/>
                  <w:marBottom w:val="0"/>
                  <w:divBdr>
                    <w:top w:val="none" w:sz="0" w:space="0" w:color="auto"/>
                    <w:left w:val="none" w:sz="0" w:space="0" w:color="auto"/>
                    <w:bottom w:val="none" w:sz="0" w:space="0" w:color="auto"/>
                    <w:right w:val="none" w:sz="0" w:space="0" w:color="auto"/>
                  </w:divBdr>
                </w:div>
                <w:div w:id="1052121480">
                  <w:marLeft w:val="0"/>
                  <w:marRight w:val="0"/>
                  <w:marTop w:val="0"/>
                  <w:marBottom w:val="0"/>
                  <w:divBdr>
                    <w:top w:val="none" w:sz="0" w:space="0" w:color="auto"/>
                    <w:left w:val="none" w:sz="0" w:space="0" w:color="auto"/>
                    <w:bottom w:val="none" w:sz="0" w:space="0" w:color="auto"/>
                    <w:right w:val="none" w:sz="0" w:space="0" w:color="auto"/>
                  </w:divBdr>
                </w:div>
                <w:div w:id="42214107">
                  <w:marLeft w:val="0"/>
                  <w:marRight w:val="0"/>
                  <w:marTop w:val="0"/>
                  <w:marBottom w:val="0"/>
                  <w:divBdr>
                    <w:top w:val="none" w:sz="0" w:space="0" w:color="auto"/>
                    <w:left w:val="none" w:sz="0" w:space="0" w:color="auto"/>
                    <w:bottom w:val="none" w:sz="0" w:space="0" w:color="auto"/>
                    <w:right w:val="none" w:sz="0" w:space="0" w:color="auto"/>
                  </w:divBdr>
                </w:div>
                <w:div w:id="8832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4631">
      <w:bodyDiv w:val="1"/>
      <w:marLeft w:val="0"/>
      <w:marRight w:val="0"/>
      <w:marTop w:val="0"/>
      <w:marBottom w:val="0"/>
      <w:divBdr>
        <w:top w:val="none" w:sz="0" w:space="0" w:color="auto"/>
        <w:left w:val="none" w:sz="0" w:space="0" w:color="auto"/>
        <w:bottom w:val="none" w:sz="0" w:space="0" w:color="auto"/>
        <w:right w:val="none" w:sz="0" w:space="0" w:color="auto"/>
      </w:divBdr>
      <w:divsChild>
        <w:div w:id="110977357">
          <w:marLeft w:val="0"/>
          <w:marRight w:val="0"/>
          <w:marTop w:val="0"/>
          <w:marBottom w:val="0"/>
          <w:divBdr>
            <w:top w:val="none" w:sz="0" w:space="0" w:color="auto"/>
            <w:left w:val="none" w:sz="0" w:space="0" w:color="auto"/>
            <w:bottom w:val="none" w:sz="0" w:space="0" w:color="auto"/>
            <w:right w:val="none" w:sz="0" w:space="0" w:color="auto"/>
          </w:divBdr>
        </w:div>
        <w:div w:id="1496992075">
          <w:marLeft w:val="0"/>
          <w:marRight w:val="0"/>
          <w:marTop w:val="0"/>
          <w:marBottom w:val="0"/>
          <w:divBdr>
            <w:top w:val="none" w:sz="0" w:space="0" w:color="auto"/>
            <w:left w:val="none" w:sz="0" w:space="0" w:color="auto"/>
            <w:bottom w:val="none" w:sz="0" w:space="0" w:color="auto"/>
            <w:right w:val="none" w:sz="0" w:space="0" w:color="auto"/>
          </w:divBdr>
        </w:div>
        <w:div w:id="1482843909">
          <w:marLeft w:val="0"/>
          <w:marRight w:val="0"/>
          <w:marTop w:val="0"/>
          <w:marBottom w:val="0"/>
          <w:divBdr>
            <w:top w:val="none" w:sz="0" w:space="0" w:color="auto"/>
            <w:left w:val="none" w:sz="0" w:space="0" w:color="auto"/>
            <w:bottom w:val="none" w:sz="0" w:space="0" w:color="auto"/>
            <w:right w:val="none" w:sz="0" w:space="0" w:color="auto"/>
          </w:divBdr>
        </w:div>
        <w:div w:id="1271088628">
          <w:marLeft w:val="0"/>
          <w:marRight w:val="0"/>
          <w:marTop w:val="0"/>
          <w:marBottom w:val="0"/>
          <w:divBdr>
            <w:top w:val="none" w:sz="0" w:space="0" w:color="auto"/>
            <w:left w:val="none" w:sz="0" w:space="0" w:color="auto"/>
            <w:bottom w:val="none" w:sz="0" w:space="0" w:color="auto"/>
            <w:right w:val="none" w:sz="0" w:space="0" w:color="auto"/>
          </w:divBdr>
        </w:div>
        <w:div w:id="1284312948">
          <w:marLeft w:val="0"/>
          <w:marRight w:val="0"/>
          <w:marTop w:val="0"/>
          <w:marBottom w:val="0"/>
          <w:divBdr>
            <w:top w:val="none" w:sz="0" w:space="0" w:color="auto"/>
            <w:left w:val="none" w:sz="0" w:space="0" w:color="auto"/>
            <w:bottom w:val="none" w:sz="0" w:space="0" w:color="auto"/>
            <w:right w:val="none" w:sz="0" w:space="0" w:color="auto"/>
          </w:divBdr>
        </w:div>
        <w:div w:id="1859200684">
          <w:marLeft w:val="0"/>
          <w:marRight w:val="0"/>
          <w:marTop w:val="0"/>
          <w:marBottom w:val="0"/>
          <w:divBdr>
            <w:top w:val="none" w:sz="0" w:space="0" w:color="auto"/>
            <w:left w:val="none" w:sz="0" w:space="0" w:color="auto"/>
            <w:bottom w:val="none" w:sz="0" w:space="0" w:color="auto"/>
            <w:right w:val="none" w:sz="0" w:space="0" w:color="auto"/>
          </w:divBdr>
        </w:div>
        <w:div w:id="953559315">
          <w:marLeft w:val="0"/>
          <w:marRight w:val="0"/>
          <w:marTop w:val="0"/>
          <w:marBottom w:val="0"/>
          <w:divBdr>
            <w:top w:val="none" w:sz="0" w:space="0" w:color="auto"/>
            <w:left w:val="none" w:sz="0" w:space="0" w:color="auto"/>
            <w:bottom w:val="none" w:sz="0" w:space="0" w:color="auto"/>
            <w:right w:val="none" w:sz="0" w:space="0" w:color="auto"/>
          </w:divBdr>
        </w:div>
        <w:div w:id="1579637450">
          <w:marLeft w:val="0"/>
          <w:marRight w:val="0"/>
          <w:marTop w:val="0"/>
          <w:marBottom w:val="0"/>
          <w:divBdr>
            <w:top w:val="none" w:sz="0" w:space="0" w:color="auto"/>
            <w:left w:val="none" w:sz="0" w:space="0" w:color="auto"/>
            <w:bottom w:val="none" w:sz="0" w:space="0" w:color="auto"/>
            <w:right w:val="none" w:sz="0" w:space="0" w:color="auto"/>
          </w:divBdr>
        </w:div>
        <w:div w:id="653409304">
          <w:marLeft w:val="0"/>
          <w:marRight w:val="0"/>
          <w:marTop w:val="0"/>
          <w:marBottom w:val="0"/>
          <w:divBdr>
            <w:top w:val="none" w:sz="0" w:space="0" w:color="auto"/>
            <w:left w:val="none" w:sz="0" w:space="0" w:color="auto"/>
            <w:bottom w:val="none" w:sz="0" w:space="0" w:color="auto"/>
            <w:right w:val="none" w:sz="0" w:space="0" w:color="auto"/>
          </w:divBdr>
          <w:divsChild>
            <w:div w:id="221137089">
              <w:marLeft w:val="0"/>
              <w:marRight w:val="0"/>
              <w:marTop w:val="0"/>
              <w:marBottom w:val="0"/>
              <w:divBdr>
                <w:top w:val="none" w:sz="0" w:space="0" w:color="auto"/>
                <w:left w:val="none" w:sz="0" w:space="0" w:color="auto"/>
                <w:bottom w:val="none" w:sz="0" w:space="0" w:color="auto"/>
                <w:right w:val="none" w:sz="0" w:space="0" w:color="auto"/>
              </w:divBdr>
            </w:div>
            <w:div w:id="538399106">
              <w:marLeft w:val="0"/>
              <w:marRight w:val="0"/>
              <w:marTop w:val="0"/>
              <w:marBottom w:val="0"/>
              <w:divBdr>
                <w:top w:val="none" w:sz="0" w:space="0" w:color="auto"/>
                <w:left w:val="none" w:sz="0" w:space="0" w:color="auto"/>
                <w:bottom w:val="none" w:sz="0" w:space="0" w:color="auto"/>
                <w:right w:val="none" w:sz="0" w:space="0" w:color="auto"/>
              </w:divBdr>
            </w:div>
            <w:div w:id="444036920">
              <w:marLeft w:val="0"/>
              <w:marRight w:val="0"/>
              <w:marTop w:val="0"/>
              <w:marBottom w:val="0"/>
              <w:divBdr>
                <w:top w:val="none" w:sz="0" w:space="0" w:color="auto"/>
                <w:left w:val="none" w:sz="0" w:space="0" w:color="auto"/>
                <w:bottom w:val="none" w:sz="0" w:space="0" w:color="auto"/>
                <w:right w:val="none" w:sz="0" w:space="0" w:color="auto"/>
              </w:divBdr>
            </w:div>
            <w:div w:id="1566987893">
              <w:marLeft w:val="0"/>
              <w:marRight w:val="0"/>
              <w:marTop w:val="0"/>
              <w:marBottom w:val="0"/>
              <w:divBdr>
                <w:top w:val="none" w:sz="0" w:space="0" w:color="auto"/>
                <w:left w:val="none" w:sz="0" w:space="0" w:color="auto"/>
                <w:bottom w:val="none" w:sz="0" w:space="0" w:color="auto"/>
                <w:right w:val="none" w:sz="0" w:space="0" w:color="auto"/>
              </w:divBdr>
            </w:div>
            <w:div w:id="2028361656">
              <w:marLeft w:val="0"/>
              <w:marRight w:val="0"/>
              <w:marTop w:val="0"/>
              <w:marBottom w:val="0"/>
              <w:divBdr>
                <w:top w:val="none" w:sz="0" w:space="0" w:color="auto"/>
                <w:left w:val="none" w:sz="0" w:space="0" w:color="auto"/>
                <w:bottom w:val="none" w:sz="0" w:space="0" w:color="auto"/>
                <w:right w:val="none" w:sz="0" w:space="0" w:color="auto"/>
              </w:divBdr>
            </w:div>
            <w:div w:id="16477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101A-FB5D-4363-BB46-36C3481B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707</Words>
  <Characters>3822</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ΚΟΥΒΑΡΑΚΗ</dc:creator>
  <cp:keywords/>
  <dc:description/>
  <cp:lastModifiedBy>user</cp:lastModifiedBy>
  <cp:revision>5</cp:revision>
  <cp:lastPrinted>2023-05-31T07:57:00Z</cp:lastPrinted>
  <dcterms:created xsi:type="dcterms:W3CDTF">2024-09-24T08:58:00Z</dcterms:created>
  <dcterms:modified xsi:type="dcterms:W3CDTF">2024-09-24T09:03:00Z</dcterms:modified>
</cp:coreProperties>
</file>