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3BC4C" w14:textId="532B0EB6" w:rsidR="00F15E63" w:rsidRPr="00F15E63" w:rsidRDefault="00F15E63" w:rsidP="00F15E63">
      <w:pPr>
        <w:jc w:val="center"/>
        <w:rPr>
          <w:rFonts w:ascii="PF DinText Pro Light" w:hAnsi="PF DinText Pro Light"/>
          <w:bCs/>
        </w:rPr>
      </w:pPr>
    </w:p>
    <w:p w14:paraId="07BC25E9" w14:textId="623C36D9" w:rsidR="00A07065" w:rsidRDefault="00A07065" w:rsidP="00A07065">
      <w:pPr>
        <w:pStyle w:val="paragraph"/>
        <w:spacing w:before="0" w:beforeAutospacing="0" w:after="160" w:afterAutospacing="0"/>
        <w:jc w:val="right"/>
        <w:textAlignment w:val="baseline"/>
      </w:pPr>
      <w:r>
        <w:rPr>
          <w:rStyle w:val="normaltextrun"/>
          <w:rFonts w:ascii="Calibri" w:hAnsi="Calibri" w:cs="Calibri"/>
          <w:b/>
          <w:bCs/>
          <w:color w:val="050505"/>
          <w:sz w:val="22"/>
          <w:szCs w:val="22"/>
          <w:shd w:val="clear" w:color="auto" w:fill="FFFFFF"/>
          <w:lang w:val="el-GR"/>
        </w:rPr>
        <w:t xml:space="preserve">Αθήνα, </w:t>
      </w:r>
      <w:r w:rsidRPr="00A07065">
        <w:rPr>
          <w:rStyle w:val="normaltextrun"/>
          <w:rFonts w:ascii="Calibri" w:hAnsi="Calibri" w:cs="Calibri"/>
          <w:b/>
          <w:bCs/>
          <w:color w:val="050505"/>
          <w:sz w:val="22"/>
          <w:szCs w:val="22"/>
          <w:shd w:val="clear" w:color="auto" w:fill="FFFFFF"/>
          <w:lang w:val="el-GR"/>
        </w:rPr>
        <w:t>8</w:t>
      </w:r>
      <w:r>
        <w:rPr>
          <w:rStyle w:val="normaltextrun"/>
          <w:rFonts w:ascii="Calibri" w:hAnsi="Calibri" w:cs="Calibri"/>
          <w:b/>
          <w:bCs/>
          <w:color w:val="050505"/>
          <w:sz w:val="22"/>
          <w:szCs w:val="22"/>
          <w:shd w:val="clear" w:color="auto" w:fill="FFFFFF"/>
          <w:lang w:val="el-GR"/>
        </w:rPr>
        <w:t>/</w:t>
      </w:r>
      <w:r w:rsidRPr="00A07065">
        <w:rPr>
          <w:rStyle w:val="normaltextrun"/>
          <w:rFonts w:ascii="Calibri" w:hAnsi="Calibri" w:cs="Calibri"/>
          <w:b/>
          <w:bCs/>
          <w:color w:val="050505"/>
          <w:sz w:val="22"/>
          <w:szCs w:val="22"/>
          <w:shd w:val="clear" w:color="auto" w:fill="FFFFFF"/>
          <w:lang w:val="el-GR"/>
        </w:rPr>
        <w:t>8</w:t>
      </w:r>
      <w:r>
        <w:rPr>
          <w:rStyle w:val="normaltextrun"/>
          <w:rFonts w:ascii="Calibri" w:hAnsi="Calibri" w:cs="Calibri"/>
          <w:b/>
          <w:bCs/>
          <w:color w:val="050505"/>
          <w:sz w:val="22"/>
          <w:szCs w:val="22"/>
          <w:shd w:val="clear" w:color="auto" w:fill="FFFFFF"/>
          <w:lang w:val="el-GR"/>
        </w:rPr>
        <w:t>/202</w:t>
      </w:r>
      <w:r w:rsidRPr="00A07065">
        <w:rPr>
          <w:rStyle w:val="normaltextrun"/>
          <w:rFonts w:ascii="Calibri" w:hAnsi="Calibri" w:cs="Calibri"/>
          <w:b/>
          <w:bCs/>
          <w:color w:val="050505"/>
          <w:sz w:val="22"/>
          <w:szCs w:val="22"/>
          <w:shd w:val="clear" w:color="auto" w:fill="FFFFFF"/>
          <w:lang w:val="el-GR"/>
        </w:rPr>
        <w:t>4</w:t>
      </w:r>
      <w:r>
        <w:rPr>
          <w:rStyle w:val="eop"/>
          <w:rFonts w:ascii="Calibri" w:hAnsi="Calibri" w:cs="Calibri"/>
          <w:color w:val="050505"/>
          <w:sz w:val="22"/>
          <w:szCs w:val="22"/>
        </w:rPr>
        <w:t> </w:t>
      </w:r>
    </w:p>
    <w:p w14:paraId="16D9C66F" w14:textId="77777777" w:rsidR="00A07065" w:rsidRDefault="00A07065" w:rsidP="00A07065">
      <w:pPr>
        <w:pStyle w:val="paragraph"/>
        <w:spacing w:before="0" w:beforeAutospacing="0" w:after="0" w:afterAutospacing="0"/>
        <w:textAlignment w:val="baseline"/>
        <w:rPr>
          <w:rStyle w:val="normaltextrun"/>
          <w:rFonts w:ascii="Calibri" w:hAnsi="Calibri" w:cs="Calibri"/>
          <w:b/>
          <w:bCs/>
          <w:color w:val="2F5496"/>
          <w:sz w:val="28"/>
          <w:szCs w:val="28"/>
          <w:lang w:val="en-US"/>
        </w:rPr>
      </w:pPr>
    </w:p>
    <w:p w14:paraId="05908494" w14:textId="26E769FD" w:rsidR="00A07065" w:rsidRDefault="00A07065" w:rsidP="00A07065">
      <w:pPr>
        <w:pStyle w:val="paragraph"/>
        <w:spacing w:before="0" w:beforeAutospacing="0" w:after="0" w:afterAutospacing="0"/>
        <w:jc w:val="center"/>
        <w:textAlignment w:val="baseline"/>
        <w:rPr>
          <w:rStyle w:val="normaltextrun"/>
          <w:rFonts w:ascii="Calibri" w:hAnsi="Calibri" w:cs="Calibri"/>
          <w:b/>
          <w:bCs/>
          <w:color w:val="2F5496"/>
          <w:sz w:val="28"/>
          <w:szCs w:val="28"/>
          <w:lang w:val="en-US"/>
        </w:rPr>
      </w:pPr>
      <w:r w:rsidRPr="00A07065">
        <w:rPr>
          <w:rStyle w:val="normaltextrun"/>
          <w:rFonts w:ascii="Calibri" w:hAnsi="Calibri" w:cs="Calibri"/>
          <w:b/>
          <w:bCs/>
          <w:color w:val="2F5496"/>
          <w:sz w:val="28"/>
          <w:szCs w:val="28"/>
          <w:lang w:val="el-GR"/>
        </w:rPr>
        <w:t>HERON: Το Ελληνικό Κέντρο Αριστείας</w:t>
      </w:r>
    </w:p>
    <w:p w14:paraId="21A54C65" w14:textId="6D8AEC1A" w:rsidR="00A07065" w:rsidRDefault="00A07065" w:rsidP="00A07065">
      <w:pPr>
        <w:pStyle w:val="paragraph"/>
        <w:spacing w:before="0" w:beforeAutospacing="0" w:after="0" w:afterAutospacing="0"/>
        <w:jc w:val="center"/>
        <w:textAlignment w:val="baseline"/>
      </w:pPr>
      <w:r w:rsidRPr="00A07065">
        <w:rPr>
          <w:rStyle w:val="normaltextrun"/>
          <w:rFonts w:ascii="Calibri" w:hAnsi="Calibri" w:cs="Calibri"/>
          <w:b/>
          <w:bCs/>
          <w:color w:val="2F5496"/>
          <w:sz w:val="28"/>
          <w:szCs w:val="28"/>
          <w:lang w:val="el-GR"/>
        </w:rPr>
        <w:t>στη Ρομποτική γίνεται πραγματικότητα!</w:t>
      </w:r>
      <w:r>
        <w:rPr>
          <w:rStyle w:val="scxw14844141"/>
          <w:sz w:val="22"/>
          <w:szCs w:val="22"/>
        </w:rPr>
        <w:t> </w:t>
      </w:r>
      <w:r>
        <w:rPr>
          <w:sz w:val="22"/>
          <w:szCs w:val="22"/>
        </w:rPr>
        <w:br/>
      </w:r>
    </w:p>
    <w:p w14:paraId="0049AEBB" w14:textId="77777777" w:rsidR="00A07065" w:rsidRPr="00A07065" w:rsidRDefault="00A07065" w:rsidP="00A07065">
      <w:pPr>
        <w:jc w:val="both"/>
        <w:rPr>
          <w:rFonts w:asciiTheme="minorHAnsi" w:hAnsiTheme="minorHAnsi" w:cstheme="minorHAnsi"/>
          <w:color w:val="000000" w:themeColor="text1"/>
          <w:sz w:val="22"/>
          <w:szCs w:val="22"/>
          <w:lang w:val="en-GR" w:eastAsia="en-GB"/>
        </w:rPr>
      </w:pPr>
      <w:r w:rsidRPr="00A07065">
        <w:rPr>
          <w:rFonts w:asciiTheme="minorHAnsi" w:hAnsiTheme="minorHAnsi" w:cstheme="minorHAnsi"/>
          <w:color w:val="000000" w:themeColor="text1"/>
          <w:sz w:val="22"/>
          <w:szCs w:val="22"/>
        </w:rPr>
        <w:t>Η ομάδα διεθνώς καταξιωμένων ερευνητών στον τομέα της Ρομποτικής και Τεχνητής Νοημοσύνης, που ίδρυσαν το Ινστιτούτο Ρομποτικής του Ερευνητικού Κέντρου Αθηνά κέρδισε, με τη βοήθεια μιας εξαιρετικής ομάδας επιστημόνων και επαγγελματιών, ανταγωνιστική επιχορήγηση άνω των 30 εκατομμυρίων ευρώ για τη δημιουργία του πρώτου Κέντρου Αριστείας (</w:t>
      </w:r>
      <w:proofErr w:type="spellStart"/>
      <w:r w:rsidRPr="00A07065">
        <w:rPr>
          <w:rFonts w:asciiTheme="minorHAnsi" w:hAnsiTheme="minorHAnsi" w:cstheme="minorHAnsi"/>
          <w:color w:val="000000" w:themeColor="text1"/>
          <w:sz w:val="22"/>
          <w:szCs w:val="22"/>
        </w:rPr>
        <w:t>CoE</w:t>
      </w:r>
      <w:proofErr w:type="spellEnd"/>
      <w:r w:rsidRPr="00A07065">
        <w:rPr>
          <w:rFonts w:asciiTheme="minorHAnsi" w:hAnsiTheme="minorHAnsi" w:cstheme="minorHAnsi"/>
          <w:color w:val="000000" w:themeColor="text1"/>
          <w:sz w:val="22"/>
          <w:szCs w:val="22"/>
        </w:rPr>
        <w:t>) στις Τεχνολογίες Ρομποτικής στην εποχή της Τεχνητής Νοημοσύνης στην Ελλάδα.</w:t>
      </w:r>
    </w:p>
    <w:p w14:paraId="25C0E931" w14:textId="77777777" w:rsidR="00A07065" w:rsidRPr="00A07065" w:rsidRDefault="00A07065" w:rsidP="00A07065">
      <w:pPr>
        <w:jc w:val="both"/>
        <w:rPr>
          <w:rFonts w:asciiTheme="minorHAnsi" w:hAnsiTheme="minorHAnsi" w:cstheme="minorHAnsi"/>
          <w:color w:val="000000" w:themeColor="text1"/>
          <w:sz w:val="22"/>
          <w:szCs w:val="22"/>
        </w:rPr>
      </w:pPr>
      <w:r w:rsidRPr="00A07065">
        <w:rPr>
          <w:rFonts w:asciiTheme="minorHAnsi" w:hAnsiTheme="minorHAnsi" w:cstheme="minorHAnsi"/>
          <w:color w:val="000000" w:themeColor="text1"/>
          <w:sz w:val="22"/>
          <w:szCs w:val="22"/>
        </w:rPr>
        <w:t> </w:t>
      </w:r>
    </w:p>
    <w:p w14:paraId="74BECB8D" w14:textId="77777777" w:rsidR="00A07065" w:rsidRPr="00A07065" w:rsidRDefault="00A07065" w:rsidP="00A07065">
      <w:pPr>
        <w:jc w:val="both"/>
        <w:rPr>
          <w:rFonts w:asciiTheme="minorHAnsi" w:hAnsiTheme="minorHAnsi" w:cstheme="minorHAnsi"/>
          <w:color w:val="000000" w:themeColor="text1"/>
          <w:sz w:val="22"/>
          <w:szCs w:val="22"/>
        </w:rPr>
      </w:pPr>
      <w:r w:rsidRPr="00A07065">
        <w:rPr>
          <w:rFonts w:asciiTheme="minorHAnsi" w:hAnsiTheme="minorHAnsi" w:cstheme="minorHAnsi"/>
          <w:color w:val="000000" w:themeColor="text1"/>
          <w:sz w:val="22"/>
          <w:szCs w:val="22"/>
        </w:rPr>
        <w:t xml:space="preserve">Του νέου Ελληνικού Κέντρου Αριστείας στη Ρομποτική, με το όνομα "HERON", θα ηγούνται οι καθηγητές στο ΕΜΠ </w:t>
      </w:r>
      <w:r w:rsidRPr="00A07065">
        <w:rPr>
          <w:rStyle w:val="Strong"/>
          <w:rFonts w:asciiTheme="minorHAnsi" w:hAnsiTheme="minorHAnsi" w:cstheme="minorHAnsi"/>
          <w:color w:val="000000" w:themeColor="text1"/>
          <w:sz w:val="22"/>
          <w:szCs w:val="22"/>
        </w:rPr>
        <w:t>Πέτρος Μαραγκός</w:t>
      </w:r>
      <w:r w:rsidRPr="00A07065">
        <w:rPr>
          <w:rFonts w:asciiTheme="minorHAnsi" w:hAnsiTheme="minorHAnsi" w:cstheme="minorHAnsi"/>
          <w:color w:val="000000" w:themeColor="text1"/>
          <w:sz w:val="22"/>
          <w:szCs w:val="22"/>
        </w:rPr>
        <w:t xml:space="preserve"> και </w:t>
      </w:r>
      <w:r w:rsidRPr="00A07065">
        <w:rPr>
          <w:rStyle w:val="Strong"/>
          <w:rFonts w:asciiTheme="minorHAnsi" w:hAnsiTheme="minorHAnsi" w:cstheme="minorHAnsi"/>
          <w:color w:val="000000" w:themeColor="text1"/>
          <w:sz w:val="22"/>
          <w:szCs w:val="22"/>
        </w:rPr>
        <w:t>Ευάγγελος Παπαδόπουλος</w:t>
      </w:r>
      <w:r w:rsidRPr="00A07065">
        <w:rPr>
          <w:rFonts w:asciiTheme="minorHAnsi" w:hAnsiTheme="minorHAnsi" w:cstheme="minorHAnsi"/>
          <w:color w:val="000000" w:themeColor="text1"/>
          <w:sz w:val="22"/>
          <w:szCs w:val="22"/>
        </w:rPr>
        <w:t xml:space="preserve">, ενώ ο Πρόεδρος του Ερευνητικού Κέντρου Αθηνά, καθηγητής στο ΕΚΠΑ </w:t>
      </w:r>
      <w:r w:rsidRPr="00A07065">
        <w:rPr>
          <w:rStyle w:val="Strong"/>
          <w:rFonts w:asciiTheme="minorHAnsi" w:hAnsiTheme="minorHAnsi" w:cstheme="minorHAnsi"/>
          <w:color w:val="000000" w:themeColor="text1"/>
          <w:sz w:val="22"/>
          <w:szCs w:val="22"/>
        </w:rPr>
        <w:t>Γιάννης Εμίρης</w:t>
      </w:r>
      <w:r w:rsidRPr="00A07065">
        <w:rPr>
          <w:rFonts w:asciiTheme="minorHAnsi" w:hAnsiTheme="minorHAnsi" w:cstheme="minorHAnsi"/>
          <w:color w:val="000000" w:themeColor="text1"/>
          <w:sz w:val="22"/>
          <w:szCs w:val="22"/>
        </w:rPr>
        <w:t>, θα ενεργεί ως Συντονιστής του έργου ανάπτυξης του HERON.</w:t>
      </w:r>
    </w:p>
    <w:p w14:paraId="5693C4C6" w14:textId="77777777" w:rsidR="00A07065" w:rsidRPr="00A07065" w:rsidRDefault="00A07065" w:rsidP="00A07065">
      <w:pPr>
        <w:jc w:val="both"/>
        <w:rPr>
          <w:rFonts w:asciiTheme="minorHAnsi" w:hAnsiTheme="minorHAnsi" w:cstheme="minorHAnsi"/>
          <w:color w:val="000000" w:themeColor="text1"/>
          <w:sz w:val="22"/>
          <w:szCs w:val="22"/>
        </w:rPr>
      </w:pPr>
      <w:r w:rsidRPr="00A07065">
        <w:rPr>
          <w:rFonts w:asciiTheme="minorHAnsi" w:hAnsiTheme="minorHAnsi" w:cstheme="minorHAnsi"/>
          <w:color w:val="000000" w:themeColor="text1"/>
          <w:sz w:val="22"/>
          <w:szCs w:val="22"/>
        </w:rPr>
        <w:t> </w:t>
      </w:r>
    </w:p>
    <w:p w14:paraId="7DF0D723" w14:textId="77777777" w:rsidR="00A07065" w:rsidRPr="00A07065" w:rsidRDefault="00A07065" w:rsidP="00A07065">
      <w:pPr>
        <w:jc w:val="both"/>
        <w:rPr>
          <w:rFonts w:asciiTheme="minorHAnsi" w:hAnsiTheme="minorHAnsi" w:cstheme="minorHAnsi"/>
          <w:color w:val="000000" w:themeColor="text1"/>
          <w:sz w:val="22"/>
          <w:szCs w:val="22"/>
        </w:rPr>
      </w:pPr>
      <w:r w:rsidRPr="00A07065">
        <w:rPr>
          <w:rFonts w:asciiTheme="minorHAnsi" w:hAnsiTheme="minorHAnsi" w:cstheme="minorHAnsi"/>
          <w:color w:val="000000" w:themeColor="text1"/>
          <w:sz w:val="22"/>
          <w:szCs w:val="22"/>
        </w:rPr>
        <w:t xml:space="preserve">Το HERON θα αναπτύξει τρεις κατευθύνσεις της Ρομποτικής Υπηρεσιών, κρίσιμες για την Ελλάδα, συγκεκριμένα τη Ρομποτική Πεδίου, την Υγειονομική Ρομποτική και τη Ρομποτική Ασφαλείας, υποστηριζόμενες από ένα μοναδικό </w:t>
      </w:r>
      <w:proofErr w:type="spellStart"/>
      <w:r w:rsidRPr="00A07065">
        <w:rPr>
          <w:rFonts w:asciiTheme="minorHAnsi" w:hAnsiTheme="minorHAnsi" w:cstheme="minorHAnsi"/>
          <w:color w:val="000000" w:themeColor="text1"/>
          <w:sz w:val="22"/>
          <w:szCs w:val="22"/>
        </w:rPr>
        <w:t>Makerspace</w:t>
      </w:r>
      <w:proofErr w:type="spellEnd"/>
      <w:r w:rsidRPr="00A07065">
        <w:rPr>
          <w:rFonts w:asciiTheme="minorHAnsi" w:hAnsiTheme="minorHAnsi" w:cstheme="minorHAnsi"/>
          <w:color w:val="000000" w:themeColor="text1"/>
          <w:sz w:val="22"/>
          <w:szCs w:val="22"/>
        </w:rPr>
        <w:t>, προωθώντας αλλαγή της δημιουργικής/κατασκευαστικής νοοτροπίας στην Ελλάδα.</w:t>
      </w:r>
    </w:p>
    <w:p w14:paraId="1B7A598C" w14:textId="77777777" w:rsidR="00A07065" w:rsidRPr="00A07065" w:rsidRDefault="00A07065" w:rsidP="00A07065">
      <w:pPr>
        <w:jc w:val="both"/>
        <w:rPr>
          <w:rFonts w:asciiTheme="minorHAnsi" w:hAnsiTheme="minorHAnsi" w:cstheme="minorHAnsi"/>
          <w:color w:val="000000" w:themeColor="text1"/>
          <w:sz w:val="22"/>
          <w:szCs w:val="22"/>
        </w:rPr>
      </w:pPr>
      <w:r w:rsidRPr="00A07065">
        <w:rPr>
          <w:rFonts w:asciiTheme="minorHAnsi" w:hAnsiTheme="minorHAnsi" w:cstheme="minorHAnsi"/>
          <w:color w:val="000000" w:themeColor="text1"/>
          <w:sz w:val="22"/>
          <w:szCs w:val="22"/>
        </w:rPr>
        <w:t> </w:t>
      </w:r>
    </w:p>
    <w:p w14:paraId="3FC9FED7" w14:textId="77777777" w:rsidR="00A07065" w:rsidRPr="00A07065" w:rsidRDefault="00A07065" w:rsidP="00A07065">
      <w:pPr>
        <w:jc w:val="both"/>
        <w:rPr>
          <w:rFonts w:asciiTheme="minorHAnsi" w:hAnsiTheme="minorHAnsi" w:cstheme="minorHAnsi"/>
          <w:color w:val="000000" w:themeColor="text1"/>
          <w:sz w:val="22"/>
          <w:szCs w:val="22"/>
        </w:rPr>
      </w:pPr>
      <w:r w:rsidRPr="00A07065">
        <w:rPr>
          <w:rFonts w:asciiTheme="minorHAnsi" w:hAnsiTheme="minorHAnsi" w:cstheme="minorHAnsi"/>
          <w:color w:val="000000" w:themeColor="text1"/>
          <w:sz w:val="22"/>
          <w:szCs w:val="22"/>
        </w:rPr>
        <w:t xml:space="preserve">Το HERON έχει ήδη συνάψει συνεργασίες με κορυφαίους οργανισμούς στη Ρομποτική, όπως το Ιταλικό Ινστιτούτο Τεχνολογίας (IIT) και το Ινστιτούτο Τεχνολογίας της </w:t>
      </w:r>
      <w:proofErr w:type="spellStart"/>
      <w:r w:rsidRPr="00A07065">
        <w:rPr>
          <w:rFonts w:asciiTheme="minorHAnsi" w:hAnsiTheme="minorHAnsi" w:cstheme="minorHAnsi"/>
          <w:color w:val="000000" w:themeColor="text1"/>
          <w:sz w:val="22"/>
          <w:szCs w:val="22"/>
        </w:rPr>
        <w:t>Καρλσρούης</w:t>
      </w:r>
      <w:proofErr w:type="spellEnd"/>
      <w:r w:rsidRPr="00A07065">
        <w:rPr>
          <w:rFonts w:asciiTheme="minorHAnsi" w:hAnsiTheme="minorHAnsi" w:cstheme="minorHAnsi"/>
          <w:color w:val="000000" w:themeColor="text1"/>
          <w:sz w:val="22"/>
          <w:szCs w:val="22"/>
        </w:rPr>
        <w:t xml:space="preserve"> (KIT), με στόχο την ενίσχυση της επιστημονικής, τεχνολογικής, καινοτόμου και εκπαιδευτικής του δυναμικής.</w:t>
      </w:r>
    </w:p>
    <w:p w14:paraId="434253AC" w14:textId="77777777" w:rsidR="00A07065" w:rsidRPr="00A07065" w:rsidRDefault="00A07065" w:rsidP="00A07065">
      <w:pPr>
        <w:jc w:val="both"/>
        <w:rPr>
          <w:rFonts w:asciiTheme="minorHAnsi" w:hAnsiTheme="minorHAnsi" w:cstheme="minorHAnsi"/>
          <w:color w:val="000000" w:themeColor="text1"/>
          <w:sz w:val="22"/>
          <w:szCs w:val="22"/>
        </w:rPr>
      </w:pPr>
      <w:r w:rsidRPr="00A07065">
        <w:rPr>
          <w:rFonts w:asciiTheme="minorHAnsi" w:hAnsiTheme="minorHAnsi" w:cstheme="minorHAnsi"/>
          <w:color w:val="000000" w:themeColor="text1"/>
          <w:sz w:val="22"/>
          <w:szCs w:val="22"/>
        </w:rPr>
        <w:t> </w:t>
      </w:r>
    </w:p>
    <w:p w14:paraId="6290D7F5" w14:textId="77777777" w:rsidR="00A07065" w:rsidRPr="00A07065" w:rsidRDefault="00A07065" w:rsidP="00A07065">
      <w:pPr>
        <w:jc w:val="both"/>
        <w:rPr>
          <w:rFonts w:asciiTheme="minorHAnsi" w:hAnsiTheme="minorHAnsi" w:cstheme="minorHAnsi"/>
          <w:color w:val="000000" w:themeColor="text1"/>
          <w:sz w:val="22"/>
          <w:szCs w:val="22"/>
        </w:rPr>
      </w:pPr>
      <w:r w:rsidRPr="00A07065">
        <w:rPr>
          <w:rFonts w:asciiTheme="minorHAnsi" w:hAnsiTheme="minorHAnsi" w:cstheme="minorHAnsi"/>
          <w:color w:val="000000" w:themeColor="text1"/>
          <w:sz w:val="22"/>
          <w:szCs w:val="22"/>
        </w:rPr>
        <w:t>Το νέο Κέντρο Αριστείας θα λάβει χρηματοδότηση από την Ευρωπαϊκή Επιτροπή (15 εκατομμύρια ευρώ) και τη Γενική Γραμματεία Έρευνας και Καινοτομίας (15 εκατομμύρια ευρώ) για τα επόμενα έξι χρόνια.</w:t>
      </w:r>
    </w:p>
    <w:p w14:paraId="69B9B01D" w14:textId="77777777" w:rsidR="00A07065" w:rsidRPr="00A07065" w:rsidRDefault="00A07065" w:rsidP="00A07065">
      <w:pPr>
        <w:jc w:val="both"/>
        <w:rPr>
          <w:rFonts w:asciiTheme="minorHAnsi" w:hAnsiTheme="minorHAnsi" w:cstheme="minorHAnsi"/>
          <w:color w:val="000000" w:themeColor="text1"/>
          <w:sz w:val="22"/>
          <w:szCs w:val="22"/>
        </w:rPr>
      </w:pPr>
      <w:r w:rsidRPr="00A07065">
        <w:rPr>
          <w:rFonts w:asciiTheme="minorHAnsi" w:hAnsiTheme="minorHAnsi" w:cstheme="minorHAnsi"/>
          <w:color w:val="000000" w:themeColor="text1"/>
          <w:sz w:val="22"/>
          <w:szCs w:val="22"/>
        </w:rPr>
        <w:t> </w:t>
      </w:r>
    </w:p>
    <w:p w14:paraId="13A627C6" w14:textId="77777777" w:rsidR="00A07065" w:rsidRPr="00A07065" w:rsidRDefault="00A07065" w:rsidP="00A07065">
      <w:pPr>
        <w:jc w:val="both"/>
        <w:rPr>
          <w:rFonts w:asciiTheme="minorHAnsi" w:hAnsiTheme="minorHAnsi" w:cstheme="minorHAnsi"/>
          <w:color w:val="000000" w:themeColor="text1"/>
          <w:sz w:val="22"/>
          <w:szCs w:val="22"/>
        </w:rPr>
      </w:pPr>
      <w:r w:rsidRPr="00A07065">
        <w:rPr>
          <w:rFonts w:asciiTheme="minorHAnsi" w:hAnsiTheme="minorHAnsi" w:cstheme="minorHAnsi"/>
          <w:color w:val="000000" w:themeColor="text1"/>
          <w:sz w:val="22"/>
          <w:szCs w:val="22"/>
        </w:rPr>
        <w:t>Το HERON έχει κινητοποιήσει πρόσθετη χρηματοδότηση από το εθνικό βιομηχανικό οικοσύστημα και έχει εξασφαλίσει πάνω από 70 επιστολές ανάληψης οικονομικής και σε είδος δέσμευσης, σημαντικές συνεισφορές προς τη μακροπρόθεσμη βιωσιμότητά του.</w:t>
      </w:r>
    </w:p>
    <w:p w14:paraId="6850853C" w14:textId="77777777" w:rsidR="00A07065" w:rsidRPr="00A07065" w:rsidRDefault="00A07065" w:rsidP="00A07065">
      <w:pPr>
        <w:jc w:val="both"/>
        <w:rPr>
          <w:rFonts w:asciiTheme="minorHAnsi" w:hAnsiTheme="minorHAnsi" w:cstheme="minorHAnsi"/>
          <w:color w:val="000000" w:themeColor="text1"/>
          <w:sz w:val="22"/>
          <w:szCs w:val="22"/>
        </w:rPr>
      </w:pPr>
      <w:r w:rsidRPr="00A07065">
        <w:rPr>
          <w:rFonts w:asciiTheme="minorHAnsi" w:hAnsiTheme="minorHAnsi" w:cstheme="minorHAnsi"/>
          <w:color w:val="000000" w:themeColor="text1"/>
          <w:sz w:val="22"/>
          <w:szCs w:val="22"/>
        </w:rPr>
        <w:t> </w:t>
      </w:r>
    </w:p>
    <w:p w14:paraId="74143260" w14:textId="77777777" w:rsidR="00A07065" w:rsidRPr="00A07065" w:rsidRDefault="00A07065" w:rsidP="00A07065">
      <w:pPr>
        <w:jc w:val="both"/>
        <w:rPr>
          <w:rFonts w:asciiTheme="minorHAnsi" w:hAnsiTheme="minorHAnsi" w:cstheme="minorHAnsi"/>
          <w:color w:val="000000" w:themeColor="text1"/>
          <w:sz w:val="22"/>
          <w:szCs w:val="22"/>
        </w:rPr>
      </w:pPr>
      <w:r w:rsidRPr="00A07065">
        <w:rPr>
          <w:rFonts w:asciiTheme="minorHAnsi" w:hAnsiTheme="minorHAnsi" w:cstheme="minorHAnsi"/>
          <w:color w:val="000000" w:themeColor="text1"/>
          <w:sz w:val="22"/>
          <w:szCs w:val="22"/>
        </w:rPr>
        <w:t>Η ίδρυση ενός εθνικού Κέντρου Αριστείας στη Ρομποτική, συνδυασμένου με βιομηχανική καινοτομία, είναι υψίστης εθνικής σημασίας, καθώς φιλοδοξεί να θέσει τη Ρομποτική στο επίκεντρο της ελληνικής οικονομίας και κοινωνίας, δίνοντας έμφαση στην καινοτομία και τη μεταφορά τεχνολογίας, χωρίς να θυσιάζει την ερευνητική αριστεία.</w:t>
      </w:r>
    </w:p>
    <w:p w14:paraId="45DD7613" w14:textId="77777777" w:rsidR="00A07065" w:rsidRPr="00A07065" w:rsidRDefault="00A07065" w:rsidP="00A07065">
      <w:pPr>
        <w:jc w:val="both"/>
        <w:rPr>
          <w:rFonts w:asciiTheme="minorHAnsi" w:hAnsiTheme="minorHAnsi" w:cstheme="minorHAnsi"/>
          <w:color w:val="000000" w:themeColor="text1"/>
          <w:sz w:val="22"/>
          <w:szCs w:val="22"/>
        </w:rPr>
      </w:pPr>
      <w:r w:rsidRPr="00A07065">
        <w:rPr>
          <w:rFonts w:asciiTheme="minorHAnsi" w:hAnsiTheme="minorHAnsi" w:cstheme="minorHAnsi"/>
          <w:color w:val="000000" w:themeColor="text1"/>
          <w:sz w:val="22"/>
          <w:szCs w:val="22"/>
        </w:rPr>
        <w:t> </w:t>
      </w:r>
    </w:p>
    <w:p w14:paraId="5C0791A4" w14:textId="77777777" w:rsidR="00A07065" w:rsidRPr="00A07065" w:rsidRDefault="00A07065" w:rsidP="00A07065">
      <w:pPr>
        <w:jc w:val="both"/>
        <w:rPr>
          <w:rFonts w:asciiTheme="minorHAnsi" w:hAnsiTheme="minorHAnsi" w:cstheme="minorHAnsi"/>
          <w:color w:val="000000" w:themeColor="text1"/>
          <w:sz w:val="22"/>
          <w:szCs w:val="22"/>
        </w:rPr>
      </w:pPr>
      <w:r w:rsidRPr="00A07065">
        <w:rPr>
          <w:rFonts w:asciiTheme="minorHAnsi" w:hAnsiTheme="minorHAnsi" w:cstheme="minorHAnsi"/>
          <w:color w:val="000000" w:themeColor="text1"/>
          <w:sz w:val="22"/>
          <w:szCs w:val="22"/>
        </w:rPr>
        <w:t>Το HERON θα αναπτυχθεί αξιοποιώντας τα χαρακτηριστικά της ελληνικής πραγματικότητας και γεωγραφίας, καθώς και τις εθνικές και περιφερειακές προτεραιότητες. Γύρω από το HERON θα αναπτυχθεί και θα οργανωθεί ένα ισχυρό οικοσύστημα που θα περιλαμβάνει τόσο τον ιδιωτικό όσο και τον δημόσιο τομέα.</w:t>
      </w:r>
    </w:p>
    <w:p w14:paraId="296B1925" w14:textId="77777777" w:rsidR="00A07065" w:rsidRPr="00A07065" w:rsidRDefault="00A07065" w:rsidP="00A07065">
      <w:pPr>
        <w:jc w:val="both"/>
        <w:rPr>
          <w:rFonts w:asciiTheme="minorHAnsi" w:hAnsiTheme="minorHAnsi" w:cstheme="minorHAnsi"/>
          <w:color w:val="000000" w:themeColor="text1"/>
          <w:sz w:val="22"/>
          <w:szCs w:val="22"/>
        </w:rPr>
      </w:pPr>
      <w:r w:rsidRPr="00A07065">
        <w:rPr>
          <w:rFonts w:asciiTheme="minorHAnsi" w:hAnsiTheme="minorHAnsi" w:cstheme="minorHAnsi"/>
          <w:color w:val="000000" w:themeColor="text1"/>
          <w:sz w:val="22"/>
          <w:szCs w:val="22"/>
        </w:rPr>
        <w:t> </w:t>
      </w:r>
    </w:p>
    <w:p w14:paraId="0CB06EBF" w14:textId="77777777" w:rsidR="00A07065" w:rsidRPr="00A07065" w:rsidRDefault="00A07065" w:rsidP="00A07065">
      <w:pPr>
        <w:jc w:val="both"/>
        <w:rPr>
          <w:rFonts w:asciiTheme="minorHAnsi" w:hAnsiTheme="minorHAnsi" w:cstheme="minorHAnsi"/>
          <w:color w:val="000000" w:themeColor="text1"/>
          <w:sz w:val="22"/>
          <w:szCs w:val="22"/>
        </w:rPr>
      </w:pPr>
      <w:r w:rsidRPr="00A07065">
        <w:rPr>
          <w:rFonts w:asciiTheme="minorHAnsi" w:hAnsiTheme="minorHAnsi" w:cstheme="minorHAnsi"/>
          <w:color w:val="000000" w:themeColor="text1"/>
          <w:sz w:val="22"/>
          <w:szCs w:val="22"/>
        </w:rPr>
        <w:t>Θα προταθεί και θα εφαρμοστεί ένα σύνολο μεταρρυθμίσεων για την επιτάχυνση της υιοθέτησης των ρομποτικών τεχνολογιών σε εθνικό επίπεδο.</w:t>
      </w:r>
    </w:p>
    <w:p w14:paraId="679541BE" w14:textId="77777777" w:rsidR="00A07065" w:rsidRPr="00A07065" w:rsidRDefault="00A07065" w:rsidP="00A07065">
      <w:pPr>
        <w:jc w:val="both"/>
        <w:rPr>
          <w:rFonts w:asciiTheme="minorHAnsi" w:hAnsiTheme="minorHAnsi" w:cstheme="minorHAnsi"/>
          <w:color w:val="000000" w:themeColor="text1"/>
          <w:sz w:val="22"/>
          <w:szCs w:val="22"/>
        </w:rPr>
      </w:pPr>
      <w:r w:rsidRPr="00A07065">
        <w:rPr>
          <w:rFonts w:asciiTheme="minorHAnsi" w:hAnsiTheme="minorHAnsi" w:cstheme="minorHAnsi"/>
          <w:color w:val="000000" w:themeColor="text1"/>
          <w:sz w:val="22"/>
          <w:szCs w:val="22"/>
        </w:rPr>
        <w:t> </w:t>
      </w:r>
    </w:p>
    <w:p w14:paraId="6408043E" w14:textId="77777777" w:rsidR="00A07065" w:rsidRPr="00A07065" w:rsidRDefault="00A07065" w:rsidP="00A07065">
      <w:pPr>
        <w:jc w:val="both"/>
        <w:rPr>
          <w:rFonts w:asciiTheme="minorHAnsi" w:hAnsiTheme="minorHAnsi" w:cstheme="minorHAnsi"/>
          <w:color w:val="000000" w:themeColor="text1"/>
          <w:sz w:val="22"/>
          <w:szCs w:val="22"/>
        </w:rPr>
      </w:pPr>
      <w:r w:rsidRPr="00A07065">
        <w:rPr>
          <w:rFonts w:asciiTheme="minorHAnsi" w:hAnsiTheme="minorHAnsi" w:cstheme="minorHAnsi"/>
          <w:color w:val="000000" w:themeColor="text1"/>
          <w:sz w:val="22"/>
          <w:szCs w:val="22"/>
        </w:rPr>
        <w:t>Το HERON θα δημιουργήσει γέφυρες με την ελληνική διασπορά για την προώθηση της ανταλλαγής γνώσης και τη συμβολή στην επείγουσα ανάγκη για αναστροφή της διαρροής διανοητικού κεφαλαίου.</w:t>
      </w:r>
    </w:p>
    <w:p w14:paraId="22979FC8" w14:textId="77777777" w:rsidR="00A07065" w:rsidRPr="00A07065" w:rsidRDefault="00A07065" w:rsidP="00A07065">
      <w:pPr>
        <w:jc w:val="both"/>
        <w:rPr>
          <w:rFonts w:asciiTheme="minorHAnsi" w:hAnsiTheme="minorHAnsi" w:cstheme="minorHAnsi"/>
          <w:color w:val="000000" w:themeColor="text1"/>
          <w:sz w:val="22"/>
          <w:szCs w:val="22"/>
        </w:rPr>
      </w:pPr>
      <w:r w:rsidRPr="00A07065">
        <w:rPr>
          <w:rFonts w:asciiTheme="minorHAnsi" w:hAnsiTheme="minorHAnsi" w:cstheme="minorHAnsi"/>
          <w:color w:val="000000" w:themeColor="text1"/>
          <w:sz w:val="22"/>
          <w:szCs w:val="22"/>
        </w:rPr>
        <w:t> </w:t>
      </w:r>
    </w:p>
    <w:p w14:paraId="2DD98CA8" w14:textId="77777777" w:rsidR="00A07065" w:rsidRPr="00A07065" w:rsidRDefault="00A07065" w:rsidP="00A07065">
      <w:pPr>
        <w:jc w:val="both"/>
        <w:rPr>
          <w:rFonts w:asciiTheme="minorHAnsi" w:hAnsiTheme="minorHAnsi" w:cstheme="minorHAnsi"/>
          <w:color w:val="000000" w:themeColor="text1"/>
          <w:sz w:val="22"/>
          <w:szCs w:val="22"/>
        </w:rPr>
      </w:pPr>
      <w:r w:rsidRPr="00A07065">
        <w:rPr>
          <w:rFonts w:asciiTheme="minorHAnsi" w:hAnsiTheme="minorHAnsi" w:cstheme="minorHAnsi"/>
          <w:color w:val="000000" w:themeColor="text1"/>
          <w:sz w:val="22"/>
          <w:szCs w:val="22"/>
        </w:rPr>
        <w:t>Αναμένεται ότι οι ερευνητικές, τεχνολογικές και καινοτόμες πρωτοβουλίες του HERON θα έχουν ισχυρό θετικό αντίκτυπο στις προσπάθειες της Ελλάδας για τον εκσυγχρονισμό της οικονομίας της και για την προετοιμασία της νέας γενιάς για τις προκλήσεις του 21ου αιώνα.</w:t>
      </w:r>
    </w:p>
    <w:p w14:paraId="0DF5CA13" w14:textId="77777777" w:rsidR="00A07065" w:rsidRPr="00A07065" w:rsidRDefault="00A07065" w:rsidP="00A07065">
      <w:pPr>
        <w:jc w:val="both"/>
        <w:rPr>
          <w:rFonts w:asciiTheme="minorHAnsi" w:hAnsiTheme="minorHAnsi" w:cstheme="minorHAnsi"/>
          <w:color w:val="000000" w:themeColor="text1"/>
          <w:sz w:val="22"/>
          <w:szCs w:val="22"/>
        </w:rPr>
      </w:pPr>
      <w:r w:rsidRPr="00A07065">
        <w:rPr>
          <w:rFonts w:asciiTheme="minorHAnsi" w:hAnsiTheme="minorHAnsi" w:cstheme="minorHAnsi"/>
          <w:color w:val="000000" w:themeColor="text1"/>
          <w:sz w:val="22"/>
          <w:szCs w:val="22"/>
        </w:rPr>
        <w:lastRenderedPageBreak/>
        <w:t> </w:t>
      </w:r>
    </w:p>
    <w:p w14:paraId="2955E17E" w14:textId="77777777" w:rsidR="00A07065" w:rsidRPr="00A07065" w:rsidRDefault="00A07065" w:rsidP="00A07065">
      <w:pPr>
        <w:jc w:val="both"/>
        <w:rPr>
          <w:rFonts w:asciiTheme="minorHAnsi" w:hAnsiTheme="minorHAnsi" w:cstheme="minorHAnsi"/>
          <w:color w:val="000000" w:themeColor="text1"/>
          <w:sz w:val="22"/>
          <w:szCs w:val="22"/>
        </w:rPr>
      </w:pPr>
      <w:r w:rsidRPr="00A07065">
        <w:rPr>
          <w:rFonts w:asciiTheme="minorHAnsi" w:hAnsiTheme="minorHAnsi" w:cstheme="minorHAnsi"/>
          <w:color w:val="000000" w:themeColor="text1"/>
          <w:sz w:val="22"/>
          <w:szCs w:val="22"/>
        </w:rPr>
        <w:t xml:space="preserve">Ο </w:t>
      </w:r>
      <w:r w:rsidRPr="00A07065">
        <w:rPr>
          <w:rStyle w:val="Strong"/>
          <w:rFonts w:asciiTheme="minorHAnsi" w:hAnsiTheme="minorHAnsi" w:cstheme="minorHAnsi"/>
          <w:color w:val="000000" w:themeColor="text1"/>
          <w:sz w:val="22"/>
          <w:szCs w:val="22"/>
        </w:rPr>
        <w:t>Πέτρος Μαραγκός</w:t>
      </w:r>
      <w:r w:rsidRPr="00A07065">
        <w:rPr>
          <w:rFonts w:asciiTheme="minorHAnsi" w:hAnsiTheme="minorHAnsi" w:cstheme="minorHAnsi"/>
          <w:color w:val="000000" w:themeColor="text1"/>
          <w:sz w:val="22"/>
          <w:szCs w:val="22"/>
        </w:rPr>
        <w:t>, Καθηγητής ΕΜΠ και Διευθυντής του HERON, δήλωσε: “Το Κέντρο Αριστείας ΗΡΩΝ ξεκίνησε ως όραμα και γίνεται πραγματικότητα. Είναι ένα εμβληματικό εγχείρημα με υψηλούς στόχους σε κρίσιμα πεδία της ρομποτικής στην εποχή της τεχνητής νοημοσύνης, η επίτευξη των οποίων ευελπιστούμε ότι θα προωθήσει θετικά την τεχνολογία, την οικονομία, την ασφάλεια και την ευημερία της χώρας μας. Θερμές ευχαριστίες για τη βοήθεια και τη στήριξη αυτής της μεγάλης προσπάθειας σε όλα τα μέλη από τα πανεπιστήμια και το ΕΚ Αθηνά που συμμετείχαν στην ομάδα αυτής της Ευρωπαϊκής πρότασης, τη ΓΓΕK και στους χορηγούς και συνεργάτες από την Ελλάδα και το εξωτερικό. Πιστεύουμε ότι η επιτυχής συγκέντρωση όλων αυτών των δυνάμεων, καθώς και η επικείμενη οργάνωση και λειτουργία του HERON θα εμπνεύσουν την επιστημονική κοινότητα και τη νέα γενιά της πατρίδας μας παρέχοντάς τους πολυδιάστατες ευκαιρίες για έρευνα, συνεργασία, δημιουργικότητα και καινοτομία”.</w:t>
      </w:r>
    </w:p>
    <w:p w14:paraId="5EB86727" w14:textId="77777777" w:rsidR="00A07065" w:rsidRPr="00A07065" w:rsidRDefault="00A07065" w:rsidP="00A07065">
      <w:pPr>
        <w:jc w:val="both"/>
        <w:rPr>
          <w:rFonts w:asciiTheme="minorHAnsi" w:hAnsiTheme="minorHAnsi" w:cstheme="minorHAnsi"/>
          <w:color w:val="000000" w:themeColor="text1"/>
          <w:sz w:val="22"/>
          <w:szCs w:val="22"/>
        </w:rPr>
      </w:pPr>
      <w:r w:rsidRPr="00A07065">
        <w:rPr>
          <w:rFonts w:asciiTheme="minorHAnsi" w:hAnsiTheme="minorHAnsi" w:cstheme="minorHAnsi"/>
          <w:color w:val="000000" w:themeColor="text1"/>
          <w:sz w:val="22"/>
          <w:szCs w:val="22"/>
        </w:rPr>
        <w:t> </w:t>
      </w:r>
    </w:p>
    <w:p w14:paraId="635A2ED7" w14:textId="1726C590" w:rsidR="00A07065" w:rsidRPr="00A07065" w:rsidRDefault="00A07065" w:rsidP="00A07065">
      <w:pPr>
        <w:jc w:val="both"/>
        <w:rPr>
          <w:rFonts w:asciiTheme="minorHAnsi" w:hAnsiTheme="minorHAnsi" w:cstheme="minorHAnsi"/>
          <w:color w:val="000000" w:themeColor="text1"/>
          <w:sz w:val="22"/>
          <w:szCs w:val="22"/>
        </w:rPr>
      </w:pPr>
      <w:r w:rsidRPr="00A07065">
        <w:rPr>
          <w:rFonts w:asciiTheme="minorHAnsi" w:hAnsiTheme="minorHAnsi" w:cstheme="minorHAnsi"/>
          <w:color w:val="000000" w:themeColor="text1"/>
          <w:sz w:val="22"/>
          <w:szCs w:val="22"/>
        </w:rPr>
        <w:t xml:space="preserve">Ο </w:t>
      </w:r>
      <w:r w:rsidRPr="00A07065">
        <w:rPr>
          <w:rStyle w:val="Strong"/>
          <w:rFonts w:asciiTheme="minorHAnsi" w:hAnsiTheme="minorHAnsi" w:cstheme="minorHAnsi"/>
          <w:color w:val="000000" w:themeColor="text1"/>
          <w:sz w:val="22"/>
          <w:szCs w:val="22"/>
        </w:rPr>
        <w:t>Ευάγγελος Παπαδόπουλος</w:t>
      </w:r>
      <w:r w:rsidRPr="00A07065">
        <w:rPr>
          <w:rFonts w:asciiTheme="minorHAnsi" w:hAnsiTheme="minorHAnsi" w:cstheme="minorHAnsi"/>
          <w:color w:val="000000" w:themeColor="text1"/>
          <w:sz w:val="22"/>
          <w:szCs w:val="22"/>
        </w:rPr>
        <w:t xml:space="preserve">, Καθηγητής ΕΜΠ και Αναπληρωτής Διευθυντής του HERON, δήλωσε: </w:t>
      </w:r>
      <w:r w:rsidRPr="00A07065">
        <w:rPr>
          <w:rFonts w:asciiTheme="minorHAnsi" w:hAnsiTheme="minorHAnsi" w:cstheme="minorHAnsi"/>
          <w:color w:val="000000" w:themeColor="text1"/>
          <w:sz w:val="22"/>
          <w:szCs w:val="22"/>
        </w:rPr>
        <w:t>“</w:t>
      </w:r>
      <w:proofErr w:type="spellStart"/>
      <w:r w:rsidRPr="00A07065">
        <w:rPr>
          <w:rFonts w:asciiTheme="minorHAnsi" w:hAnsiTheme="minorHAnsi" w:cstheme="minorHAnsi"/>
          <w:color w:val="000000" w:themeColor="text1"/>
          <w:sz w:val="22"/>
          <w:szCs w:val="22"/>
        </w:rPr>
        <w:t>To</w:t>
      </w:r>
      <w:proofErr w:type="spellEnd"/>
      <w:r w:rsidRPr="00A07065">
        <w:rPr>
          <w:rFonts w:asciiTheme="minorHAnsi" w:hAnsiTheme="minorHAnsi" w:cstheme="minorHAnsi"/>
          <w:color w:val="000000" w:themeColor="text1"/>
          <w:sz w:val="22"/>
          <w:szCs w:val="22"/>
        </w:rPr>
        <w:t xml:space="preserve"> HERON είναι το πρώτο Κέντρο Αριστείας στην Ελλάδα που επικεντρώνεται στη Ρομποτική στην εποχή της Τεχνητής Νοημοσύνης, έναν τομέα που η χώρα μας χρειάζεται επειγόντως. Η μακροπρόθεσμη χρηματοδότηση από την ΕΕ, την Ελλάδα και ιδιωτικές πηγές το κατέστησε δυνατό. </w:t>
      </w:r>
      <w:r w:rsidRPr="00A07065">
        <w:rPr>
          <w:rFonts w:asciiTheme="minorHAnsi" w:hAnsiTheme="minorHAnsi" w:cstheme="minorHAnsi"/>
          <w:color w:val="000000" w:themeColor="text1"/>
          <w:sz w:val="22"/>
          <w:szCs w:val="22"/>
        </w:rPr>
        <w:t>Το</w:t>
      </w:r>
      <w:r w:rsidRPr="00A07065">
        <w:rPr>
          <w:rFonts w:asciiTheme="minorHAnsi" w:hAnsiTheme="minorHAnsi" w:cstheme="minorHAnsi"/>
          <w:color w:val="000000" w:themeColor="text1"/>
          <w:sz w:val="22"/>
          <w:szCs w:val="22"/>
        </w:rPr>
        <w:t xml:space="preserve"> HERON βασίζεται σε μια εξαιρετική ομάδα Ελλήνων ειδικών στη ρομποτική πεδίου, υγείας και ασφάλειας, ενώ θα συνεισφέρουν και ερευνητές από την Ελληνική Διασπορά. Μαζί, θα προσπαθήσουμε να αναπτύξουμε ρομπότ, συστήματα και ερευνητικά έργα αιχμής που όχι μόνο θα ηγηθούν του πεδίου στην Ελλάδα και παγκοσμίως, αλλά και θα έχουν θετικό αντίκτυπο στην κοινωνία μας αντιμετωπίζοντας επείγουσες ανάγκες, εκπαιδεύοντας εξαιρετικούς ερευνητές και προκαλώντας την επιστροφή ερευνητών από το εξωτερικό. Με το </w:t>
      </w:r>
      <w:proofErr w:type="spellStart"/>
      <w:r w:rsidRPr="00A07065">
        <w:rPr>
          <w:rFonts w:asciiTheme="minorHAnsi" w:hAnsiTheme="minorHAnsi" w:cstheme="minorHAnsi"/>
          <w:color w:val="000000" w:themeColor="text1"/>
          <w:sz w:val="22"/>
          <w:szCs w:val="22"/>
        </w:rPr>
        <w:t>Makerspace</w:t>
      </w:r>
      <w:proofErr w:type="spellEnd"/>
      <w:r w:rsidRPr="00A07065">
        <w:rPr>
          <w:rFonts w:asciiTheme="minorHAnsi" w:hAnsiTheme="minorHAnsi" w:cstheme="minorHAnsi"/>
          <w:color w:val="000000" w:themeColor="text1"/>
          <w:sz w:val="22"/>
          <w:szCs w:val="22"/>
        </w:rPr>
        <w:t xml:space="preserve"> του, το HERON θα προωθήσει την προσέγγιση του κατασκευαστή που είναι τόσο απαραίτητη αυτή τη στιγμή στην Ελλάδα, εκπαιδεύοντας φοιτητές και ερευνητές στη δημιουργία, εξερεύνηση και κοινή χρήση εργαλείων υψηλής τεχνολογίας και εργαλείων χειρός. Είμαστε περήφανοι για το HERON και ελπίζουμε ότι θα θέσουμε ένα σημαντικό ορόσημο στις συλλογικές προσπάθειες μεταξύ ακαδημαϊκών, βιομηχανίας και επαγγελματιών που εργάζονται στη Ρομποτική στην εποχή της Τεχνητής Νοημοσύνης, προωθώντας μια σύγχρονη, προηγμένη και χωρίς αποκλεισμούς ελληνική κοινωνία</w:t>
      </w:r>
      <w:r w:rsidRPr="00A07065">
        <w:rPr>
          <w:rFonts w:asciiTheme="minorHAnsi" w:hAnsiTheme="minorHAnsi" w:cstheme="minorHAnsi"/>
          <w:color w:val="000000" w:themeColor="text1"/>
          <w:sz w:val="22"/>
          <w:szCs w:val="22"/>
        </w:rPr>
        <w:t>»</w:t>
      </w:r>
      <w:r w:rsidRPr="00A07065">
        <w:rPr>
          <w:rFonts w:asciiTheme="minorHAnsi" w:hAnsiTheme="minorHAnsi" w:cstheme="minorHAnsi"/>
          <w:color w:val="000000" w:themeColor="text1"/>
          <w:sz w:val="22"/>
          <w:szCs w:val="22"/>
        </w:rPr>
        <w:t>.</w:t>
      </w:r>
    </w:p>
    <w:p w14:paraId="15C3C89F" w14:textId="77777777" w:rsidR="00A07065" w:rsidRPr="00A07065" w:rsidRDefault="00A07065" w:rsidP="00A07065">
      <w:pPr>
        <w:jc w:val="both"/>
        <w:rPr>
          <w:rFonts w:asciiTheme="minorHAnsi" w:hAnsiTheme="minorHAnsi" w:cstheme="minorHAnsi"/>
          <w:color w:val="000000" w:themeColor="text1"/>
          <w:sz w:val="22"/>
          <w:szCs w:val="22"/>
        </w:rPr>
      </w:pPr>
      <w:r w:rsidRPr="00A07065">
        <w:rPr>
          <w:rFonts w:asciiTheme="minorHAnsi" w:hAnsiTheme="minorHAnsi" w:cstheme="minorHAnsi"/>
          <w:color w:val="000000" w:themeColor="text1"/>
          <w:sz w:val="22"/>
          <w:szCs w:val="22"/>
        </w:rPr>
        <w:t> </w:t>
      </w:r>
    </w:p>
    <w:p w14:paraId="12F43F6D" w14:textId="77777777" w:rsidR="00A07065" w:rsidRPr="00A07065" w:rsidRDefault="00A07065" w:rsidP="00A07065">
      <w:pPr>
        <w:jc w:val="both"/>
        <w:rPr>
          <w:rFonts w:asciiTheme="minorHAnsi" w:hAnsiTheme="minorHAnsi" w:cstheme="minorHAnsi"/>
          <w:color w:val="000000" w:themeColor="text1"/>
          <w:sz w:val="22"/>
          <w:szCs w:val="22"/>
        </w:rPr>
      </w:pPr>
      <w:r w:rsidRPr="00A07065">
        <w:rPr>
          <w:rFonts w:asciiTheme="minorHAnsi" w:hAnsiTheme="minorHAnsi" w:cstheme="minorHAnsi"/>
          <w:color w:val="000000" w:themeColor="text1"/>
          <w:sz w:val="22"/>
          <w:szCs w:val="22"/>
        </w:rPr>
        <w:t xml:space="preserve">Η </w:t>
      </w:r>
      <w:r w:rsidRPr="00A07065">
        <w:rPr>
          <w:rStyle w:val="Strong"/>
          <w:rFonts w:asciiTheme="minorHAnsi" w:hAnsiTheme="minorHAnsi" w:cstheme="minorHAnsi"/>
          <w:color w:val="000000" w:themeColor="text1"/>
          <w:sz w:val="22"/>
          <w:szCs w:val="22"/>
        </w:rPr>
        <w:t>Ζωή Ράπτη</w:t>
      </w:r>
      <w:r w:rsidRPr="00A07065">
        <w:rPr>
          <w:rFonts w:asciiTheme="minorHAnsi" w:hAnsiTheme="minorHAnsi" w:cstheme="minorHAnsi"/>
          <w:color w:val="000000" w:themeColor="text1"/>
          <w:sz w:val="22"/>
          <w:szCs w:val="22"/>
        </w:rPr>
        <w:t>, Υφυπουργός Ανάπτυξης, δήλωσε: “Η δημιουργία του HERON, του πρώτου Κέντρου Αριστείας στη Ρομποτική στην Ελλάδα, αποτελεί το επιστέγασμα της ομαδικής προσπάθειας μεταξύ του Ερευνητικού Κέντρου «Αθηνά», που εποπτεύεται από το Υπουργείο μας, μιας σπουδαίας ομάδας Καθηγητών Ελληνικών Πανεπιστημίων, του Ιταλικού Ινστιτούτου Τεχνολογίας (</w:t>
      </w:r>
      <w:proofErr w:type="spellStart"/>
      <w:r w:rsidRPr="00A07065">
        <w:rPr>
          <w:rFonts w:asciiTheme="minorHAnsi" w:hAnsiTheme="minorHAnsi" w:cstheme="minorHAnsi"/>
          <w:color w:val="000000" w:themeColor="text1"/>
          <w:sz w:val="22"/>
          <w:szCs w:val="22"/>
        </w:rPr>
        <w:t>Italian</w:t>
      </w:r>
      <w:proofErr w:type="spellEnd"/>
      <w:r w:rsidRPr="00A07065">
        <w:rPr>
          <w:rFonts w:asciiTheme="minorHAnsi" w:hAnsiTheme="minorHAnsi" w:cstheme="minorHAnsi"/>
          <w:color w:val="000000" w:themeColor="text1"/>
          <w:sz w:val="22"/>
          <w:szCs w:val="22"/>
        </w:rPr>
        <w:t xml:space="preserve"> </w:t>
      </w:r>
      <w:proofErr w:type="spellStart"/>
      <w:r w:rsidRPr="00A07065">
        <w:rPr>
          <w:rFonts w:asciiTheme="minorHAnsi" w:hAnsiTheme="minorHAnsi" w:cstheme="minorHAnsi"/>
          <w:color w:val="000000" w:themeColor="text1"/>
          <w:sz w:val="22"/>
          <w:szCs w:val="22"/>
        </w:rPr>
        <w:t>Institute</w:t>
      </w:r>
      <w:proofErr w:type="spellEnd"/>
      <w:r w:rsidRPr="00A07065">
        <w:rPr>
          <w:rFonts w:asciiTheme="minorHAnsi" w:hAnsiTheme="minorHAnsi" w:cstheme="minorHAnsi"/>
          <w:color w:val="000000" w:themeColor="text1"/>
          <w:sz w:val="22"/>
          <w:szCs w:val="22"/>
        </w:rPr>
        <w:t xml:space="preserve"> of </w:t>
      </w:r>
      <w:proofErr w:type="spellStart"/>
      <w:r w:rsidRPr="00A07065">
        <w:rPr>
          <w:rFonts w:asciiTheme="minorHAnsi" w:hAnsiTheme="minorHAnsi" w:cstheme="minorHAnsi"/>
          <w:color w:val="000000" w:themeColor="text1"/>
          <w:sz w:val="22"/>
          <w:szCs w:val="22"/>
        </w:rPr>
        <w:t>Technology</w:t>
      </w:r>
      <w:proofErr w:type="spellEnd"/>
      <w:r w:rsidRPr="00A07065">
        <w:rPr>
          <w:rFonts w:asciiTheme="minorHAnsi" w:hAnsiTheme="minorHAnsi" w:cstheme="minorHAnsi"/>
          <w:color w:val="000000" w:themeColor="text1"/>
          <w:sz w:val="22"/>
          <w:szCs w:val="22"/>
        </w:rPr>
        <w:t xml:space="preserve"> - IIT) και του Τεχνολογικού Ινστιτούτου της </w:t>
      </w:r>
      <w:proofErr w:type="spellStart"/>
      <w:r w:rsidRPr="00A07065">
        <w:rPr>
          <w:rFonts w:asciiTheme="minorHAnsi" w:hAnsiTheme="minorHAnsi" w:cstheme="minorHAnsi"/>
          <w:color w:val="000000" w:themeColor="text1"/>
          <w:sz w:val="22"/>
          <w:szCs w:val="22"/>
        </w:rPr>
        <w:t>Καρλσρούης</w:t>
      </w:r>
      <w:proofErr w:type="spellEnd"/>
      <w:r w:rsidRPr="00A07065">
        <w:rPr>
          <w:rFonts w:asciiTheme="minorHAnsi" w:hAnsiTheme="minorHAnsi" w:cstheme="minorHAnsi"/>
          <w:color w:val="000000" w:themeColor="text1"/>
          <w:sz w:val="22"/>
          <w:szCs w:val="22"/>
        </w:rPr>
        <w:t>-Γερμανία (</w:t>
      </w:r>
      <w:proofErr w:type="spellStart"/>
      <w:r w:rsidRPr="00A07065">
        <w:rPr>
          <w:rFonts w:asciiTheme="minorHAnsi" w:hAnsiTheme="minorHAnsi" w:cstheme="minorHAnsi"/>
          <w:color w:val="000000" w:themeColor="text1"/>
          <w:sz w:val="22"/>
          <w:szCs w:val="22"/>
        </w:rPr>
        <w:t>Karlsruhe</w:t>
      </w:r>
      <w:proofErr w:type="spellEnd"/>
      <w:r w:rsidRPr="00A07065">
        <w:rPr>
          <w:rFonts w:asciiTheme="minorHAnsi" w:hAnsiTheme="minorHAnsi" w:cstheme="minorHAnsi"/>
          <w:color w:val="000000" w:themeColor="text1"/>
          <w:sz w:val="22"/>
          <w:szCs w:val="22"/>
        </w:rPr>
        <w:t xml:space="preserve"> </w:t>
      </w:r>
      <w:proofErr w:type="spellStart"/>
      <w:r w:rsidRPr="00A07065">
        <w:rPr>
          <w:rFonts w:asciiTheme="minorHAnsi" w:hAnsiTheme="minorHAnsi" w:cstheme="minorHAnsi"/>
          <w:color w:val="000000" w:themeColor="text1"/>
          <w:sz w:val="22"/>
          <w:szCs w:val="22"/>
        </w:rPr>
        <w:t>Institute</w:t>
      </w:r>
      <w:proofErr w:type="spellEnd"/>
      <w:r w:rsidRPr="00A07065">
        <w:rPr>
          <w:rFonts w:asciiTheme="minorHAnsi" w:hAnsiTheme="minorHAnsi" w:cstheme="minorHAnsi"/>
          <w:color w:val="000000" w:themeColor="text1"/>
          <w:sz w:val="22"/>
          <w:szCs w:val="22"/>
        </w:rPr>
        <w:t xml:space="preserve"> of </w:t>
      </w:r>
      <w:proofErr w:type="spellStart"/>
      <w:r w:rsidRPr="00A07065">
        <w:rPr>
          <w:rFonts w:asciiTheme="minorHAnsi" w:hAnsiTheme="minorHAnsi" w:cstheme="minorHAnsi"/>
          <w:color w:val="000000" w:themeColor="text1"/>
          <w:sz w:val="22"/>
          <w:szCs w:val="22"/>
        </w:rPr>
        <w:t>Technology</w:t>
      </w:r>
      <w:proofErr w:type="spellEnd"/>
      <w:r w:rsidRPr="00A07065">
        <w:rPr>
          <w:rFonts w:asciiTheme="minorHAnsi" w:hAnsiTheme="minorHAnsi" w:cstheme="minorHAnsi"/>
          <w:color w:val="000000" w:themeColor="text1"/>
          <w:sz w:val="22"/>
          <w:szCs w:val="22"/>
        </w:rPr>
        <w:t xml:space="preserve"> - KIT). Το έργο αποτελεί έναν ακόμα λίθο στο οικοδόμημα του Ελληνικού Συστήματος Ρομποτικής, που υλοποιεί στρατηγικές συνεργασίας μεταξύ πανεπιστημίων και βιομηχανίας, με σκοπό την καινοτομία σε όλη την αλυσίδα αξίας της Ρομποτικής. Στο Υπουργείο Ανάπτυξης η αμέριστη και διαρκής στήριξη της έρευνας και της καινοτομίας αποτελεί αδιαπραγμάτευτη επιλογή μας. Στο πλαίσιο αυτό, αναπτύσσουμε συνέργειες σε εθνικό και διεθνές επίπεδο, ενώ παράλληλα αξιοποιούμε πολλαπλές και </w:t>
      </w:r>
      <w:proofErr w:type="spellStart"/>
      <w:r w:rsidRPr="00A07065">
        <w:rPr>
          <w:rFonts w:asciiTheme="minorHAnsi" w:hAnsiTheme="minorHAnsi" w:cstheme="minorHAnsi"/>
          <w:color w:val="000000" w:themeColor="text1"/>
          <w:sz w:val="22"/>
          <w:szCs w:val="22"/>
        </w:rPr>
        <w:t>πολυεπίπεδες</w:t>
      </w:r>
      <w:proofErr w:type="spellEnd"/>
      <w:r w:rsidRPr="00A07065">
        <w:rPr>
          <w:rFonts w:asciiTheme="minorHAnsi" w:hAnsiTheme="minorHAnsi" w:cstheme="minorHAnsi"/>
          <w:color w:val="000000" w:themeColor="text1"/>
          <w:sz w:val="22"/>
          <w:szCs w:val="22"/>
        </w:rPr>
        <w:t xml:space="preserve"> χρηματοδοτικές πηγές, με στόχο να υποστηρίξουμε το νέο οικονομικό και παραγωγικό μοντέλο της χώρας μας, ένα μοντέλο που στηρίζεται στην βιωσιμότητα και την </w:t>
      </w:r>
      <w:proofErr w:type="spellStart"/>
      <w:r w:rsidRPr="00A07065">
        <w:rPr>
          <w:rFonts w:asciiTheme="minorHAnsi" w:hAnsiTheme="minorHAnsi" w:cstheme="minorHAnsi"/>
          <w:color w:val="000000" w:themeColor="text1"/>
          <w:sz w:val="22"/>
          <w:szCs w:val="22"/>
        </w:rPr>
        <w:t>αειφορία</w:t>
      </w:r>
      <w:proofErr w:type="spellEnd"/>
      <w:r w:rsidRPr="00A07065">
        <w:rPr>
          <w:rFonts w:asciiTheme="minorHAnsi" w:hAnsiTheme="minorHAnsi" w:cstheme="minorHAnsi"/>
          <w:color w:val="000000" w:themeColor="text1"/>
          <w:sz w:val="22"/>
          <w:szCs w:val="22"/>
        </w:rPr>
        <w:t>”.</w:t>
      </w:r>
    </w:p>
    <w:p w14:paraId="3F31ECE6" w14:textId="77777777" w:rsidR="00A07065" w:rsidRPr="00A07065" w:rsidRDefault="00A07065" w:rsidP="00A07065">
      <w:pPr>
        <w:jc w:val="both"/>
        <w:rPr>
          <w:rFonts w:asciiTheme="minorHAnsi" w:hAnsiTheme="minorHAnsi" w:cstheme="minorHAnsi"/>
          <w:color w:val="000000" w:themeColor="text1"/>
          <w:sz w:val="22"/>
          <w:szCs w:val="22"/>
        </w:rPr>
      </w:pPr>
      <w:r w:rsidRPr="00A07065">
        <w:rPr>
          <w:rFonts w:asciiTheme="minorHAnsi" w:hAnsiTheme="minorHAnsi" w:cstheme="minorHAnsi"/>
          <w:color w:val="000000" w:themeColor="text1"/>
          <w:sz w:val="22"/>
          <w:szCs w:val="22"/>
        </w:rPr>
        <w:t> </w:t>
      </w:r>
    </w:p>
    <w:p w14:paraId="795A0526" w14:textId="56F8F8CF" w:rsidR="00A07065" w:rsidRPr="00A07065" w:rsidRDefault="00A07065" w:rsidP="00A07065">
      <w:pPr>
        <w:jc w:val="both"/>
        <w:rPr>
          <w:rFonts w:asciiTheme="minorHAnsi" w:hAnsiTheme="minorHAnsi" w:cstheme="minorHAnsi"/>
          <w:color w:val="000000" w:themeColor="text1"/>
          <w:sz w:val="22"/>
          <w:szCs w:val="22"/>
        </w:rPr>
      </w:pPr>
      <w:r w:rsidRPr="00A07065">
        <w:rPr>
          <w:rFonts w:asciiTheme="minorHAnsi" w:hAnsiTheme="minorHAnsi" w:cstheme="minorHAnsi"/>
          <w:color w:val="000000" w:themeColor="text1"/>
          <w:sz w:val="22"/>
          <w:szCs w:val="22"/>
        </w:rPr>
        <w:t xml:space="preserve">Ο </w:t>
      </w:r>
      <w:r w:rsidRPr="00A07065">
        <w:rPr>
          <w:rStyle w:val="Strong"/>
          <w:rFonts w:asciiTheme="minorHAnsi" w:hAnsiTheme="minorHAnsi" w:cstheme="minorHAnsi"/>
          <w:color w:val="000000" w:themeColor="text1"/>
          <w:sz w:val="22"/>
          <w:szCs w:val="22"/>
        </w:rPr>
        <w:t>Αθανάσιος Κυριαζής</w:t>
      </w:r>
      <w:r w:rsidRPr="00A07065">
        <w:rPr>
          <w:rFonts w:asciiTheme="minorHAnsi" w:hAnsiTheme="minorHAnsi" w:cstheme="minorHAnsi"/>
          <w:color w:val="000000" w:themeColor="text1"/>
          <w:sz w:val="22"/>
          <w:szCs w:val="22"/>
        </w:rPr>
        <w:t xml:space="preserve">, Γενικός Γραμματέας Έρευνας και Καινοτομίας, δήλωσε: “Η επιτυχία του Ινστιτούτου Ρομποτικής του Ε.Κ. «Αθηνά» για τη δημιουργία ενός Κέντρου Αριστείας στη Ρομποτική κατά την εποχή της Τεχνητής Νοημοσύνης, με το όνομα «ΗΡΩΝ» (Ελληνικό Κέντρο Ρομποτικής), με τη διασφάλιση χρηματοδότησης από το Ευρωπαϊκό Πρόγραμμα </w:t>
      </w:r>
      <w:proofErr w:type="spellStart"/>
      <w:r w:rsidRPr="00A07065">
        <w:rPr>
          <w:rFonts w:asciiTheme="minorHAnsi" w:hAnsiTheme="minorHAnsi" w:cstheme="minorHAnsi"/>
          <w:color w:val="000000" w:themeColor="text1"/>
          <w:sz w:val="22"/>
          <w:szCs w:val="22"/>
        </w:rPr>
        <w:t>Horizon</w:t>
      </w:r>
      <w:proofErr w:type="spellEnd"/>
      <w:r w:rsidRPr="00A07065">
        <w:rPr>
          <w:rFonts w:asciiTheme="minorHAnsi" w:hAnsiTheme="minorHAnsi" w:cstheme="minorHAnsi"/>
          <w:color w:val="000000" w:themeColor="text1"/>
          <w:sz w:val="22"/>
          <w:szCs w:val="22"/>
        </w:rPr>
        <w:t xml:space="preserve"> – </w:t>
      </w:r>
      <w:proofErr w:type="spellStart"/>
      <w:r w:rsidRPr="00A07065">
        <w:rPr>
          <w:rFonts w:asciiTheme="minorHAnsi" w:hAnsiTheme="minorHAnsi" w:cstheme="minorHAnsi"/>
          <w:color w:val="000000" w:themeColor="text1"/>
          <w:sz w:val="22"/>
          <w:szCs w:val="22"/>
        </w:rPr>
        <w:t>Teaming</w:t>
      </w:r>
      <w:proofErr w:type="spellEnd"/>
      <w:r w:rsidRPr="00A07065">
        <w:rPr>
          <w:rFonts w:asciiTheme="minorHAnsi" w:hAnsiTheme="minorHAnsi" w:cstheme="minorHAnsi"/>
          <w:color w:val="000000" w:themeColor="text1"/>
          <w:sz w:val="22"/>
          <w:szCs w:val="22"/>
        </w:rPr>
        <w:t xml:space="preserve"> for </w:t>
      </w:r>
      <w:proofErr w:type="spellStart"/>
      <w:r w:rsidRPr="00A07065">
        <w:rPr>
          <w:rFonts w:asciiTheme="minorHAnsi" w:hAnsiTheme="minorHAnsi" w:cstheme="minorHAnsi"/>
          <w:color w:val="000000" w:themeColor="text1"/>
          <w:sz w:val="22"/>
          <w:szCs w:val="22"/>
        </w:rPr>
        <w:t>excellence</w:t>
      </w:r>
      <w:proofErr w:type="spellEnd"/>
      <w:r w:rsidRPr="00A07065">
        <w:rPr>
          <w:rFonts w:asciiTheme="minorHAnsi" w:hAnsiTheme="minorHAnsi" w:cstheme="minorHAnsi"/>
          <w:color w:val="000000" w:themeColor="text1"/>
          <w:sz w:val="22"/>
          <w:szCs w:val="22"/>
        </w:rPr>
        <w:t xml:space="preserve"> και την ανάλογη χρηματοδότηση από τη ΓΓΕΚ, συνιστά υλοποίηση των στόχων και της πολιτικής της Γραμματείας μας για την αξιοποίηση της επιστημονικής αριστείας και καινοτομίας προς όφελος της κοινωνίας και της οικονομίας. Πιστεύουμε ότι η λειτουργία του Κέντρου θα συνεισφέρει τόσο στην έρευνα υψηλού επιπέδου σε τομείς, όπως η ρομποτική και η Τεχνητή Νοημοσύνη αλλά ταυτόχρονα θα συμβάλλει στο όραμά μας για τη γεφύρωση μεταξύ της πανεπιστημιακής και ερευνητικής κοινότητας και της βιομηχανίας, με ειδικότερο στόχο την καινοτομία στο τομέα της ρομποτικής”</w:t>
      </w:r>
      <w:r w:rsidRPr="00A07065">
        <w:rPr>
          <w:rFonts w:asciiTheme="minorHAnsi" w:hAnsiTheme="minorHAnsi" w:cstheme="minorHAnsi"/>
          <w:color w:val="000000" w:themeColor="text1"/>
          <w:sz w:val="22"/>
          <w:szCs w:val="22"/>
        </w:rPr>
        <w:t>.</w:t>
      </w:r>
    </w:p>
    <w:p w14:paraId="0D847B98" w14:textId="77777777" w:rsidR="00A07065" w:rsidRPr="00A07065" w:rsidRDefault="00A07065" w:rsidP="00A07065">
      <w:pPr>
        <w:jc w:val="both"/>
        <w:rPr>
          <w:rFonts w:asciiTheme="minorHAnsi" w:hAnsiTheme="minorHAnsi" w:cstheme="minorHAnsi"/>
          <w:color w:val="000000" w:themeColor="text1"/>
          <w:sz w:val="22"/>
          <w:szCs w:val="22"/>
        </w:rPr>
      </w:pPr>
      <w:r w:rsidRPr="00A07065">
        <w:rPr>
          <w:rFonts w:asciiTheme="minorHAnsi" w:hAnsiTheme="minorHAnsi" w:cstheme="minorHAnsi"/>
          <w:color w:val="000000" w:themeColor="text1"/>
          <w:sz w:val="22"/>
          <w:szCs w:val="22"/>
        </w:rPr>
        <w:lastRenderedPageBreak/>
        <w:t> </w:t>
      </w:r>
    </w:p>
    <w:p w14:paraId="2E862234" w14:textId="0AC90D1B" w:rsidR="00A07065" w:rsidRPr="00A07065" w:rsidRDefault="00A07065" w:rsidP="00A07065">
      <w:pPr>
        <w:jc w:val="both"/>
        <w:rPr>
          <w:rFonts w:asciiTheme="minorHAnsi" w:hAnsiTheme="minorHAnsi" w:cstheme="minorHAnsi"/>
          <w:color w:val="000000" w:themeColor="text1"/>
          <w:sz w:val="22"/>
          <w:szCs w:val="22"/>
        </w:rPr>
      </w:pPr>
      <w:r w:rsidRPr="00A07065">
        <w:rPr>
          <w:rFonts w:asciiTheme="minorHAnsi" w:hAnsiTheme="minorHAnsi" w:cstheme="minorHAnsi"/>
          <w:color w:val="000000" w:themeColor="text1"/>
          <w:sz w:val="22"/>
          <w:szCs w:val="22"/>
        </w:rPr>
        <w:t xml:space="preserve">Ο </w:t>
      </w:r>
      <w:r w:rsidRPr="00A07065">
        <w:rPr>
          <w:rStyle w:val="Strong"/>
          <w:rFonts w:asciiTheme="minorHAnsi" w:hAnsiTheme="minorHAnsi" w:cstheme="minorHAnsi"/>
          <w:color w:val="000000" w:themeColor="text1"/>
          <w:sz w:val="22"/>
          <w:szCs w:val="22"/>
        </w:rPr>
        <w:t>Γιάννης Εμίρης</w:t>
      </w:r>
      <w:r w:rsidRPr="00A07065">
        <w:rPr>
          <w:rFonts w:asciiTheme="minorHAnsi" w:hAnsiTheme="minorHAnsi" w:cstheme="minorHAnsi"/>
          <w:color w:val="000000" w:themeColor="text1"/>
          <w:sz w:val="22"/>
          <w:szCs w:val="22"/>
        </w:rPr>
        <w:t xml:space="preserve">, Καθηγητής Πληροφορικής και Τηλεπικοινωνιών στο Εθνικό και Καποδιστριακό Πανεπιστήμιο Αθηνών και Πρόεδρος του Ερευνητικού Κέντρου Αθηνά , δήλωσε: </w:t>
      </w:r>
      <w:r w:rsidRPr="00A07065">
        <w:rPr>
          <w:rFonts w:asciiTheme="minorHAnsi" w:hAnsiTheme="minorHAnsi" w:cstheme="minorHAnsi"/>
          <w:color w:val="000000" w:themeColor="text1"/>
          <w:sz w:val="22"/>
          <w:szCs w:val="22"/>
        </w:rPr>
        <w:t>“</w:t>
      </w:r>
      <w:r w:rsidRPr="00A07065">
        <w:rPr>
          <w:rFonts w:asciiTheme="minorHAnsi" w:hAnsiTheme="minorHAnsi" w:cstheme="minorHAnsi"/>
          <w:color w:val="000000" w:themeColor="text1"/>
          <w:sz w:val="22"/>
          <w:szCs w:val="22"/>
        </w:rPr>
        <w:t xml:space="preserve">Η επιτυχία του Ινστιτούτου Ρομποτικής του Ε.Κ. «Αθηνά» για τη δημιουργία ενός Κέντρου Αριστείας στη Ρομποτική κατά την εποχή της Τεχνητής Νοημοσύνης, με το όνομα «ΗΡΩΝ» (Ελληνικό Κέντρο Ρομποτικής), με τη διασφάλιση χρηματοδότησης από το Ευρωπαϊκό Πρόγραμμα </w:t>
      </w:r>
      <w:proofErr w:type="spellStart"/>
      <w:r w:rsidRPr="00A07065">
        <w:rPr>
          <w:rFonts w:asciiTheme="minorHAnsi" w:hAnsiTheme="minorHAnsi" w:cstheme="minorHAnsi"/>
          <w:color w:val="000000" w:themeColor="text1"/>
          <w:sz w:val="22"/>
          <w:szCs w:val="22"/>
        </w:rPr>
        <w:t>Horizon</w:t>
      </w:r>
      <w:proofErr w:type="spellEnd"/>
      <w:r w:rsidRPr="00A07065">
        <w:rPr>
          <w:rFonts w:asciiTheme="minorHAnsi" w:hAnsiTheme="minorHAnsi" w:cstheme="minorHAnsi"/>
          <w:color w:val="000000" w:themeColor="text1"/>
          <w:sz w:val="22"/>
          <w:szCs w:val="22"/>
        </w:rPr>
        <w:t xml:space="preserve"> – </w:t>
      </w:r>
      <w:proofErr w:type="spellStart"/>
      <w:r w:rsidRPr="00A07065">
        <w:rPr>
          <w:rFonts w:asciiTheme="minorHAnsi" w:hAnsiTheme="minorHAnsi" w:cstheme="minorHAnsi"/>
          <w:color w:val="000000" w:themeColor="text1"/>
          <w:sz w:val="22"/>
          <w:szCs w:val="22"/>
        </w:rPr>
        <w:t>Teaming</w:t>
      </w:r>
      <w:proofErr w:type="spellEnd"/>
      <w:r w:rsidRPr="00A07065">
        <w:rPr>
          <w:rFonts w:asciiTheme="minorHAnsi" w:hAnsiTheme="minorHAnsi" w:cstheme="minorHAnsi"/>
          <w:color w:val="000000" w:themeColor="text1"/>
          <w:sz w:val="22"/>
          <w:szCs w:val="22"/>
        </w:rPr>
        <w:t xml:space="preserve"> for </w:t>
      </w:r>
      <w:proofErr w:type="spellStart"/>
      <w:r w:rsidRPr="00A07065">
        <w:rPr>
          <w:rFonts w:asciiTheme="minorHAnsi" w:hAnsiTheme="minorHAnsi" w:cstheme="minorHAnsi"/>
          <w:color w:val="000000" w:themeColor="text1"/>
          <w:sz w:val="22"/>
          <w:szCs w:val="22"/>
        </w:rPr>
        <w:t>excellence</w:t>
      </w:r>
      <w:proofErr w:type="spellEnd"/>
      <w:r w:rsidRPr="00A07065">
        <w:rPr>
          <w:rFonts w:asciiTheme="minorHAnsi" w:hAnsiTheme="minorHAnsi" w:cstheme="minorHAnsi"/>
          <w:color w:val="000000" w:themeColor="text1"/>
          <w:sz w:val="22"/>
          <w:szCs w:val="22"/>
        </w:rPr>
        <w:t xml:space="preserve"> και την ανάλογη χρηματοδότηση από τη ΓΓΕΚ, συνιστά υλοποίηση των στόχων και της πολιτικής της Γραμματείας μας για την αξιοποίηση της επιστημονικής αριστείας και καινοτομίας προς όφελος της κοινωνίας και της οικονομίας. Πιστεύουμε ότι η λειτουργία του Κέντρου θα συνεισφέρει τόσο στην έρευνα υψηλού επιπέδου σε τομείς, όπως η ρομποτική και η Τεχνητή Νοημοσύνη αλλά ταυτόχρονα θα συμβάλλει στο όραμά μας για τη γεφύρωση μεταξύ της πανεπιστημιακής και ερευνητικής κοινότητας και της βιομηχανίας, με ειδικότερο στόχο την καινοτομία στο τομέα της ρομποτικής</w:t>
      </w:r>
      <w:r w:rsidRPr="00A07065">
        <w:rPr>
          <w:rFonts w:asciiTheme="minorHAnsi" w:hAnsiTheme="minorHAnsi" w:cstheme="minorHAnsi"/>
          <w:color w:val="000000" w:themeColor="text1"/>
          <w:sz w:val="22"/>
          <w:szCs w:val="22"/>
        </w:rPr>
        <w:t>".</w:t>
      </w:r>
    </w:p>
    <w:p w14:paraId="450899B3" w14:textId="77777777" w:rsidR="00A07065" w:rsidRPr="00A07065" w:rsidRDefault="00A07065" w:rsidP="00F15E63">
      <w:pPr>
        <w:rPr>
          <w:rFonts w:ascii="PF DinText Pro Light" w:hAnsi="PF DinText Pro Light"/>
        </w:rPr>
      </w:pPr>
    </w:p>
    <w:sectPr w:rsidR="00A07065" w:rsidRPr="00A07065" w:rsidSect="001A38F6">
      <w:headerReference w:type="even" r:id="rId10"/>
      <w:headerReference w:type="default" r:id="rId11"/>
      <w:footerReference w:type="default" r:id="rId12"/>
      <w:headerReference w:type="first" r:id="rId13"/>
      <w:pgSz w:w="11906" w:h="16838"/>
      <w:pgMar w:top="1631" w:right="1133" w:bottom="1259" w:left="1134" w:header="554"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C5B25" w14:textId="77777777" w:rsidR="006C33EF" w:rsidRDefault="006C33EF" w:rsidP="00711E81">
      <w:r>
        <w:separator/>
      </w:r>
    </w:p>
  </w:endnote>
  <w:endnote w:type="continuationSeparator" w:id="0">
    <w:p w14:paraId="46F8D273" w14:textId="77777777" w:rsidR="006C33EF" w:rsidRDefault="006C33EF" w:rsidP="0071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F DinText Pro Ligh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E40B1" w14:textId="1F1FAFE7" w:rsidR="00711E81" w:rsidRPr="00EF789B" w:rsidRDefault="00EF789B" w:rsidP="00711E81">
    <w:pPr>
      <w:pStyle w:val="Footer"/>
      <w:jc w:val="center"/>
      <w:rPr>
        <w:rFonts w:ascii="PF DinText Pro Light" w:hAnsi="PF DinText Pro Light"/>
        <w:color w:val="10069F"/>
        <w:sz w:val="20"/>
        <w:szCs w:val="20"/>
      </w:rPr>
    </w:pPr>
    <w:r>
      <w:rPr>
        <w:rFonts w:ascii="PF DinText Pro Light" w:hAnsi="PF DinText Pro Light"/>
        <w:color w:val="10069F"/>
        <w:sz w:val="20"/>
        <w:szCs w:val="20"/>
      </w:rPr>
      <w:t>Αρτέμιδος</w:t>
    </w:r>
    <w:r w:rsidR="00ED63BF" w:rsidRPr="00EF789B">
      <w:rPr>
        <w:rFonts w:ascii="PF DinText Pro Light" w:hAnsi="PF DinText Pro Light"/>
        <w:color w:val="10069F"/>
        <w:sz w:val="20"/>
        <w:szCs w:val="20"/>
      </w:rPr>
      <w:t xml:space="preserve"> 6 &amp; </w:t>
    </w:r>
    <w:r w:rsidRPr="00EF789B">
      <w:rPr>
        <w:rFonts w:ascii="PF DinText Pro Light" w:hAnsi="PF DinText Pro Light"/>
        <w:color w:val="10069F"/>
        <w:sz w:val="20"/>
        <w:szCs w:val="20"/>
      </w:rPr>
      <w:t>Επιδαύρου</w:t>
    </w:r>
    <w:r w:rsidR="00711E81" w:rsidRPr="00EF789B">
      <w:rPr>
        <w:rFonts w:ascii="PF DinText Pro Light" w:hAnsi="PF DinText Pro Light"/>
        <w:color w:val="10069F"/>
        <w:sz w:val="20"/>
        <w:szCs w:val="20"/>
      </w:rPr>
      <w:t>, 151 25</w:t>
    </w:r>
    <w:r w:rsidR="00ED63BF" w:rsidRPr="00EF789B">
      <w:rPr>
        <w:rFonts w:ascii="PF DinText Pro Light" w:hAnsi="PF DinText Pro Light"/>
        <w:color w:val="10069F"/>
        <w:sz w:val="20"/>
        <w:szCs w:val="20"/>
      </w:rPr>
      <w:t xml:space="preserve">, </w:t>
    </w:r>
    <w:r w:rsidRPr="00EF789B">
      <w:rPr>
        <w:rFonts w:ascii="PF DinText Pro Light" w:hAnsi="PF DinText Pro Light"/>
        <w:color w:val="10069F"/>
        <w:sz w:val="20"/>
        <w:szCs w:val="20"/>
      </w:rPr>
      <w:t>Μαρούσι</w:t>
    </w:r>
    <w:r w:rsidR="00711E81" w:rsidRPr="00EF789B">
      <w:rPr>
        <w:rFonts w:ascii="PF DinText Pro Light" w:hAnsi="PF DinText Pro Light"/>
        <w:color w:val="10069F"/>
        <w:sz w:val="20"/>
        <w:szCs w:val="20"/>
      </w:rPr>
      <w:t xml:space="preserve"> </w:t>
    </w:r>
    <w:r w:rsidR="00711E81" w:rsidRPr="00EF789B">
      <w:rPr>
        <w:rFonts w:ascii="Calibri" w:eastAsia="Calibri" w:hAnsi="Calibri" w:cs="Calibri"/>
        <w:color w:val="F02326"/>
        <w:sz w:val="20"/>
        <w:szCs w:val="20"/>
      </w:rPr>
      <w:t>∙</w:t>
    </w:r>
    <w:r w:rsidR="00711E81" w:rsidRPr="00EF789B">
      <w:rPr>
        <w:rFonts w:ascii="PF DinText Pro Light" w:hAnsi="PF DinText Pro Light"/>
        <w:sz w:val="20"/>
        <w:szCs w:val="20"/>
      </w:rPr>
      <w:t xml:space="preserve"> </w:t>
    </w:r>
    <w:r w:rsidR="00711E81" w:rsidRPr="00EF789B">
      <w:rPr>
        <w:rFonts w:ascii="PF DinText Pro Light" w:hAnsi="PF DinText Pro Light"/>
        <w:color w:val="10069F"/>
        <w:sz w:val="20"/>
        <w:szCs w:val="20"/>
      </w:rPr>
      <w:t xml:space="preserve">210-687-5300 </w:t>
    </w:r>
    <w:r w:rsidR="005264E6" w:rsidRPr="00EF789B">
      <w:rPr>
        <w:rFonts w:ascii="Calibri" w:eastAsia="Calibri" w:hAnsi="Calibri" w:cs="Calibri"/>
        <w:color w:val="F02326"/>
        <w:sz w:val="20"/>
        <w:szCs w:val="20"/>
      </w:rPr>
      <w:t>∙</w:t>
    </w:r>
    <w:r w:rsidR="005264E6" w:rsidRPr="00EF789B">
      <w:rPr>
        <w:rFonts w:ascii="PF DinText Pro Light" w:eastAsia="Calibri" w:hAnsi="PF DinText Pro Light" w:cs="Calibri"/>
        <w:color w:val="F02326"/>
        <w:sz w:val="20"/>
        <w:szCs w:val="20"/>
      </w:rPr>
      <w:t xml:space="preserve"> </w:t>
    </w:r>
    <w:r w:rsidR="005264E6" w:rsidRPr="0004428E">
      <w:rPr>
        <w:rFonts w:ascii="PF DinText Pro Light" w:eastAsia="Calibri" w:hAnsi="PF DinText Pro Light" w:cs="Calibri"/>
        <w:color w:val="0E1BA0"/>
        <w:sz w:val="20"/>
        <w:szCs w:val="20"/>
        <w:lang w:val="en-GB"/>
      </w:rPr>
      <w:t>info</w:t>
    </w:r>
    <w:r w:rsidR="005264E6" w:rsidRPr="00EF789B">
      <w:rPr>
        <w:rFonts w:ascii="PF DinText Pro Light" w:eastAsia="Calibri" w:hAnsi="PF DinText Pro Light" w:cs="Calibri"/>
        <w:color w:val="0E1BA0"/>
        <w:sz w:val="20"/>
        <w:szCs w:val="20"/>
      </w:rPr>
      <w:t>@</w:t>
    </w:r>
    <w:proofErr w:type="spellStart"/>
    <w:r w:rsidR="005264E6" w:rsidRPr="0004428E">
      <w:rPr>
        <w:rFonts w:ascii="PF DinText Pro Light" w:eastAsia="Calibri" w:hAnsi="PF DinText Pro Light" w:cs="Calibri"/>
        <w:color w:val="0E1BA0"/>
        <w:sz w:val="20"/>
        <w:szCs w:val="20"/>
        <w:lang w:val="en-GB"/>
      </w:rPr>
      <w:t>athena</w:t>
    </w:r>
    <w:r w:rsidR="0054358B">
      <w:rPr>
        <w:rFonts w:ascii="PF DinText Pro Light" w:eastAsia="Calibri" w:hAnsi="PF DinText Pro Light" w:cs="Calibri"/>
        <w:color w:val="0E1BA0"/>
        <w:sz w:val="20"/>
        <w:szCs w:val="20"/>
        <w:lang w:val="en-US"/>
      </w:rPr>
      <w:t>rc</w:t>
    </w:r>
    <w:proofErr w:type="spellEnd"/>
    <w:r w:rsidR="005264E6" w:rsidRPr="00EF789B">
      <w:rPr>
        <w:rFonts w:ascii="PF DinText Pro Light" w:eastAsia="Calibri" w:hAnsi="PF DinText Pro Light" w:cs="Calibri"/>
        <w:color w:val="0E1BA0"/>
        <w:sz w:val="20"/>
        <w:szCs w:val="20"/>
      </w:rPr>
      <w:t>.</w:t>
    </w:r>
    <w:r w:rsidR="005264E6" w:rsidRPr="0004428E">
      <w:rPr>
        <w:rFonts w:ascii="PF DinText Pro Light" w:eastAsia="Calibri" w:hAnsi="PF DinText Pro Light" w:cs="Calibri"/>
        <w:color w:val="0E1BA0"/>
        <w:sz w:val="20"/>
        <w:szCs w:val="20"/>
        <w:lang w:val="en-GB"/>
      </w:rPr>
      <w:t>gr</w:t>
    </w:r>
    <w:r w:rsidR="00711E81" w:rsidRPr="00EF789B">
      <w:rPr>
        <w:rFonts w:ascii="PF DinText Pro Light" w:hAnsi="PF DinText Pro Light"/>
        <w:sz w:val="20"/>
        <w:szCs w:val="20"/>
      </w:rPr>
      <w:t xml:space="preserve"> </w:t>
    </w:r>
    <w:r w:rsidR="00711E81" w:rsidRPr="00EF789B">
      <w:rPr>
        <w:rFonts w:ascii="Calibri" w:eastAsia="Calibri" w:hAnsi="Calibri" w:cs="Calibri"/>
        <w:color w:val="F02326"/>
        <w:sz w:val="20"/>
        <w:szCs w:val="20"/>
      </w:rPr>
      <w:t>∙</w:t>
    </w:r>
    <w:r w:rsidR="00711E81" w:rsidRPr="00EF789B">
      <w:rPr>
        <w:rFonts w:ascii="PF DinText Pro Light" w:hAnsi="PF DinText Pro Light"/>
        <w:sz w:val="20"/>
        <w:szCs w:val="20"/>
      </w:rPr>
      <w:t xml:space="preserve"> </w:t>
    </w:r>
    <w:r w:rsidR="00711E81" w:rsidRPr="00795EF3">
      <w:rPr>
        <w:rFonts w:ascii="PF DinText Pro Light" w:hAnsi="PF DinText Pro Light"/>
        <w:color w:val="10069F"/>
        <w:sz w:val="20"/>
        <w:szCs w:val="20"/>
        <w:lang w:val="en-US"/>
      </w:rPr>
      <w:t>www</w:t>
    </w:r>
    <w:r w:rsidR="00711E81" w:rsidRPr="00EF789B">
      <w:rPr>
        <w:rFonts w:ascii="PF DinText Pro Light" w:hAnsi="PF DinText Pro Light"/>
        <w:color w:val="10069F"/>
        <w:sz w:val="20"/>
        <w:szCs w:val="20"/>
      </w:rPr>
      <w:t>.</w:t>
    </w:r>
    <w:proofErr w:type="spellStart"/>
    <w:r w:rsidR="00711E81" w:rsidRPr="00795EF3">
      <w:rPr>
        <w:rFonts w:ascii="PF DinText Pro Light" w:hAnsi="PF DinText Pro Light"/>
        <w:color w:val="10069F"/>
        <w:sz w:val="20"/>
        <w:szCs w:val="20"/>
        <w:lang w:val="en-US"/>
      </w:rPr>
      <w:t>athenarc</w:t>
    </w:r>
    <w:proofErr w:type="spellEnd"/>
    <w:r w:rsidR="00711E81" w:rsidRPr="00EF789B">
      <w:rPr>
        <w:rFonts w:ascii="PF DinText Pro Light" w:hAnsi="PF DinText Pro Light"/>
        <w:color w:val="10069F"/>
        <w:sz w:val="20"/>
        <w:szCs w:val="20"/>
      </w:rPr>
      <w:t>.</w:t>
    </w:r>
    <w:r w:rsidR="00711E81" w:rsidRPr="00795EF3">
      <w:rPr>
        <w:rFonts w:ascii="PF DinText Pro Light" w:hAnsi="PF DinText Pro Light"/>
        <w:color w:val="10069F"/>
        <w:sz w:val="20"/>
        <w:szCs w:val="20"/>
        <w:lang w:val="en-US"/>
      </w:rPr>
      <w:t>gr</w:t>
    </w:r>
  </w:p>
  <w:p w14:paraId="20CD57AC" w14:textId="77777777" w:rsidR="00711E81" w:rsidRPr="00EF789B" w:rsidRDefault="00711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3A870" w14:textId="77777777" w:rsidR="006C33EF" w:rsidRDefault="006C33EF" w:rsidP="00711E81">
      <w:r>
        <w:separator/>
      </w:r>
    </w:p>
  </w:footnote>
  <w:footnote w:type="continuationSeparator" w:id="0">
    <w:p w14:paraId="7609BF5C" w14:textId="77777777" w:rsidR="006C33EF" w:rsidRDefault="006C33EF" w:rsidP="00711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B90EF" w14:textId="3D5CC413" w:rsidR="00432502" w:rsidRDefault="006C33EF">
    <w:pPr>
      <w:pStyle w:val="Header"/>
    </w:pPr>
    <w:r>
      <w:rPr>
        <w:noProof/>
        <w:lang w:val="en-US" w:eastAsia="en-US"/>
      </w:rPr>
      <w:pict w14:anchorId="2ADAD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Users/apatrikakos/CIS/graphics/Athena_logo/Athena_identity_assets_official/Social Media/Linkedin/LI_Profile_Logotype_EN.png" style="position:absolute;margin-left:0;margin-top:0;width:481.9pt;height:481.9pt;z-index:-251656192;mso-wrap-edited:f;mso-width-percent:0;mso-height-percent:0;mso-position-horizontal:center;mso-position-horizontal-relative:margin;mso-position-vertical:center;mso-position-vertical-relative:margin;mso-width-percent:0;mso-height-percent:0" wrapcoords="-34 0 -34 21566 21600 21566 21600 0 -34 0">
          <v:imagedata r:id="rId1" o:title="LI_Profile_Logotype_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3EA85" w14:textId="56248FCE" w:rsidR="003064A0" w:rsidRPr="001A38F6" w:rsidRDefault="00EF789B">
    <w:pPr>
      <w:pStyle w:val="Header"/>
    </w:pPr>
    <w:r>
      <w:rPr>
        <w:noProof/>
        <w:lang w:val="en-GB" w:eastAsia="en-GB"/>
      </w:rPr>
      <w:drawing>
        <wp:anchor distT="0" distB="0" distL="114300" distR="114300" simplePos="0" relativeHeight="251663360" behindDoc="1" locked="0" layoutInCell="1" allowOverlap="1" wp14:anchorId="1985718F" wp14:editId="3A7B5198">
          <wp:simplePos x="0" y="0"/>
          <wp:positionH relativeFrom="margin">
            <wp:posOffset>1042670</wp:posOffset>
          </wp:positionH>
          <wp:positionV relativeFrom="margin">
            <wp:posOffset>3082925</wp:posOffset>
          </wp:positionV>
          <wp:extent cx="5621020" cy="56210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hena_Logotype only_GR.pdf"/>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5621020" cy="5621020"/>
                  </a:xfrm>
                  <a:prstGeom prst="rect">
                    <a:avLst/>
                  </a:prstGeom>
                </pic:spPr>
              </pic:pic>
            </a:graphicData>
          </a:graphic>
        </wp:anchor>
      </w:drawing>
    </w:r>
    <w:r w:rsidR="001A38F6">
      <w:rPr>
        <w:rFonts w:ascii="PF DinText Pro Light" w:hAnsi="PF DinText Pro Light"/>
        <w:noProof/>
        <w:lang w:val="en-GB" w:eastAsia="en-GB"/>
      </w:rPr>
      <w:drawing>
        <wp:inline distT="0" distB="0" distL="0" distR="0" wp14:anchorId="4D38A283" wp14:editId="42B1D988">
          <wp:extent cx="2420843" cy="5546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hena_Horizontal Ext_GR.pdf"/>
                  <pic:cNvPicPr/>
                </pic:nvPicPr>
                <pic:blipFill rotWithShape="1">
                  <a:blip r:embed="rId2">
                    <a:extLst>
                      <a:ext uri="{28A0092B-C50C-407E-A947-70E740481C1C}">
                        <a14:useLocalDpi xmlns:a14="http://schemas.microsoft.com/office/drawing/2010/main" val="0"/>
                      </a:ext>
                    </a:extLst>
                  </a:blip>
                  <a:srcRect l="5916" t="35147" r="4973" b="34275"/>
                  <a:stretch/>
                </pic:blipFill>
                <pic:spPr bwMode="auto">
                  <a:xfrm>
                    <a:off x="0" y="0"/>
                    <a:ext cx="2477758" cy="56766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88BB2" w14:textId="28717F94" w:rsidR="00432502" w:rsidRDefault="006C33EF">
    <w:pPr>
      <w:pStyle w:val="Header"/>
    </w:pPr>
    <w:r>
      <w:rPr>
        <w:noProof/>
        <w:lang w:val="en-US" w:eastAsia="en-US"/>
      </w:rPr>
      <w:pict w14:anchorId="25381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Users/apatrikakos/CIS/graphics/Athena_logo/Athena_identity_assets_official/Social Media/Linkedin/LI_Profile_Logotype_EN.png" style="position:absolute;margin-left:0;margin-top:0;width:481.9pt;height:481.9pt;z-index:-251655168;mso-wrap-edited:f;mso-width-percent:0;mso-height-percent:0;mso-position-horizontal:center;mso-position-horizontal-relative:margin;mso-position-vertical:center;mso-position-vertical-relative:margin;mso-width-percent:0;mso-height-percent:0" wrapcoords="-34 0 -34 21566 21600 21566 21600 0 -34 0">
          <v:imagedata r:id="rId1" o:title="LI_Profile_Logotype_E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E44E0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E75E32"/>
    <w:multiLevelType w:val="hybridMultilevel"/>
    <w:tmpl w:val="3548704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2434655">
    <w:abstractNumId w:val="1"/>
  </w:num>
  <w:num w:numId="2" w16cid:durableId="8141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631"/>
    <w:rsid w:val="000238A6"/>
    <w:rsid w:val="00024D9D"/>
    <w:rsid w:val="0004428E"/>
    <w:rsid w:val="000658A9"/>
    <w:rsid w:val="0010203D"/>
    <w:rsid w:val="001A38F6"/>
    <w:rsid w:val="001C0718"/>
    <w:rsid w:val="00224859"/>
    <w:rsid w:val="0027566E"/>
    <w:rsid w:val="002A79C5"/>
    <w:rsid w:val="00305337"/>
    <w:rsid w:val="003064A0"/>
    <w:rsid w:val="00341DC4"/>
    <w:rsid w:val="0043027D"/>
    <w:rsid w:val="00432502"/>
    <w:rsid w:val="004500F5"/>
    <w:rsid w:val="005264E6"/>
    <w:rsid w:val="0054358B"/>
    <w:rsid w:val="0055201B"/>
    <w:rsid w:val="006708BE"/>
    <w:rsid w:val="006B3661"/>
    <w:rsid w:val="006C33EF"/>
    <w:rsid w:val="00711E81"/>
    <w:rsid w:val="0072277D"/>
    <w:rsid w:val="00726C21"/>
    <w:rsid w:val="007617C6"/>
    <w:rsid w:val="00795EF3"/>
    <w:rsid w:val="007B5AFC"/>
    <w:rsid w:val="008A3631"/>
    <w:rsid w:val="00980BD2"/>
    <w:rsid w:val="00995699"/>
    <w:rsid w:val="00A07065"/>
    <w:rsid w:val="00A372AF"/>
    <w:rsid w:val="00A66B83"/>
    <w:rsid w:val="00B32F5C"/>
    <w:rsid w:val="00B377A1"/>
    <w:rsid w:val="00B56095"/>
    <w:rsid w:val="00CB6D45"/>
    <w:rsid w:val="00CD3AE8"/>
    <w:rsid w:val="00CE475F"/>
    <w:rsid w:val="00CF4BAB"/>
    <w:rsid w:val="00D239FC"/>
    <w:rsid w:val="00D36137"/>
    <w:rsid w:val="00D92165"/>
    <w:rsid w:val="00E12151"/>
    <w:rsid w:val="00E91E2C"/>
    <w:rsid w:val="00ED63BF"/>
    <w:rsid w:val="00EE39B7"/>
    <w:rsid w:val="00EF789B"/>
    <w:rsid w:val="00F15E63"/>
    <w:rsid w:val="00F2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90E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lang w:val="el-GR" w:eastAsia="el-GR"/>
    </w:rPr>
  </w:style>
  <w:style w:type="paragraph" w:styleId="Heading1">
    <w:name w:val="heading 1"/>
    <w:basedOn w:val="Normal"/>
    <w:next w:val="Normal"/>
    <w:link w:val="Heading1Char"/>
    <w:uiPriority w:val="9"/>
    <w:qFormat/>
    <w:rsid w:val="007B5AFC"/>
    <w:pPr>
      <w:keepNext/>
      <w:keepLines/>
      <w:spacing w:before="240"/>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unhideWhenUsed/>
    <w:qFormat/>
    <w:rsid w:val="007B5AFC"/>
    <w:pPr>
      <w:keepNext/>
      <w:keepLines/>
      <w:spacing w:before="40"/>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17C6"/>
    <w:rPr>
      <w:color w:val="0000FF"/>
      <w:u w:val="single"/>
    </w:rPr>
  </w:style>
  <w:style w:type="character" w:styleId="Emphasis">
    <w:name w:val="Emphasis"/>
    <w:basedOn w:val="DefaultParagraphFont"/>
    <w:uiPriority w:val="20"/>
    <w:qFormat/>
    <w:rsid w:val="007617C6"/>
    <w:rPr>
      <w:b/>
      <w:bCs/>
      <w:i w:val="0"/>
      <w:iCs w:val="0"/>
    </w:rPr>
  </w:style>
  <w:style w:type="table" w:styleId="TableGrid">
    <w:name w:val="Table Grid"/>
    <w:basedOn w:val="TableNormal"/>
    <w:uiPriority w:val="59"/>
    <w:rsid w:val="00CB6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1E81"/>
    <w:pPr>
      <w:tabs>
        <w:tab w:val="center" w:pos="4153"/>
        <w:tab w:val="right" w:pos="8306"/>
      </w:tabs>
    </w:pPr>
  </w:style>
  <w:style w:type="character" w:customStyle="1" w:styleId="HeaderChar">
    <w:name w:val="Header Char"/>
    <w:basedOn w:val="DefaultParagraphFont"/>
    <w:link w:val="Header"/>
    <w:uiPriority w:val="99"/>
    <w:rsid w:val="00711E81"/>
    <w:rPr>
      <w:sz w:val="24"/>
      <w:szCs w:val="24"/>
    </w:rPr>
  </w:style>
  <w:style w:type="paragraph" w:styleId="Footer">
    <w:name w:val="footer"/>
    <w:basedOn w:val="Normal"/>
    <w:link w:val="FooterChar"/>
    <w:uiPriority w:val="99"/>
    <w:unhideWhenUsed/>
    <w:rsid w:val="00711E81"/>
    <w:pPr>
      <w:tabs>
        <w:tab w:val="center" w:pos="4153"/>
        <w:tab w:val="right" w:pos="8306"/>
      </w:tabs>
    </w:pPr>
  </w:style>
  <w:style w:type="character" w:customStyle="1" w:styleId="FooterChar">
    <w:name w:val="Footer Char"/>
    <w:basedOn w:val="DefaultParagraphFont"/>
    <w:link w:val="Footer"/>
    <w:uiPriority w:val="99"/>
    <w:rsid w:val="00711E81"/>
    <w:rPr>
      <w:sz w:val="24"/>
      <w:szCs w:val="24"/>
    </w:rPr>
  </w:style>
  <w:style w:type="paragraph" w:styleId="BalloonText">
    <w:name w:val="Balloon Text"/>
    <w:basedOn w:val="Normal"/>
    <w:link w:val="BalloonTextChar"/>
    <w:uiPriority w:val="99"/>
    <w:semiHidden/>
    <w:unhideWhenUsed/>
    <w:rsid w:val="00711E81"/>
    <w:rPr>
      <w:rFonts w:ascii="Tahoma" w:hAnsi="Tahoma" w:cs="Tahoma"/>
      <w:sz w:val="16"/>
      <w:szCs w:val="16"/>
    </w:rPr>
  </w:style>
  <w:style w:type="character" w:customStyle="1" w:styleId="BalloonTextChar">
    <w:name w:val="Balloon Text Char"/>
    <w:basedOn w:val="DefaultParagraphFont"/>
    <w:link w:val="BalloonText"/>
    <w:uiPriority w:val="99"/>
    <w:semiHidden/>
    <w:rsid w:val="00711E81"/>
    <w:rPr>
      <w:rFonts w:ascii="Tahoma" w:hAnsi="Tahoma" w:cs="Tahoma"/>
      <w:sz w:val="16"/>
      <w:szCs w:val="16"/>
    </w:rPr>
  </w:style>
  <w:style w:type="character" w:customStyle="1" w:styleId="Heading1Char">
    <w:name w:val="Heading 1 Char"/>
    <w:basedOn w:val="DefaultParagraphFont"/>
    <w:link w:val="Heading1"/>
    <w:uiPriority w:val="9"/>
    <w:rsid w:val="007B5AFC"/>
    <w:rPr>
      <w:rFonts w:asciiTheme="majorHAnsi" w:eastAsiaTheme="majorEastAsia" w:hAnsiTheme="majorHAnsi" w:cstheme="majorBidi"/>
      <w:color w:val="2E74B5" w:themeColor="accent1" w:themeShade="BF"/>
      <w:sz w:val="32"/>
      <w:szCs w:val="32"/>
      <w:lang w:val="el-GR"/>
    </w:rPr>
  </w:style>
  <w:style w:type="character" w:customStyle="1" w:styleId="Heading2Char">
    <w:name w:val="Heading 2 Char"/>
    <w:basedOn w:val="DefaultParagraphFont"/>
    <w:link w:val="Heading2"/>
    <w:uiPriority w:val="9"/>
    <w:rsid w:val="007B5AFC"/>
    <w:rPr>
      <w:rFonts w:asciiTheme="majorHAnsi" w:eastAsiaTheme="majorEastAsia" w:hAnsiTheme="majorHAnsi" w:cstheme="majorBidi"/>
      <w:color w:val="2E74B5" w:themeColor="accent1" w:themeShade="BF"/>
      <w:sz w:val="26"/>
      <w:szCs w:val="26"/>
      <w:lang w:val="el-GR"/>
    </w:rPr>
  </w:style>
  <w:style w:type="table" w:styleId="ListTable3-Accent5">
    <w:name w:val="List Table 3 Accent 5"/>
    <w:basedOn w:val="TableNormal"/>
    <w:uiPriority w:val="48"/>
    <w:rsid w:val="007B5AFC"/>
    <w:rPr>
      <w:rFonts w:asciiTheme="minorHAnsi" w:eastAsiaTheme="minorHAnsi" w:hAnsiTheme="minorHAnsi" w:cstheme="minorBidi"/>
      <w:sz w:val="24"/>
      <w:szCs w:val="24"/>
      <w:lang w:val="el-GR"/>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paragraph">
    <w:name w:val="paragraph"/>
    <w:basedOn w:val="Normal"/>
    <w:rsid w:val="00A07065"/>
    <w:pPr>
      <w:spacing w:before="100" w:beforeAutospacing="1" w:after="100" w:afterAutospacing="1"/>
    </w:pPr>
    <w:rPr>
      <w:lang w:val="en-GR" w:eastAsia="en-GB"/>
    </w:rPr>
  </w:style>
  <w:style w:type="character" w:customStyle="1" w:styleId="normaltextrun">
    <w:name w:val="normaltextrun"/>
    <w:basedOn w:val="DefaultParagraphFont"/>
    <w:rsid w:val="00A07065"/>
  </w:style>
  <w:style w:type="character" w:customStyle="1" w:styleId="eop">
    <w:name w:val="eop"/>
    <w:basedOn w:val="DefaultParagraphFont"/>
    <w:rsid w:val="00A07065"/>
  </w:style>
  <w:style w:type="character" w:customStyle="1" w:styleId="scxw14844141">
    <w:name w:val="scxw14844141"/>
    <w:basedOn w:val="DefaultParagraphFont"/>
    <w:rsid w:val="00A07065"/>
  </w:style>
  <w:style w:type="character" w:styleId="Strong">
    <w:name w:val="Strong"/>
    <w:basedOn w:val="DefaultParagraphFont"/>
    <w:uiPriority w:val="22"/>
    <w:qFormat/>
    <w:rsid w:val="00A070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74533">
      <w:bodyDiv w:val="1"/>
      <w:marLeft w:val="0"/>
      <w:marRight w:val="0"/>
      <w:marTop w:val="0"/>
      <w:marBottom w:val="0"/>
      <w:divBdr>
        <w:top w:val="none" w:sz="0" w:space="0" w:color="auto"/>
        <w:left w:val="none" w:sz="0" w:space="0" w:color="auto"/>
        <w:bottom w:val="none" w:sz="0" w:space="0" w:color="auto"/>
        <w:right w:val="none" w:sz="0" w:space="0" w:color="auto"/>
      </w:divBdr>
    </w:div>
    <w:div w:id="256519299">
      <w:bodyDiv w:val="1"/>
      <w:marLeft w:val="0"/>
      <w:marRight w:val="0"/>
      <w:marTop w:val="0"/>
      <w:marBottom w:val="0"/>
      <w:divBdr>
        <w:top w:val="none" w:sz="0" w:space="0" w:color="auto"/>
        <w:left w:val="none" w:sz="0" w:space="0" w:color="auto"/>
        <w:bottom w:val="none" w:sz="0" w:space="0" w:color="auto"/>
        <w:right w:val="none" w:sz="0" w:space="0" w:color="auto"/>
      </w:divBdr>
      <w:divsChild>
        <w:div w:id="324285541">
          <w:marLeft w:val="0"/>
          <w:marRight w:val="0"/>
          <w:marTop w:val="0"/>
          <w:marBottom w:val="0"/>
          <w:divBdr>
            <w:top w:val="none" w:sz="0" w:space="0" w:color="auto"/>
            <w:left w:val="none" w:sz="0" w:space="0" w:color="auto"/>
            <w:bottom w:val="none" w:sz="0" w:space="0" w:color="auto"/>
            <w:right w:val="none" w:sz="0" w:space="0" w:color="auto"/>
          </w:divBdr>
        </w:div>
        <w:div w:id="429787170">
          <w:marLeft w:val="0"/>
          <w:marRight w:val="0"/>
          <w:marTop w:val="0"/>
          <w:marBottom w:val="0"/>
          <w:divBdr>
            <w:top w:val="none" w:sz="0" w:space="0" w:color="auto"/>
            <w:left w:val="none" w:sz="0" w:space="0" w:color="auto"/>
            <w:bottom w:val="none" w:sz="0" w:space="0" w:color="auto"/>
            <w:right w:val="none" w:sz="0" w:space="0" w:color="auto"/>
          </w:divBdr>
        </w:div>
        <w:div w:id="467937443">
          <w:marLeft w:val="0"/>
          <w:marRight w:val="0"/>
          <w:marTop w:val="0"/>
          <w:marBottom w:val="0"/>
          <w:divBdr>
            <w:top w:val="none" w:sz="0" w:space="0" w:color="auto"/>
            <w:left w:val="none" w:sz="0" w:space="0" w:color="auto"/>
            <w:bottom w:val="none" w:sz="0" w:space="0" w:color="auto"/>
            <w:right w:val="none" w:sz="0" w:space="0" w:color="auto"/>
          </w:divBdr>
        </w:div>
      </w:divsChild>
    </w:div>
    <w:div w:id="344331108">
      <w:bodyDiv w:val="1"/>
      <w:marLeft w:val="0"/>
      <w:marRight w:val="0"/>
      <w:marTop w:val="0"/>
      <w:marBottom w:val="0"/>
      <w:divBdr>
        <w:top w:val="none" w:sz="0" w:space="0" w:color="auto"/>
        <w:left w:val="none" w:sz="0" w:space="0" w:color="auto"/>
        <w:bottom w:val="none" w:sz="0" w:space="0" w:color="auto"/>
        <w:right w:val="none" w:sz="0" w:space="0" w:color="auto"/>
      </w:divBdr>
      <w:divsChild>
        <w:div w:id="2005937370">
          <w:marLeft w:val="0"/>
          <w:marRight w:val="0"/>
          <w:marTop w:val="0"/>
          <w:marBottom w:val="0"/>
          <w:divBdr>
            <w:top w:val="none" w:sz="0" w:space="0" w:color="auto"/>
            <w:left w:val="none" w:sz="0" w:space="0" w:color="auto"/>
            <w:bottom w:val="none" w:sz="0" w:space="0" w:color="auto"/>
            <w:right w:val="none" w:sz="0" w:space="0" w:color="auto"/>
          </w:divBdr>
        </w:div>
        <w:div w:id="1021198673">
          <w:marLeft w:val="0"/>
          <w:marRight w:val="0"/>
          <w:marTop w:val="0"/>
          <w:marBottom w:val="0"/>
          <w:divBdr>
            <w:top w:val="none" w:sz="0" w:space="0" w:color="auto"/>
            <w:left w:val="none" w:sz="0" w:space="0" w:color="auto"/>
            <w:bottom w:val="none" w:sz="0" w:space="0" w:color="auto"/>
            <w:right w:val="none" w:sz="0" w:space="0" w:color="auto"/>
          </w:divBdr>
        </w:div>
        <w:div w:id="1750805627">
          <w:marLeft w:val="0"/>
          <w:marRight w:val="0"/>
          <w:marTop w:val="0"/>
          <w:marBottom w:val="0"/>
          <w:divBdr>
            <w:top w:val="none" w:sz="0" w:space="0" w:color="auto"/>
            <w:left w:val="none" w:sz="0" w:space="0" w:color="auto"/>
            <w:bottom w:val="none" w:sz="0" w:space="0" w:color="auto"/>
            <w:right w:val="none" w:sz="0" w:space="0" w:color="auto"/>
          </w:divBdr>
        </w:div>
        <w:div w:id="115489210">
          <w:marLeft w:val="0"/>
          <w:marRight w:val="0"/>
          <w:marTop w:val="0"/>
          <w:marBottom w:val="0"/>
          <w:divBdr>
            <w:top w:val="none" w:sz="0" w:space="0" w:color="auto"/>
            <w:left w:val="none" w:sz="0" w:space="0" w:color="auto"/>
            <w:bottom w:val="none" w:sz="0" w:space="0" w:color="auto"/>
            <w:right w:val="none" w:sz="0" w:space="0" w:color="auto"/>
          </w:divBdr>
        </w:div>
        <w:div w:id="692461723">
          <w:marLeft w:val="0"/>
          <w:marRight w:val="0"/>
          <w:marTop w:val="0"/>
          <w:marBottom w:val="0"/>
          <w:divBdr>
            <w:top w:val="none" w:sz="0" w:space="0" w:color="auto"/>
            <w:left w:val="none" w:sz="0" w:space="0" w:color="auto"/>
            <w:bottom w:val="none" w:sz="0" w:space="0" w:color="auto"/>
            <w:right w:val="none" w:sz="0" w:space="0" w:color="auto"/>
          </w:divBdr>
        </w:div>
        <w:div w:id="1984964554">
          <w:marLeft w:val="0"/>
          <w:marRight w:val="0"/>
          <w:marTop w:val="0"/>
          <w:marBottom w:val="0"/>
          <w:divBdr>
            <w:top w:val="none" w:sz="0" w:space="0" w:color="auto"/>
            <w:left w:val="none" w:sz="0" w:space="0" w:color="auto"/>
            <w:bottom w:val="none" w:sz="0" w:space="0" w:color="auto"/>
            <w:right w:val="none" w:sz="0" w:space="0" w:color="auto"/>
          </w:divBdr>
        </w:div>
        <w:div w:id="343091269">
          <w:marLeft w:val="0"/>
          <w:marRight w:val="0"/>
          <w:marTop w:val="0"/>
          <w:marBottom w:val="0"/>
          <w:divBdr>
            <w:top w:val="none" w:sz="0" w:space="0" w:color="auto"/>
            <w:left w:val="none" w:sz="0" w:space="0" w:color="auto"/>
            <w:bottom w:val="none" w:sz="0" w:space="0" w:color="auto"/>
            <w:right w:val="none" w:sz="0" w:space="0" w:color="auto"/>
          </w:divBdr>
        </w:div>
        <w:div w:id="1991403656">
          <w:marLeft w:val="0"/>
          <w:marRight w:val="0"/>
          <w:marTop w:val="0"/>
          <w:marBottom w:val="0"/>
          <w:divBdr>
            <w:top w:val="none" w:sz="0" w:space="0" w:color="auto"/>
            <w:left w:val="none" w:sz="0" w:space="0" w:color="auto"/>
            <w:bottom w:val="none" w:sz="0" w:space="0" w:color="auto"/>
            <w:right w:val="none" w:sz="0" w:space="0" w:color="auto"/>
          </w:divBdr>
        </w:div>
        <w:div w:id="1038236278">
          <w:marLeft w:val="0"/>
          <w:marRight w:val="0"/>
          <w:marTop w:val="0"/>
          <w:marBottom w:val="0"/>
          <w:divBdr>
            <w:top w:val="none" w:sz="0" w:space="0" w:color="auto"/>
            <w:left w:val="none" w:sz="0" w:space="0" w:color="auto"/>
            <w:bottom w:val="none" w:sz="0" w:space="0" w:color="auto"/>
            <w:right w:val="none" w:sz="0" w:space="0" w:color="auto"/>
          </w:divBdr>
        </w:div>
        <w:div w:id="1779719871">
          <w:marLeft w:val="0"/>
          <w:marRight w:val="0"/>
          <w:marTop w:val="0"/>
          <w:marBottom w:val="0"/>
          <w:divBdr>
            <w:top w:val="none" w:sz="0" w:space="0" w:color="auto"/>
            <w:left w:val="none" w:sz="0" w:space="0" w:color="auto"/>
            <w:bottom w:val="none" w:sz="0" w:space="0" w:color="auto"/>
            <w:right w:val="none" w:sz="0" w:space="0" w:color="auto"/>
          </w:divBdr>
        </w:div>
        <w:div w:id="2030449615">
          <w:marLeft w:val="0"/>
          <w:marRight w:val="0"/>
          <w:marTop w:val="0"/>
          <w:marBottom w:val="0"/>
          <w:divBdr>
            <w:top w:val="none" w:sz="0" w:space="0" w:color="auto"/>
            <w:left w:val="none" w:sz="0" w:space="0" w:color="auto"/>
            <w:bottom w:val="none" w:sz="0" w:space="0" w:color="auto"/>
            <w:right w:val="none" w:sz="0" w:space="0" w:color="auto"/>
          </w:divBdr>
        </w:div>
        <w:div w:id="612060815">
          <w:marLeft w:val="0"/>
          <w:marRight w:val="0"/>
          <w:marTop w:val="0"/>
          <w:marBottom w:val="0"/>
          <w:divBdr>
            <w:top w:val="none" w:sz="0" w:space="0" w:color="auto"/>
            <w:left w:val="none" w:sz="0" w:space="0" w:color="auto"/>
            <w:bottom w:val="none" w:sz="0" w:space="0" w:color="auto"/>
            <w:right w:val="none" w:sz="0" w:space="0" w:color="auto"/>
          </w:divBdr>
        </w:div>
        <w:div w:id="1688294246">
          <w:marLeft w:val="0"/>
          <w:marRight w:val="0"/>
          <w:marTop w:val="0"/>
          <w:marBottom w:val="0"/>
          <w:divBdr>
            <w:top w:val="none" w:sz="0" w:space="0" w:color="auto"/>
            <w:left w:val="none" w:sz="0" w:space="0" w:color="auto"/>
            <w:bottom w:val="none" w:sz="0" w:space="0" w:color="auto"/>
            <w:right w:val="none" w:sz="0" w:space="0" w:color="auto"/>
          </w:divBdr>
        </w:div>
        <w:div w:id="283197204">
          <w:marLeft w:val="0"/>
          <w:marRight w:val="0"/>
          <w:marTop w:val="0"/>
          <w:marBottom w:val="0"/>
          <w:divBdr>
            <w:top w:val="none" w:sz="0" w:space="0" w:color="auto"/>
            <w:left w:val="none" w:sz="0" w:space="0" w:color="auto"/>
            <w:bottom w:val="none" w:sz="0" w:space="0" w:color="auto"/>
            <w:right w:val="none" w:sz="0" w:space="0" w:color="auto"/>
          </w:divBdr>
        </w:div>
        <w:div w:id="1985964791">
          <w:marLeft w:val="0"/>
          <w:marRight w:val="0"/>
          <w:marTop w:val="0"/>
          <w:marBottom w:val="0"/>
          <w:divBdr>
            <w:top w:val="none" w:sz="0" w:space="0" w:color="auto"/>
            <w:left w:val="none" w:sz="0" w:space="0" w:color="auto"/>
            <w:bottom w:val="none" w:sz="0" w:space="0" w:color="auto"/>
            <w:right w:val="none" w:sz="0" w:space="0" w:color="auto"/>
          </w:divBdr>
        </w:div>
        <w:div w:id="730080616">
          <w:marLeft w:val="0"/>
          <w:marRight w:val="0"/>
          <w:marTop w:val="0"/>
          <w:marBottom w:val="0"/>
          <w:divBdr>
            <w:top w:val="none" w:sz="0" w:space="0" w:color="auto"/>
            <w:left w:val="none" w:sz="0" w:space="0" w:color="auto"/>
            <w:bottom w:val="none" w:sz="0" w:space="0" w:color="auto"/>
            <w:right w:val="none" w:sz="0" w:space="0" w:color="auto"/>
          </w:divBdr>
        </w:div>
        <w:div w:id="558127549">
          <w:marLeft w:val="0"/>
          <w:marRight w:val="0"/>
          <w:marTop w:val="0"/>
          <w:marBottom w:val="0"/>
          <w:divBdr>
            <w:top w:val="none" w:sz="0" w:space="0" w:color="auto"/>
            <w:left w:val="none" w:sz="0" w:space="0" w:color="auto"/>
            <w:bottom w:val="none" w:sz="0" w:space="0" w:color="auto"/>
            <w:right w:val="none" w:sz="0" w:space="0" w:color="auto"/>
          </w:divBdr>
        </w:div>
        <w:div w:id="1275595073">
          <w:marLeft w:val="0"/>
          <w:marRight w:val="0"/>
          <w:marTop w:val="0"/>
          <w:marBottom w:val="0"/>
          <w:divBdr>
            <w:top w:val="none" w:sz="0" w:space="0" w:color="auto"/>
            <w:left w:val="none" w:sz="0" w:space="0" w:color="auto"/>
            <w:bottom w:val="none" w:sz="0" w:space="0" w:color="auto"/>
            <w:right w:val="none" w:sz="0" w:space="0" w:color="auto"/>
          </w:divBdr>
        </w:div>
        <w:div w:id="404373436">
          <w:marLeft w:val="0"/>
          <w:marRight w:val="0"/>
          <w:marTop w:val="0"/>
          <w:marBottom w:val="0"/>
          <w:divBdr>
            <w:top w:val="none" w:sz="0" w:space="0" w:color="auto"/>
            <w:left w:val="none" w:sz="0" w:space="0" w:color="auto"/>
            <w:bottom w:val="none" w:sz="0" w:space="0" w:color="auto"/>
            <w:right w:val="none" w:sz="0" w:space="0" w:color="auto"/>
          </w:divBdr>
        </w:div>
        <w:div w:id="536429568">
          <w:marLeft w:val="0"/>
          <w:marRight w:val="0"/>
          <w:marTop w:val="0"/>
          <w:marBottom w:val="0"/>
          <w:divBdr>
            <w:top w:val="none" w:sz="0" w:space="0" w:color="auto"/>
            <w:left w:val="none" w:sz="0" w:space="0" w:color="auto"/>
            <w:bottom w:val="none" w:sz="0" w:space="0" w:color="auto"/>
            <w:right w:val="none" w:sz="0" w:space="0" w:color="auto"/>
          </w:divBdr>
        </w:div>
        <w:div w:id="1496413964">
          <w:marLeft w:val="0"/>
          <w:marRight w:val="0"/>
          <w:marTop w:val="0"/>
          <w:marBottom w:val="0"/>
          <w:divBdr>
            <w:top w:val="none" w:sz="0" w:space="0" w:color="auto"/>
            <w:left w:val="none" w:sz="0" w:space="0" w:color="auto"/>
            <w:bottom w:val="none" w:sz="0" w:space="0" w:color="auto"/>
            <w:right w:val="none" w:sz="0" w:space="0" w:color="auto"/>
          </w:divBdr>
        </w:div>
        <w:div w:id="532690753">
          <w:marLeft w:val="0"/>
          <w:marRight w:val="0"/>
          <w:marTop w:val="0"/>
          <w:marBottom w:val="0"/>
          <w:divBdr>
            <w:top w:val="none" w:sz="0" w:space="0" w:color="auto"/>
            <w:left w:val="none" w:sz="0" w:space="0" w:color="auto"/>
            <w:bottom w:val="none" w:sz="0" w:space="0" w:color="auto"/>
            <w:right w:val="none" w:sz="0" w:space="0" w:color="auto"/>
          </w:divBdr>
        </w:div>
        <w:div w:id="1413548031">
          <w:marLeft w:val="0"/>
          <w:marRight w:val="0"/>
          <w:marTop w:val="0"/>
          <w:marBottom w:val="0"/>
          <w:divBdr>
            <w:top w:val="none" w:sz="0" w:space="0" w:color="auto"/>
            <w:left w:val="none" w:sz="0" w:space="0" w:color="auto"/>
            <w:bottom w:val="none" w:sz="0" w:space="0" w:color="auto"/>
            <w:right w:val="none" w:sz="0" w:space="0" w:color="auto"/>
          </w:divBdr>
        </w:div>
        <w:div w:id="1338120510">
          <w:marLeft w:val="0"/>
          <w:marRight w:val="0"/>
          <w:marTop w:val="0"/>
          <w:marBottom w:val="0"/>
          <w:divBdr>
            <w:top w:val="none" w:sz="0" w:space="0" w:color="auto"/>
            <w:left w:val="none" w:sz="0" w:space="0" w:color="auto"/>
            <w:bottom w:val="none" w:sz="0" w:space="0" w:color="auto"/>
            <w:right w:val="none" w:sz="0" w:space="0" w:color="auto"/>
          </w:divBdr>
        </w:div>
        <w:div w:id="1722245360">
          <w:marLeft w:val="0"/>
          <w:marRight w:val="0"/>
          <w:marTop w:val="0"/>
          <w:marBottom w:val="0"/>
          <w:divBdr>
            <w:top w:val="none" w:sz="0" w:space="0" w:color="auto"/>
            <w:left w:val="none" w:sz="0" w:space="0" w:color="auto"/>
            <w:bottom w:val="none" w:sz="0" w:space="0" w:color="auto"/>
            <w:right w:val="none" w:sz="0" w:space="0" w:color="auto"/>
          </w:divBdr>
        </w:div>
        <w:div w:id="1980644929">
          <w:marLeft w:val="0"/>
          <w:marRight w:val="0"/>
          <w:marTop w:val="0"/>
          <w:marBottom w:val="0"/>
          <w:divBdr>
            <w:top w:val="none" w:sz="0" w:space="0" w:color="auto"/>
            <w:left w:val="none" w:sz="0" w:space="0" w:color="auto"/>
            <w:bottom w:val="none" w:sz="0" w:space="0" w:color="auto"/>
            <w:right w:val="none" w:sz="0" w:space="0" w:color="auto"/>
          </w:divBdr>
        </w:div>
        <w:div w:id="1720468783">
          <w:marLeft w:val="0"/>
          <w:marRight w:val="0"/>
          <w:marTop w:val="0"/>
          <w:marBottom w:val="0"/>
          <w:divBdr>
            <w:top w:val="none" w:sz="0" w:space="0" w:color="auto"/>
            <w:left w:val="none" w:sz="0" w:space="0" w:color="auto"/>
            <w:bottom w:val="none" w:sz="0" w:space="0" w:color="auto"/>
            <w:right w:val="none" w:sz="0" w:space="0" w:color="auto"/>
          </w:divBdr>
        </w:div>
        <w:div w:id="639960746">
          <w:marLeft w:val="0"/>
          <w:marRight w:val="0"/>
          <w:marTop w:val="0"/>
          <w:marBottom w:val="0"/>
          <w:divBdr>
            <w:top w:val="none" w:sz="0" w:space="0" w:color="auto"/>
            <w:left w:val="none" w:sz="0" w:space="0" w:color="auto"/>
            <w:bottom w:val="none" w:sz="0" w:space="0" w:color="auto"/>
            <w:right w:val="none" w:sz="0" w:space="0" w:color="auto"/>
          </w:divBdr>
        </w:div>
        <w:div w:id="1086656651">
          <w:marLeft w:val="0"/>
          <w:marRight w:val="0"/>
          <w:marTop w:val="0"/>
          <w:marBottom w:val="0"/>
          <w:divBdr>
            <w:top w:val="none" w:sz="0" w:space="0" w:color="auto"/>
            <w:left w:val="none" w:sz="0" w:space="0" w:color="auto"/>
            <w:bottom w:val="none" w:sz="0" w:space="0" w:color="auto"/>
            <w:right w:val="none" w:sz="0" w:space="0" w:color="auto"/>
          </w:divBdr>
        </w:div>
        <w:div w:id="696856028">
          <w:marLeft w:val="0"/>
          <w:marRight w:val="0"/>
          <w:marTop w:val="0"/>
          <w:marBottom w:val="0"/>
          <w:divBdr>
            <w:top w:val="none" w:sz="0" w:space="0" w:color="auto"/>
            <w:left w:val="none" w:sz="0" w:space="0" w:color="auto"/>
            <w:bottom w:val="none" w:sz="0" w:space="0" w:color="auto"/>
            <w:right w:val="none" w:sz="0" w:space="0" w:color="auto"/>
          </w:divBdr>
        </w:div>
        <w:div w:id="1576621589">
          <w:marLeft w:val="0"/>
          <w:marRight w:val="0"/>
          <w:marTop w:val="0"/>
          <w:marBottom w:val="0"/>
          <w:divBdr>
            <w:top w:val="none" w:sz="0" w:space="0" w:color="auto"/>
            <w:left w:val="none" w:sz="0" w:space="0" w:color="auto"/>
            <w:bottom w:val="none" w:sz="0" w:space="0" w:color="auto"/>
            <w:right w:val="none" w:sz="0" w:space="0" w:color="auto"/>
          </w:divBdr>
        </w:div>
      </w:divsChild>
    </w:div>
    <w:div w:id="598414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047e9b-e17c-4c44-82d4-5f3f6a3995bd">
      <Terms xmlns="http://schemas.microsoft.com/office/infopath/2007/PartnerControls"/>
    </lcf76f155ced4ddcb4097134ff3c332f>
    <TaxCatchAll xmlns="1ccc014b-35e1-4746-b41f-7b273dbb85f0" xsi:nil="true"/>
    <comments xmlns="8d047e9b-e17c-4c44-82d4-5f3f6a3995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30BEA6F793704A892C78691A4384B4" ma:contentTypeVersion="19" ma:contentTypeDescription="Create a new document." ma:contentTypeScope="" ma:versionID="4bfdef99c924036d602e791906f4b712">
  <xsd:schema xmlns:xsd="http://www.w3.org/2001/XMLSchema" xmlns:xs="http://www.w3.org/2001/XMLSchema" xmlns:p="http://schemas.microsoft.com/office/2006/metadata/properties" xmlns:ns2="8d047e9b-e17c-4c44-82d4-5f3f6a3995bd" xmlns:ns3="1ccc014b-35e1-4746-b41f-7b273dbb85f0" targetNamespace="http://schemas.microsoft.com/office/2006/metadata/properties" ma:root="true" ma:fieldsID="fab089a29bae1f317e06aa7b2eec100c" ns2:_="" ns3:_="">
    <xsd:import namespace="8d047e9b-e17c-4c44-82d4-5f3f6a3995bd"/>
    <xsd:import namespace="1ccc014b-35e1-4746-b41f-7b273dbb85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47e9b-e17c-4c44-82d4-5f3f6a399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fa2dbb-56bf-41d2-a2fa-c4f312cbe40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mments" ma:index="26" nillable="true" ma:displayName="comments" ma:description="test"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cc014b-35e1-4746-b41f-7b273dbb85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c19f79-4ba3-45c4-b3cc-ab67c5eaa54d}" ma:internalName="TaxCatchAll" ma:showField="CatchAllData" ma:web="1ccc014b-35e1-4746-b41f-7b273dbb85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693B74-697A-4F11-80BE-64C8C72D7AEC}">
  <ds:schemaRefs>
    <ds:schemaRef ds:uri="http://schemas.microsoft.com/office/2006/metadata/properties"/>
    <ds:schemaRef ds:uri="http://schemas.microsoft.com/office/infopath/2007/PartnerControls"/>
    <ds:schemaRef ds:uri="8d047e9b-e17c-4c44-82d4-5f3f6a3995bd"/>
    <ds:schemaRef ds:uri="1ccc014b-35e1-4746-b41f-7b273dbb85f0"/>
  </ds:schemaRefs>
</ds:datastoreItem>
</file>

<file path=customXml/itemProps2.xml><?xml version="1.0" encoding="utf-8"?>
<ds:datastoreItem xmlns:ds="http://schemas.openxmlformats.org/officeDocument/2006/customXml" ds:itemID="{1D4EB4D6-8404-40A5-B58D-8205B17AB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47e9b-e17c-4c44-82d4-5f3f6a3995bd"/>
    <ds:schemaRef ds:uri="1ccc014b-35e1-4746-b41f-7b273dbb8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5AECE-0989-4035-98D9-FD7DC6726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IMIS</Company>
  <LinksUpToDate>false</LinksUpToDate>
  <CharactersWithSpaces>8440</CharactersWithSpaces>
  <SharedDoc>false</SharedDoc>
  <HLinks>
    <vt:vector size="6" baseType="variant">
      <vt:variant>
        <vt:i4>6946879</vt:i4>
      </vt:variant>
      <vt:variant>
        <vt:i4>3742</vt:i4>
      </vt:variant>
      <vt:variant>
        <vt:i4>1025</vt:i4>
      </vt:variant>
      <vt:variant>
        <vt:i4>1</vt:i4>
      </vt:variant>
      <vt:variant>
        <vt:lpwstr>Athena_Horizontal Ext_GR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cp:lastModifiedBy>Giannis Altanopoulos</cp:lastModifiedBy>
  <cp:revision>8</cp:revision>
  <cp:lastPrinted>2009-09-18T08:55:00Z</cp:lastPrinted>
  <dcterms:created xsi:type="dcterms:W3CDTF">2018-01-05T13:59:00Z</dcterms:created>
  <dcterms:modified xsi:type="dcterms:W3CDTF">2024-08-08T08:20:00Z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0x0101004F30BEA6F793704A892C78691A4384B4</vt:lpwstr>
  </property>
  <property fmtid="{D5CDD505-2E9C-101B-9397-08002B2CF9AE}" pid="3" name="MediaServiceImageTags">
    <vt:lpwstr/>
  </property>
</Properties>
</file>