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A4" w:rsidRPr="007B0C71" w:rsidRDefault="004674A4">
      <w:pPr>
        <w:rPr>
          <w:b/>
        </w:rPr>
      </w:pPr>
      <w:r>
        <w:t xml:space="preserve">                                                                                          </w:t>
      </w:r>
      <w:r w:rsidRPr="007B0C71">
        <w:rPr>
          <w:b/>
        </w:rPr>
        <w:t xml:space="preserve">                                </w:t>
      </w:r>
      <w:r w:rsidR="00060BBF" w:rsidRPr="007B0C71">
        <w:rPr>
          <w:b/>
        </w:rPr>
        <w:t xml:space="preserve"> </w:t>
      </w:r>
      <w:r w:rsidRPr="007B0C71">
        <w:rPr>
          <w:b/>
        </w:rPr>
        <w:t>Χανιά 8 Απριλίου 2024</w:t>
      </w:r>
      <w:r w:rsidR="00060BBF" w:rsidRPr="007B0C71">
        <w:rPr>
          <w:b/>
        </w:rPr>
        <w:t xml:space="preserve">                                                    </w:t>
      </w:r>
    </w:p>
    <w:p w:rsidR="00060BBF" w:rsidRPr="007B0C71" w:rsidRDefault="007B0C71">
      <w:pPr>
        <w:rPr>
          <w:b/>
        </w:rPr>
      </w:pPr>
      <w:r>
        <w:rPr>
          <w:b/>
        </w:rPr>
        <w:t>ΠΡΟΣ:</w:t>
      </w:r>
    </w:p>
    <w:p w:rsidR="00060BBF" w:rsidRPr="007B0C71" w:rsidRDefault="00060BBF" w:rsidP="00EE2410">
      <w:pPr>
        <w:spacing w:after="0"/>
        <w:rPr>
          <w:b/>
        </w:rPr>
      </w:pPr>
      <w:r w:rsidRPr="007B0C71">
        <w:rPr>
          <w:b/>
        </w:rPr>
        <w:t>1.Εφορεία Αρχαιοτήτων Χανίων</w:t>
      </w:r>
      <w:r w:rsidR="00ED7B18" w:rsidRPr="007B0C71">
        <w:rPr>
          <w:b/>
        </w:rPr>
        <w:t xml:space="preserve"> (</w:t>
      </w:r>
      <w:proofErr w:type="spellStart"/>
      <w:r w:rsidR="00ED7B18" w:rsidRPr="007B0C71">
        <w:rPr>
          <w:b/>
          <w:lang w:val="en-US"/>
        </w:rPr>
        <w:t>efacha</w:t>
      </w:r>
      <w:proofErr w:type="spellEnd"/>
      <w:r w:rsidR="00ED7B18" w:rsidRPr="007B0C71">
        <w:rPr>
          <w:b/>
        </w:rPr>
        <w:t>@</w:t>
      </w:r>
      <w:r w:rsidR="00ED7B18" w:rsidRPr="007B0C71">
        <w:rPr>
          <w:b/>
          <w:lang w:val="en-US"/>
        </w:rPr>
        <w:t>culture</w:t>
      </w:r>
      <w:r w:rsidR="00ED7B18" w:rsidRPr="007B0C71">
        <w:rPr>
          <w:b/>
        </w:rPr>
        <w:t>.</w:t>
      </w:r>
      <w:r w:rsidR="00ED7B18" w:rsidRPr="007B0C71">
        <w:rPr>
          <w:b/>
          <w:lang w:val="en-US"/>
        </w:rPr>
        <w:t>gr</w:t>
      </w:r>
      <w:r w:rsidR="00ED7B18" w:rsidRPr="007B0C71">
        <w:rPr>
          <w:b/>
        </w:rPr>
        <w:t xml:space="preserve">) </w:t>
      </w:r>
    </w:p>
    <w:p w:rsidR="00060BBF" w:rsidRPr="007B0C71" w:rsidRDefault="00060BBF" w:rsidP="00EE2410">
      <w:pPr>
        <w:spacing w:after="0"/>
        <w:rPr>
          <w:b/>
        </w:rPr>
      </w:pPr>
      <w:r w:rsidRPr="007B0C71">
        <w:rPr>
          <w:b/>
        </w:rPr>
        <w:t>2.Υπηρεσία Νεωτέρων Μνημείων και Τεχνικών Έργων Κρήτης</w:t>
      </w:r>
      <w:r w:rsidR="00C56DDF" w:rsidRPr="007B0C71">
        <w:rPr>
          <w:b/>
        </w:rPr>
        <w:t xml:space="preserve"> (</w:t>
      </w:r>
      <w:proofErr w:type="spellStart"/>
      <w:r w:rsidR="00C56DDF" w:rsidRPr="007B0C71">
        <w:rPr>
          <w:b/>
          <w:lang w:val="en-US"/>
        </w:rPr>
        <w:t>ynmkr</w:t>
      </w:r>
      <w:proofErr w:type="spellEnd"/>
      <w:r w:rsidR="00C56DDF" w:rsidRPr="007B0C71">
        <w:rPr>
          <w:b/>
        </w:rPr>
        <w:t>@</w:t>
      </w:r>
      <w:r w:rsidR="00C56DDF" w:rsidRPr="007B0C71">
        <w:rPr>
          <w:b/>
          <w:lang w:val="en-US"/>
        </w:rPr>
        <w:t>culture</w:t>
      </w:r>
      <w:r w:rsidR="00C56DDF" w:rsidRPr="007B0C71">
        <w:rPr>
          <w:b/>
        </w:rPr>
        <w:t>.</w:t>
      </w:r>
      <w:r w:rsidR="00C56DDF" w:rsidRPr="007B0C71">
        <w:rPr>
          <w:b/>
          <w:lang w:val="en-US"/>
        </w:rPr>
        <w:t>gr</w:t>
      </w:r>
      <w:r w:rsidR="00C56DDF" w:rsidRPr="007B0C71">
        <w:rPr>
          <w:b/>
        </w:rPr>
        <w:t>)</w:t>
      </w:r>
    </w:p>
    <w:p w:rsidR="00826168" w:rsidRPr="007B0C71" w:rsidRDefault="00826168" w:rsidP="00EE2410">
      <w:pPr>
        <w:spacing w:after="0"/>
        <w:rPr>
          <w:b/>
        </w:rPr>
      </w:pPr>
      <w:r w:rsidRPr="007B0C71">
        <w:rPr>
          <w:b/>
        </w:rPr>
        <w:t>3.Τμήμα Τεχνικών Ερευνών, Αναστήλωσης και Προδιαγραφών ΥΠΠΟ</w:t>
      </w:r>
      <w:r w:rsidR="00ED7B18" w:rsidRPr="007B0C71">
        <w:rPr>
          <w:b/>
        </w:rPr>
        <w:t xml:space="preserve"> (</w:t>
      </w:r>
      <w:proofErr w:type="spellStart"/>
      <w:r w:rsidR="00ED7B18" w:rsidRPr="007B0C71">
        <w:rPr>
          <w:b/>
          <w:lang w:val="en-US"/>
        </w:rPr>
        <w:t>tteap</w:t>
      </w:r>
      <w:proofErr w:type="spellEnd"/>
      <w:r w:rsidR="00ED7B18" w:rsidRPr="007B0C71">
        <w:rPr>
          <w:b/>
        </w:rPr>
        <w:t>.</w:t>
      </w:r>
      <w:proofErr w:type="spellStart"/>
      <w:r w:rsidR="00ED7B18" w:rsidRPr="007B0C71">
        <w:rPr>
          <w:b/>
          <w:lang w:val="en-US"/>
        </w:rPr>
        <w:t>detymea</w:t>
      </w:r>
      <w:proofErr w:type="spellEnd"/>
      <w:r w:rsidR="00ED7B18" w:rsidRPr="007B0C71">
        <w:rPr>
          <w:b/>
        </w:rPr>
        <w:t>@</w:t>
      </w:r>
      <w:r w:rsidR="00ED7B18" w:rsidRPr="007B0C71">
        <w:rPr>
          <w:b/>
          <w:lang w:val="en-US"/>
        </w:rPr>
        <w:t>culture</w:t>
      </w:r>
      <w:r w:rsidR="00ED7B18" w:rsidRPr="007B0C71">
        <w:rPr>
          <w:b/>
        </w:rPr>
        <w:t>.</w:t>
      </w:r>
      <w:r w:rsidR="00ED7B18" w:rsidRPr="007B0C71">
        <w:rPr>
          <w:b/>
          <w:lang w:val="en-US"/>
        </w:rPr>
        <w:t>gr</w:t>
      </w:r>
      <w:r w:rsidR="00ED7B18" w:rsidRPr="007B0C71">
        <w:rPr>
          <w:b/>
        </w:rPr>
        <w:t>)</w:t>
      </w:r>
    </w:p>
    <w:p w:rsidR="007B0C71" w:rsidRPr="007B0C71" w:rsidRDefault="00060BBF" w:rsidP="00EE2410">
      <w:pPr>
        <w:spacing w:after="0"/>
        <w:rPr>
          <w:b/>
        </w:rPr>
      </w:pPr>
      <w:proofErr w:type="spellStart"/>
      <w:r w:rsidRPr="007B0C71">
        <w:rPr>
          <w:b/>
        </w:rPr>
        <w:t>Κοιν</w:t>
      </w:r>
      <w:proofErr w:type="spellEnd"/>
      <w:r w:rsidR="007B0C71">
        <w:rPr>
          <w:b/>
        </w:rPr>
        <w:t>:</w:t>
      </w:r>
      <w:r w:rsidRPr="007B0C71">
        <w:rPr>
          <w:b/>
        </w:rPr>
        <w:t xml:space="preserve"> </w:t>
      </w:r>
    </w:p>
    <w:p w:rsidR="00060BBF" w:rsidRDefault="00060BBF" w:rsidP="00EE2410">
      <w:pPr>
        <w:spacing w:after="0"/>
        <w:rPr>
          <w:b/>
        </w:rPr>
      </w:pPr>
      <w:r w:rsidRPr="007B0C71">
        <w:rPr>
          <w:b/>
        </w:rPr>
        <w:t>κ. Δήμαρχο Χανίων</w:t>
      </w:r>
      <w:r w:rsidR="00E35CD0" w:rsidRPr="007B0C71">
        <w:rPr>
          <w:b/>
        </w:rPr>
        <w:t xml:space="preserve"> (</w:t>
      </w:r>
      <w:hyperlink r:id="rId5" w:history="1">
        <w:r w:rsidR="00EE2410" w:rsidRPr="001808AC">
          <w:rPr>
            <w:rStyle w:val="-"/>
            <w:b/>
            <w:lang w:val="en-US"/>
          </w:rPr>
          <w:t>dimos</w:t>
        </w:r>
        <w:r w:rsidR="00EE2410" w:rsidRPr="001808AC">
          <w:rPr>
            <w:rStyle w:val="-"/>
            <w:b/>
          </w:rPr>
          <w:t>@</w:t>
        </w:r>
        <w:r w:rsidR="00EE2410" w:rsidRPr="001808AC">
          <w:rPr>
            <w:rStyle w:val="-"/>
            <w:b/>
            <w:lang w:val="en-US"/>
          </w:rPr>
          <w:t>chania</w:t>
        </w:r>
        <w:r w:rsidR="00EE2410" w:rsidRPr="001808AC">
          <w:rPr>
            <w:rStyle w:val="-"/>
            <w:b/>
          </w:rPr>
          <w:t>.</w:t>
        </w:r>
        <w:r w:rsidR="00EE2410" w:rsidRPr="001808AC">
          <w:rPr>
            <w:rStyle w:val="-"/>
            <w:b/>
            <w:lang w:val="en-US"/>
          </w:rPr>
          <w:t>gr</w:t>
        </w:r>
      </w:hyperlink>
      <w:r w:rsidR="00E35CD0" w:rsidRPr="007B0C71">
        <w:rPr>
          <w:b/>
        </w:rPr>
        <w:t>)</w:t>
      </w:r>
    </w:p>
    <w:p w:rsidR="00EE2410" w:rsidRPr="007B0C71" w:rsidRDefault="00EE2410" w:rsidP="00EE2410">
      <w:pPr>
        <w:spacing w:after="0"/>
        <w:rPr>
          <w:b/>
        </w:rPr>
      </w:pPr>
    </w:p>
    <w:p w:rsidR="0088144E" w:rsidRDefault="00350CFC" w:rsidP="007B0C71">
      <w:pPr>
        <w:ind w:firstLine="720"/>
        <w:jc w:val="both"/>
      </w:pPr>
      <w:r>
        <w:t xml:space="preserve">Εντελώς πρόσφατα περιήλθε σε γνώση </w:t>
      </w:r>
      <w:r w:rsidR="00060BBF">
        <w:t>της Πρωτοβουλίας Ε</w:t>
      </w:r>
      <w:r w:rsidR="004D1589">
        <w:t>νάντια στην Ξενοδοχοποίηση των Μ</w:t>
      </w:r>
      <w:r w:rsidR="00060BBF">
        <w:t>νημείων στον λόφο Καστέλλι</w:t>
      </w:r>
      <w:r>
        <w:t xml:space="preserve"> απόφαση του Τμήματος Τεχνικών Ερευνών, Αναστήλωσης και Προδιαγραφών του Υπουργείου Πολιτισμού (13.3.2024) για χορήγηση άδειας δειγματοληψίας, ανάλυσης δομικών υλικών και διερευνητικών εργασιών στα ιστορικά κτίρια του Πολυτεχνείου Κρήτης στον λόφο Καστέλλι της πόλης Χανίων που έχει εκμισθώσει </w:t>
      </w:r>
      <w:r w:rsidRPr="00060BBF">
        <w:t xml:space="preserve">η εταιρεία </w:t>
      </w:r>
      <w:r w:rsidRPr="00060BBF">
        <w:rPr>
          <w:lang w:val="en-US"/>
        </w:rPr>
        <w:t>Belvedere</w:t>
      </w:r>
      <w:r w:rsidR="00060BBF">
        <w:t xml:space="preserve"> ΕΠΕ</w:t>
      </w:r>
      <w:r w:rsidRPr="00350CFC">
        <w:t xml:space="preserve"> </w:t>
      </w:r>
      <w:r>
        <w:t>για ξενοδοχειακή χρήση. Στις 3.4.2024 ακολούθησε ορθή επανάληψη ως προς μία φράση που προστέθηκε στο τέλος του εγγράφου: «Σε ότι αφορά την αλλαγή χρήσης σε παραδοσιακό ξενοδοχείο Α΄</w:t>
      </w:r>
      <w:r w:rsidR="007B0C71">
        <w:t xml:space="preserve"> </w:t>
      </w:r>
      <w:r>
        <w:t>τάξης, αυτό δεν είναι αρμοδιότητα της υπηρεσίας μας και θα πρέπει να απευθυνθείτε στις αρμόδιες υπηρεσίες».</w:t>
      </w:r>
    </w:p>
    <w:p w:rsidR="00350CFC" w:rsidRDefault="00350CFC" w:rsidP="007B0C71">
      <w:pPr>
        <w:ind w:firstLine="720"/>
        <w:jc w:val="both"/>
      </w:pPr>
      <w:r>
        <w:t xml:space="preserve">Ως γνωστό, η ξενοδοχειακή χρήση των ανωτέρω κτιρίων είναι αντίθετη </w:t>
      </w:r>
      <w:r w:rsidR="00081F93">
        <w:t xml:space="preserve">με το ισχύον ΓΠΣ αλλά και με το προς αναθεώρηση. </w:t>
      </w:r>
      <w:r w:rsidR="007B0C71">
        <w:t xml:space="preserve"> </w:t>
      </w:r>
      <w:r w:rsidR="00081F93">
        <w:t xml:space="preserve">Σύσσωμη η κοινωνία των Χανίων αντιδρά στην αλλαγή χρήσης σε ξενοδοχείο και το Δημοτικό Συμβούλιο στις </w:t>
      </w:r>
      <w:r w:rsidR="00826AD2">
        <w:t>3.4.2024 επανέλαβε με ομόφωνο ψήφισμα τ</w:t>
      </w:r>
      <w:r w:rsidR="00E91CC6">
        <w:t>ις</w:t>
      </w:r>
      <w:r w:rsidR="00826AD2">
        <w:t xml:space="preserve"> απ</w:t>
      </w:r>
      <w:r w:rsidR="00E91CC6">
        <w:t>οφάσεις</w:t>
      </w:r>
      <w:r w:rsidR="00826AD2">
        <w:t xml:space="preserve"> του για </w:t>
      </w:r>
      <w:r w:rsidR="00F0120D">
        <w:t>«</w:t>
      </w:r>
      <w:r w:rsidR="00826AD2">
        <w:t>δημόσιο χαρακτήρα και κοινωφελείς χρήσεις στο μνημειακό συγκρότημα, καταδικάζοντας οποιαδήποτε εξέλιξη παρέμβασης του κεντρικού κράτους που θα επιδιώξει να επιβάλλει τη ν λειτουργία των ιστορικών κτηρίων με εμπορευματικά κριτήρια</w:t>
      </w:r>
      <w:r w:rsidR="00F0120D">
        <w:t>»</w:t>
      </w:r>
      <w:r w:rsidR="00E91CC6">
        <w:t>.</w:t>
      </w:r>
    </w:p>
    <w:p w:rsidR="00EE2410" w:rsidRDefault="00E91CC6" w:rsidP="00EE2410">
      <w:pPr>
        <w:ind w:firstLine="720"/>
        <w:jc w:val="both"/>
      </w:pPr>
      <w:r>
        <w:t>Η συναίνεση των Υπηρεσιών σας σε οποιαδήποτε διερευνητική εργασία από το προσωπικό σας ή υπό την εποπτεία σας</w:t>
      </w:r>
      <w:r w:rsidR="00060BBF">
        <w:t xml:space="preserve">  με</w:t>
      </w:r>
      <w:r>
        <w:t xml:space="preserve"> </w:t>
      </w:r>
      <w:r w:rsidR="00F0120D">
        <w:t xml:space="preserve">ανάδοχο φορέα την </w:t>
      </w:r>
      <w:r w:rsidR="00F0120D">
        <w:rPr>
          <w:lang w:val="en-US"/>
        </w:rPr>
        <w:t>Belvedere</w:t>
      </w:r>
      <w:r w:rsidR="00F0120D" w:rsidRPr="00F0120D">
        <w:t xml:space="preserve"> </w:t>
      </w:r>
      <w:r w:rsidR="00F0120D">
        <w:t>ΕΠΕ</w:t>
      </w:r>
      <w:r w:rsidR="00060BBF">
        <w:t xml:space="preserve"> και σε</w:t>
      </w:r>
      <w:r w:rsidR="00F0120D">
        <w:t xml:space="preserve"> </w:t>
      </w:r>
      <w:r>
        <w:t xml:space="preserve">σχέση όχι μόνο με την αποκατάσταση των κτιρίων αλλά και με την αλλαγή χρήσης σε ξενοδοχείο, όπως αναγράφεται και στα δικά σας έγγραφα, είναι ανακόλουθη και </w:t>
      </w:r>
      <w:r w:rsidR="006A0280">
        <w:t xml:space="preserve">την θεωρούμε </w:t>
      </w:r>
      <w:r>
        <w:t>μη σύννομη, όταν το ίδιο το Υπουργείο Πολιτισμού δεν έχει αποφασίσει για μια τέτοια αλλαγή χρήσης</w:t>
      </w:r>
      <w:r w:rsidR="00F0120D">
        <w:t xml:space="preserve"> και το αίτημα εκκρεμεί στις Κεντρικές Υπηρεσίες</w:t>
      </w:r>
      <w:r>
        <w:t xml:space="preserve">. </w:t>
      </w:r>
    </w:p>
    <w:p w:rsidR="0051147D" w:rsidRDefault="00E91CC6" w:rsidP="00EE2410">
      <w:pPr>
        <w:ind w:firstLine="720"/>
        <w:jc w:val="both"/>
      </w:pPr>
      <w:r>
        <w:t xml:space="preserve">Η Πρωτοβουλία </w:t>
      </w:r>
      <w:r w:rsidR="00F0120D">
        <w:t>Ενάντια στην Ξενοδοχοποίηση των μνημείων στον λόφο Καστέλλι:</w:t>
      </w:r>
      <w:r>
        <w:t xml:space="preserve"> </w:t>
      </w:r>
    </w:p>
    <w:p w:rsidR="00E91CC6" w:rsidRDefault="0051147D" w:rsidP="00EE2410">
      <w:pPr>
        <w:ind w:firstLine="720"/>
        <w:jc w:val="both"/>
      </w:pPr>
      <w:r>
        <w:t>1.</w:t>
      </w:r>
      <w:r w:rsidR="00EE2410">
        <w:t xml:space="preserve"> </w:t>
      </w:r>
      <w:r>
        <w:t>Ζ</w:t>
      </w:r>
      <w:r w:rsidR="00E91CC6">
        <w:t xml:space="preserve">ητά από </w:t>
      </w:r>
      <w:r>
        <w:t xml:space="preserve">την Εφορεία Αρχαιοτήτων Χανίων και την Υπηρεσία </w:t>
      </w:r>
      <w:r w:rsidR="00EE2410">
        <w:t>Ν</w:t>
      </w:r>
      <w:r>
        <w:t xml:space="preserve">εωτέρων Μνημείων και Τεχνικών Έργων Κρήτης να απέχουν από οποιαδήποτε εργασία στο συγκρότημα σε σχέση με την εταιρεία </w:t>
      </w:r>
      <w:r w:rsidR="00060BBF">
        <w:rPr>
          <w:lang w:val="en-US"/>
        </w:rPr>
        <w:t>Belvedere</w:t>
      </w:r>
      <w:r>
        <w:t xml:space="preserve"> </w:t>
      </w:r>
      <w:r w:rsidR="00F0120D">
        <w:t>π</w:t>
      </w:r>
      <w:r>
        <w:t>ριν από την έκδοση απόφασης για την χρήση του, τηρώντας την νόμιμη διαδικασία και συντασσόμενες με την βούληση και τις αποφάσεις της τοπικής κοινωνίας.</w:t>
      </w:r>
    </w:p>
    <w:p w:rsidR="0051147D" w:rsidRDefault="0051147D" w:rsidP="00EE2410">
      <w:pPr>
        <w:ind w:firstLine="720"/>
        <w:jc w:val="both"/>
      </w:pPr>
      <w:r>
        <w:t>2.</w:t>
      </w:r>
      <w:r w:rsidR="00EE2410">
        <w:t xml:space="preserve"> </w:t>
      </w:r>
      <w:r>
        <w:t>Ζητά από το Τμήμα</w:t>
      </w:r>
      <w:r w:rsidR="00060BBF" w:rsidRPr="00060BBF">
        <w:t xml:space="preserve"> </w:t>
      </w:r>
      <w:r w:rsidR="00060BBF">
        <w:t>Τεχνικών Ερευνών</w:t>
      </w:r>
      <w:r>
        <w:t xml:space="preserve"> να ανακαλέσει την πρόσφατη απόφασή του, εφόσον δεν έχει προηγηθεί απαραιτήτως </w:t>
      </w:r>
      <w:r w:rsidR="00F0120D">
        <w:t xml:space="preserve">αλλαγή χρήση σε ξενοδοχείο, </w:t>
      </w:r>
      <w:r w:rsidR="00DB0F14">
        <w:t>καθώς αυτός ε</w:t>
      </w:r>
      <w:r w:rsidR="00F0120D">
        <w:t>ίναι ο τελικός προορισμός των μελετών της εταιρείας</w:t>
      </w:r>
      <w:r w:rsidR="0009620C">
        <w:t>.</w:t>
      </w:r>
      <w:r w:rsidR="00F0120D">
        <w:t xml:space="preserve"> </w:t>
      </w:r>
    </w:p>
    <w:p w:rsidR="004674A4" w:rsidRPr="00EE2410" w:rsidRDefault="004674A4" w:rsidP="007B0C71">
      <w:pPr>
        <w:jc w:val="both"/>
        <w:rPr>
          <w:b/>
        </w:rPr>
      </w:pPr>
      <w:r w:rsidRPr="00EE2410">
        <w:rPr>
          <w:b/>
        </w:rPr>
        <w:t xml:space="preserve">                      ΠΡΩΤΟΒΟΥΛΙΑ ΕΝΑΝΤΙΑ ΣΤΗΝ ΞΕΝΟΔΟΧΟΠΟΙΗΣΗ ΤΩΝ ΜΝΗΜΕΙΩΝ </w:t>
      </w:r>
    </w:p>
    <w:p w:rsidR="005E00E6" w:rsidRPr="00EE2410" w:rsidRDefault="004674A4">
      <w:pPr>
        <w:jc w:val="both"/>
        <w:rPr>
          <w:b/>
        </w:rPr>
      </w:pPr>
      <w:r w:rsidRPr="00EE2410">
        <w:rPr>
          <w:b/>
        </w:rPr>
        <w:t xml:space="preserve">                                                        ΣΤΟΝ ΛΟΦΟ ΚΑΣΤΕΛΛΙ</w:t>
      </w:r>
      <w:bookmarkStart w:id="0" w:name="_GoBack"/>
      <w:bookmarkEnd w:id="0"/>
    </w:p>
    <w:sectPr w:rsidR="005E00E6" w:rsidRPr="00EE24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E6EE0"/>
    <w:multiLevelType w:val="hybridMultilevel"/>
    <w:tmpl w:val="BA18C8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5B"/>
    <w:rsid w:val="00060BBF"/>
    <w:rsid w:val="00081F93"/>
    <w:rsid w:val="0009620C"/>
    <w:rsid w:val="00157EAD"/>
    <w:rsid w:val="00350CFC"/>
    <w:rsid w:val="004674A4"/>
    <w:rsid w:val="004D1589"/>
    <w:rsid w:val="0051147D"/>
    <w:rsid w:val="005E00E6"/>
    <w:rsid w:val="006A0280"/>
    <w:rsid w:val="007B0C71"/>
    <w:rsid w:val="00826168"/>
    <w:rsid w:val="00826AD2"/>
    <w:rsid w:val="0088144E"/>
    <w:rsid w:val="0097485B"/>
    <w:rsid w:val="00BF6BCD"/>
    <w:rsid w:val="00C56DDF"/>
    <w:rsid w:val="00DB0F14"/>
    <w:rsid w:val="00E35CD0"/>
    <w:rsid w:val="00E91CC6"/>
    <w:rsid w:val="00ED7B18"/>
    <w:rsid w:val="00EE2410"/>
    <w:rsid w:val="00F012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3ED47-116C-43E4-BB1C-C370BDAF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7D"/>
    <w:pPr>
      <w:ind w:left="720"/>
      <w:contextualSpacing/>
    </w:pPr>
  </w:style>
  <w:style w:type="character" w:styleId="-">
    <w:name w:val="Hyperlink"/>
    <w:basedOn w:val="a0"/>
    <w:uiPriority w:val="99"/>
    <w:unhideWhenUsed/>
    <w:rsid w:val="00C56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mos@chani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Εφορεία Αρχαιοτήτων Χανίων</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Ανδρεαδάκη-Βλαζάκη</dc:creator>
  <cp:keywords/>
  <dc:description/>
  <cp:lastModifiedBy>User</cp:lastModifiedBy>
  <cp:revision>2</cp:revision>
  <dcterms:created xsi:type="dcterms:W3CDTF">2024-04-08T09:26:00Z</dcterms:created>
  <dcterms:modified xsi:type="dcterms:W3CDTF">2024-04-08T09:26:00Z</dcterms:modified>
</cp:coreProperties>
</file>