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27" w:rsidRDefault="00316527">
      <w:pPr>
        <w:pStyle w:val="normal"/>
        <w:rPr>
          <w:b/>
          <w:sz w:val="24"/>
          <w:szCs w:val="24"/>
          <w:u w:val="single"/>
        </w:rPr>
      </w:pPr>
    </w:p>
    <w:p w:rsidR="00316527" w:rsidRDefault="004777BA">
      <w:pPr>
        <w:pStyle w:val="normal"/>
        <w:keepNext/>
        <w:spacing w:line="240" w:lineRule="auto"/>
        <w:ind w:left="-426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ΣΩΜΑΤΕΙΟ ΕΡΓΑΖΟΜΕΝΩΝ ΛΑΡΚΟ</w:t>
      </w:r>
    </w:p>
    <w:p w:rsidR="00316527" w:rsidRDefault="004777BA">
      <w:pPr>
        <w:pStyle w:val="normal"/>
        <w:spacing w:line="240" w:lineRule="auto"/>
        <w:ind w:left="-42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ΕΔΡΑ: ΛΑΡΥΜΝΑ ΛΟΚΡΙΔΑΣ</w:t>
      </w:r>
    </w:p>
    <w:p w:rsidR="00316527" w:rsidRDefault="004777BA">
      <w:pPr>
        <w:pStyle w:val="normal"/>
        <w:spacing w:line="240" w:lineRule="auto"/>
        <w:ind w:left="-42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ΑΡ. ΕΓΚΡ. ΑΠΟΦΑΣΗΣ 106/84                                                             </w:t>
      </w:r>
      <w:r>
        <w:rPr>
          <w:b/>
          <w:sz w:val="24"/>
          <w:szCs w:val="24"/>
          <w:highlight w:val="white"/>
        </w:rPr>
        <w:t>ΛΑΡΚΟ 10/4/2024</w:t>
      </w:r>
    </w:p>
    <w:p w:rsidR="00316527" w:rsidRDefault="004777BA">
      <w:pPr>
        <w:pStyle w:val="normal"/>
        <w:spacing w:line="240" w:lineRule="auto"/>
        <w:ind w:left="-42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ΑΡ. ΤΗΛ.: 2233041403 /44437</w:t>
      </w:r>
    </w:p>
    <w:p w:rsidR="00316527" w:rsidRDefault="004777BA">
      <w:pPr>
        <w:pStyle w:val="normal"/>
        <w:spacing w:line="240" w:lineRule="auto"/>
        <w:ind w:left="-426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ΑΡ.ΦΑΞ: 2233041164</w:t>
      </w:r>
    </w:p>
    <w:p w:rsidR="00316527" w:rsidRDefault="004777BA">
      <w:pPr>
        <w:pStyle w:val="normal"/>
        <w:spacing w:line="240" w:lineRule="auto"/>
        <w:ind w:left="-426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EMAIL:</w:t>
      </w:r>
      <w:hyperlink r:id="rId5">
        <w:r>
          <w:rPr>
            <w:b/>
            <w:color w:val="0000FF"/>
            <w:sz w:val="24"/>
            <w:szCs w:val="24"/>
            <w:highlight w:val="white"/>
          </w:rPr>
          <w:t>somatiolarcosel@gmail.com</w:t>
        </w:r>
      </w:hyperlink>
    </w:p>
    <w:p w:rsidR="00316527" w:rsidRDefault="004777BA">
      <w:pPr>
        <w:pStyle w:val="normal"/>
        <w:spacing w:line="240" w:lineRule="auto"/>
        <w:ind w:left="-426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SITE: </w:t>
      </w:r>
      <w:hyperlink r:id="rId6">
        <w:r>
          <w:rPr>
            <w:b/>
            <w:color w:val="0000FF"/>
            <w:sz w:val="24"/>
            <w:szCs w:val="24"/>
            <w:highlight w:val="white"/>
          </w:rPr>
          <w:t>www.openlarco.com</w:t>
        </w:r>
      </w:hyperlink>
      <w:r>
        <w:rPr>
          <w:b/>
          <w:sz w:val="24"/>
          <w:szCs w:val="24"/>
          <w:highlight w:val="white"/>
        </w:rPr>
        <w:t xml:space="preserve">  </w:t>
      </w:r>
    </w:p>
    <w:p w:rsidR="00316527" w:rsidRDefault="004777BA">
      <w:pPr>
        <w:pStyle w:val="normal"/>
        <w:spacing w:line="240" w:lineRule="auto"/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white"/>
        </w:rPr>
        <w:t xml:space="preserve">Αρ. </w:t>
      </w:r>
      <w:proofErr w:type="spellStart"/>
      <w:r>
        <w:rPr>
          <w:b/>
          <w:sz w:val="24"/>
          <w:szCs w:val="24"/>
          <w:highlight w:val="white"/>
        </w:rPr>
        <w:t>Πρωτ</w:t>
      </w:r>
      <w:proofErr w:type="spellEnd"/>
      <w:r>
        <w:rPr>
          <w:b/>
          <w:sz w:val="24"/>
          <w:szCs w:val="24"/>
          <w:highlight w:val="white"/>
        </w:rPr>
        <w:t xml:space="preserve">.:  - 117 -     </w:t>
      </w:r>
    </w:p>
    <w:p w:rsidR="00316527" w:rsidRDefault="00316527">
      <w:pPr>
        <w:pStyle w:val="normal"/>
        <w:shd w:val="clear" w:color="auto" w:fill="FFFFFF"/>
        <w:spacing w:line="240" w:lineRule="auto"/>
        <w:rPr>
          <w:b/>
          <w:sz w:val="24"/>
          <w:szCs w:val="24"/>
        </w:rPr>
      </w:pPr>
    </w:p>
    <w:p w:rsidR="00316527" w:rsidRDefault="004777BA">
      <w:pPr>
        <w:pStyle w:val="normal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Δελτίο τύπου</w:t>
      </w:r>
    </w:p>
    <w:p w:rsidR="000437CB" w:rsidRPr="000437CB" w:rsidRDefault="000437CB">
      <w:pPr>
        <w:pStyle w:val="normal"/>
        <w:jc w:val="center"/>
        <w:rPr>
          <w:b/>
          <w:sz w:val="24"/>
          <w:szCs w:val="24"/>
          <w:u w:val="single"/>
        </w:rPr>
      </w:pPr>
    </w:p>
    <w:p w:rsidR="000437CB" w:rsidRDefault="000437CB" w:rsidP="000437CB">
      <w:pPr>
        <w:pStyle w:val="normal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«Δεν θα πεθάνουμε ποτέ κουφάλα νεκροθάφτη».</w:t>
      </w:r>
    </w:p>
    <w:p w:rsidR="00316527" w:rsidRDefault="00316527">
      <w:pPr>
        <w:pStyle w:val="normal"/>
        <w:jc w:val="center"/>
        <w:rPr>
          <w:b/>
          <w:sz w:val="24"/>
          <w:szCs w:val="24"/>
        </w:rPr>
      </w:pPr>
    </w:p>
    <w:p w:rsidR="00316527" w:rsidRDefault="004777BA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Δεν θα μας θάψετε ζωντανούς. </w:t>
      </w:r>
    </w:p>
    <w:p w:rsidR="00316527" w:rsidRPr="000437CB" w:rsidRDefault="00316527">
      <w:pPr>
        <w:pStyle w:val="normal"/>
        <w:jc w:val="center"/>
        <w:rPr>
          <w:b/>
          <w:i/>
          <w:sz w:val="24"/>
          <w:szCs w:val="24"/>
        </w:rPr>
      </w:pPr>
    </w:p>
    <w:p w:rsidR="000437CB" w:rsidRDefault="000437CB" w:rsidP="000437CB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Δεν επιτρέπεται η είσοδος</w:t>
      </w:r>
      <w:r w:rsidR="004777BA">
        <w:rPr>
          <w:b/>
          <w:sz w:val="24"/>
          <w:szCs w:val="24"/>
        </w:rPr>
        <w:t xml:space="preserve"> στο εργοστάσιο σε κανέναν, </w:t>
      </w:r>
      <w:r>
        <w:rPr>
          <w:b/>
          <w:sz w:val="24"/>
          <w:szCs w:val="24"/>
        </w:rPr>
        <w:t xml:space="preserve"> πέρα των εργαζομένων. </w:t>
      </w:r>
      <w:r w:rsidR="004777BA">
        <w:rPr>
          <w:b/>
          <w:sz w:val="24"/>
          <w:szCs w:val="24"/>
        </w:rPr>
        <w:t>Κλιμακώνουμε κλείνοντας όλες τις πύλες των εργοταξίων της ΛΑΡΚΟ.</w:t>
      </w:r>
    </w:p>
    <w:p w:rsidR="000437CB" w:rsidRDefault="000437CB" w:rsidP="000437CB">
      <w:pPr>
        <w:pStyle w:val="normal"/>
        <w:jc w:val="center"/>
        <w:rPr>
          <w:b/>
          <w:sz w:val="24"/>
          <w:szCs w:val="24"/>
        </w:rPr>
      </w:pPr>
    </w:p>
    <w:p w:rsidR="00316527" w:rsidRDefault="000437CB" w:rsidP="000437CB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</w:t>
      </w:r>
      <w:r w:rsidR="004777BA">
        <w:rPr>
          <w:b/>
          <w:sz w:val="24"/>
          <w:szCs w:val="24"/>
        </w:rPr>
        <w:t xml:space="preserve">ην Παρασκευή στις 11.00 πμ  θα πραγματοποιηθεί  παράσταση διαμαρτυρίας στα γραφεία της ΔΥΠΑ στον </w:t>
      </w:r>
      <w:proofErr w:type="spellStart"/>
      <w:r w:rsidR="004777BA">
        <w:rPr>
          <w:b/>
          <w:sz w:val="24"/>
          <w:szCs w:val="24"/>
        </w:rPr>
        <w:t>Άλιμο</w:t>
      </w:r>
      <w:proofErr w:type="spellEnd"/>
      <w:r w:rsidR="004777BA">
        <w:rPr>
          <w:b/>
          <w:sz w:val="24"/>
          <w:szCs w:val="24"/>
        </w:rPr>
        <w:t xml:space="preserve"> Αττική</w:t>
      </w:r>
      <w:r w:rsidR="00831466">
        <w:rPr>
          <w:b/>
          <w:sz w:val="24"/>
          <w:szCs w:val="24"/>
        </w:rPr>
        <w:t>ς (Εθνικής Αντιστάσεως 8)</w:t>
      </w:r>
      <w:r w:rsidR="004777BA">
        <w:rPr>
          <w:b/>
          <w:sz w:val="24"/>
          <w:szCs w:val="24"/>
        </w:rPr>
        <w:t>, καλούμε τα σωματεία της Αττικής σε έκφραση αλληλεγγύης.</w:t>
      </w:r>
    </w:p>
    <w:p w:rsidR="00831466" w:rsidRDefault="00831466">
      <w:pPr>
        <w:pStyle w:val="normal"/>
        <w:jc w:val="both"/>
        <w:rPr>
          <w:b/>
          <w:sz w:val="24"/>
          <w:szCs w:val="24"/>
        </w:rPr>
      </w:pPr>
    </w:p>
    <w:p w:rsidR="00316527" w:rsidRPr="00831466" w:rsidRDefault="004777BA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Αίσχος. Απαράδεκτη  η στάση </w:t>
      </w:r>
      <w:r w:rsidRPr="00831466">
        <w:rPr>
          <w:sz w:val="24"/>
          <w:szCs w:val="24"/>
        </w:rPr>
        <w:t xml:space="preserve"> το</w:t>
      </w:r>
      <w:r>
        <w:rPr>
          <w:sz w:val="24"/>
          <w:szCs w:val="24"/>
        </w:rPr>
        <w:t>υ</w:t>
      </w:r>
      <w:r w:rsidRPr="00831466">
        <w:rPr>
          <w:sz w:val="24"/>
          <w:szCs w:val="24"/>
        </w:rPr>
        <w:t xml:space="preserve"> υπουργείο «εργασίας» και </w:t>
      </w:r>
      <w:r>
        <w:rPr>
          <w:sz w:val="24"/>
          <w:szCs w:val="24"/>
        </w:rPr>
        <w:t>τ</w:t>
      </w:r>
      <w:r w:rsidRPr="00831466">
        <w:rPr>
          <w:sz w:val="24"/>
          <w:szCs w:val="24"/>
        </w:rPr>
        <w:t>η</w:t>
      </w:r>
      <w:r>
        <w:rPr>
          <w:sz w:val="24"/>
          <w:szCs w:val="24"/>
        </w:rPr>
        <w:t>ς ΔΥΠΑ</w:t>
      </w:r>
      <w:r w:rsidRPr="00831466">
        <w:rPr>
          <w:sz w:val="24"/>
          <w:szCs w:val="24"/>
        </w:rPr>
        <w:t xml:space="preserve">. </w:t>
      </w:r>
    </w:p>
    <w:p w:rsidR="00316527" w:rsidRPr="00831466" w:rsidRDefault="00316527">
      <w:pPr>
        <w:pStyle w:val="normal"/>
        <w:jc w:val="both"/>
        <w:rPr>
          <w:sz w:val="24"/>
          <w:szCs w:val="24"/>
        </w:rPr>
      </w:pPr>
    </w:p>
    <w:p w:rsidR="00831466" w:rsidRDefault="004777BA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 xml:space="preserve">Με εντολή της ΤΕΡΝΑ που θέλει να βγάλει από την μέση τους εργαζόμενους και να αναλάβει τον ρόλο του παλιατζή αντί του </w:t>
      </w:r>
      <w:r w:rsidRPr="00831466">
        <w:rPr>
          <w:i/>
          <w:sz w:val="24"/>
          <w:szCs w:val="24"/>
        </w:rPr>
        <w:t>«</w:t>
      </w:r>
      <w:r w:rsidR="00831466" w:rsidRPr="00831466">
        <w:rPr>
          <w:i/>
          <w:sz w:val="24"/>
          <w:szCs w:val="24"/>
        </w:rPr>
        <w:t>επενδυτή</w:t>
      </w:r>
      <w:r w:rsidRPr="00831466">
        <w:rPr>
          <w:i/>
          <w:sz w:val="24"/>
          <w:szCs w:val="24"/>
        </w:rPr>
        <w:t>»</w:t>
      </w:r>
      <w:r w:rsidRPr="00831466">
        <w:rPr>
          <w:sz w:val="24"/>
          <w:szCs w:val="24"/>
        </w:rPr>
        <w:t xml:space="preserve">, η κυβέρνηση βάζει για </w:t>
      </w:r>
      <w:r w:rsidRPr="00831466">
        <w:rPr>
          <w:i/>
          <w:sz w:val="24"/>
          <w:szCs w:val="24"/>
        </w:rPr>
        <w:t>«λαγούς»</w:t>
      </w:r>
      <w:r w:rsidRPr="00831466">
        <w:rPr>
          <w:sz w:val="24"/>
          <w:szCs w:val="24"/>
        </w:rPr>
        <w:t xml:space="preserve"> το υπ</w:t>
      </w:r>
      <w:r w:rsidR="00831466">
        <w:rPr>
          <w:sz w:val="24"/>
          <w:szCs w:val="24"/>
        </w:rPr>
        <w:t xml:space="preserve">ουργείο εργασίας και την ΔΥΠΑ. </w:t>
      </w:r>
    </w:p>
    <w:p w:rsidR="00831466" w:rsidRDefault="00831466">
      <w:pPr>
        <w:pStyle w:val="normal"/>
        <w:jc w:val="both"/>
        <w:rPr>
          <w:sz w:val="24"/>
          <w:szCs w:val="24"/>
        </w:rPr>
      </w:pPr>
    </w:p>
    <w:p w:rsidR="00316527" w:rsidRPr="00831466" w:rsidRDefault="00831466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Τ</w:t>
      </w:r>
      <w:r w:rsidR="004777BA" w:rsidRPr="00831466">
        <w:rPr>
          <w:sz w:val="24"/>
          <w:szCs w:val="24"/>
        </w:rPr>
        <w:t xml:space="preserve">ους βάζει να μας θάψουν ζωντανούς. </w:t>
      </w:r>
    </w:p>
    <w:p w:rsidR="00831466" w:rsidRDefault="00831466" w:rsidP="00831466">
      <w:pPr>
        <w:pStyle w:val="normal"/>
        <w:jc w:val="both"/>
        <w:rPr>
          <w:sz w:val="24"/>
          <w:szCs w:val="24"/>
        </w:rPr>
      </w:pPr>
    </w:p>
    <w:p w:rsidR="00316527" w:rsidRPr="00831466" w:rsidRDefault="00831466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>Έσπασαν ρεκόρ κάθε παρατυπίας.</w:t>
      </w:r>
    </w:p>
    <w:p w:rsidR="00316527" w:rsidRPr="00831466" w:rsidRDefault="004777BA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 xml:space="preserve">Χωρίς κανένα πρόσχημα, χωρίς κανένα νομικό πλαίσιο, χωρίς καμία απολύτως λογική, ακόμη και χωρίς συνεδρίαση, δια περιφοράς, στην ΔΥΠΑ ψήφισαν τα προγράμματα ανεργίας πριν την λήξη των συμβάσεων μας. </w:t>
      </w:r>
    </w:p>
    <w:p w:rsidR="00316527" w:rsidRPr="00831466" w:rsidRDefault="00316527">
      <w:pPr>
        <w:pStyle w:val="normal"/>
        <w:jc w:val="both"/>
        <w:rPr>
          <w:sz w:val="24"/>
          <w:szCs w:val="24"/>
        </w:rPr>
      </w:pPr>
    </w:p>
    <w:p w:rsidR="00316527" w:rsidRPr="00831466" w:rsidRDefault="004777BA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>Στην Κυβέρνηση σπατάλησαν μέχρι σήμερα 110 εκατομμύρια ευρώ από τον κρατικό προϋπολογισμό, για να δώσουν την ΛΑΡΚΟ που η αξία της είναι πάνω από 20 δισεκατομμύρια, στην ΤΕΡΝΑ με 6 εκατομμύρια.</w:t>
      </w:r>
    </w:p>
    <w:p w:rsidR="00316527" w:rsidRPr="00831466" w:rsidRDefault="00316527">
      <w:pPr>
        <w:pStyle w:val="normal"/>
        <w:jc w:val="both"/>
        <w:rPr>
          <w:sz w:val="24"/>
          <w:szCs w:val="24"/>
        </w:rPr>
      </w:pPr>
    </w:p>
    <w:p w:rsidR="00316527" w:rsidRPr="00831466" w:rsidRDefault="004777BA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 xml:space="preserve">Τώρα ετοιμάζονται να σπαταλήσουν άλλα 56 εκατομμύρια ευρώ από τον κρατικό προϋπολογισμό για να απομακρυνθούν οι εργαζόμενοι από τις εγκαταστάσεις, να ερημώσουν τα </w:t>
      </w:r>
      <w:r w:rsidR="00CD164F">
        <w:rPr>
          <w:sz w:val="24"/>
          <w:szCs w:val="24"/>
        </w:rPr>
        <w:t xml:space="preserve">χωριά γύρω από την ΛΑΡΚΟ σε 5 </w:t>
      </w:r>
      <w:r w:rsidRPr="00831466">
        <w:rPr>
          <w:sz w:val="24"/>
          <w:szCs w:val="24"/>
        </w:rPr>
        <w:t xml:space="preserve"> νομούς, να εξαφανίσουν κάθε προοπτική ανάπτυξης της βιομηχανίας στην χώρα μας, για να εξυπηρετήσουν τα συμφέροντα του αφεντικού τους.</w:t>
      </w:r>
    </w:p>
    <w:p w:rsidR="00316527" w:rsidRPr="00831466" w:rsidRDefault="00316527">
      <w:pPr>
        <w:pStyle w:val="normal"/>
        <w:jc w:val="both"/>
        <w:rPr>
          <w:sz w:val="24"/>
          <w:szCs w:val="24"/>
        </w:rPr>
      </w:pPr>
    </w:p>
    <w:p w:rsidR="00316527" w:rsidRPr="00831466" w:rsidRDefault="004777BA">
      <w:pPr>
        <w:pStyle w:val="normal"/>
        <w:jc w:val="both"/>
        <w:rPr>
          <w:i/>
          <w:sz w:val="24"/>
          <w:szCs w:val="24"/>
        </w:rPr>
      </w:pPr>
      <w:r w:rsidRPr="00831466">
        <w:rPr>
          <w:sz w:val="24"/>
          <w:szCs w:val="24"/>
        </w:rPr>
        <w:t xml:space="preserve">Με ένα δελτίο τύπου του υπουργείου οικονομικών, πάνε να ξεπεράσουν την αποτυχία του σχεδίου τους και τους νόμους που οι ίδιοι έχουν ψηφίσει. </w:t>
      </w:r>
    </w:p>
    <w:p w:rsidR="00316527" w:rsidRPr="00831466" w:rsidRDefault="00316527">
      <w:pPr>
        <w:pStyle w:val="normal"/>
        <w:jc w:val="both"/>
        <w:rPr>
          <w:sz w:val="24"/>
          <w:szCs w:val="24"/>
        </w:rPr>
      </w:pPr>
    </w:p>
    <w:p w:rsidR="00316527" w:rsidRPr="00831466" w:rsidRDefault="004777BA">
      <w:pPr>
        <w:pStyle w:val="normal"/>
        <w:jc w:val="both"/>
        <w:rPr>
          <w:sz w:val="24"/>
          <w:szCs w:val="24"/>
        </w:rPr>
      </w:pPr>
      <w:r w:rsidRPr="00831466">
        <w:rPr>
          <w:sz w:val="24"/>
          <w:szCs w:val="24"/>
        </w:rPr>
        <w:t>Δεν θα περάσει.</w:t>
      </w:r>
    </w:p>
    <w:p w:rsidR="00316527" w:rsidRDefault="00316527">
      <w:pPr>
        <w:pStyle w:val="normal"/>
        <w:jc w:val="both"/>
        <w:rPr>
          <w:sz w:val="24"/>
          <w:szCs w:val="24"/>
        </w:rPr>
      </w:pPr>
    </w:p>
    <w:p w:rsidR="00831466" w:rsidRDefault="00831466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αναλάβουν τις ευθηνές τους απέναντι στην αποτυχία τους. </w:t>
      </w:r>
    </w:p>
    <w:p w:rsidR="00831466" w:rsidRDefault="00831466">
      <w:pPr>
        <w:pStyle w:val="normal"/>
        <w:jc w:val="both"/>
        <w:rPr>
          <w:sz w:val="24"/>
          <w:szCs w:val="24"/>
        </w:rPr>
      </w:pPr>
    </w:p>
    <w:p w:rsidR="004777BA" w:rsidRPr="00CD164F" w:rsidRDefault="00831466" w:rsidP="004777BA">
      <w:pPr>
        <w:pStyle w:val="normal"/>
        <w:jc w:val="both"/>
        <w:rPr>
          <w:b/>
          <w:sz w:val="24"/>
          <w:szCs w:val="24"/>
          <w:u w:val="single"/>
        </w:rPr>
      </w:pPr>
      <w:r w:rsidRPr="004777BA">
        <w:rPr>
          <w:b/>
          <w:sz w:val="24"/>
          <w:szCs w:val="24"/>
          <w:u w:val="single"/>
        </w:rPr>
        <w:t>Κύριε Μητσοτάκη τοποθετηθείτε</w:t>
      </w:r>
      <w:r w:rsidR="004777BA" w:rsidRPr="004777BA">
        <w:rPr>
          <w:b/>
          <w:sz w:val="24"/>
          <w:szCs w:val="24"/>
          <w:u w:val="single"/>
        </w:rPr>
        <w:t xml:space="preserve">, </w:t>
      </w:r>
      <w:r w:rsidRPr="004777BA">
        <w:rPr>
          <w:b/>
          <w:sz w:val="24"/>
          <w:szCs w:val="24"/>
          <w:u w:val="single"/>
        </w:rPr>
        <w:t>έχετε υποχρέωση</w:t>
      </w:r>
      <w:r w:rsidR="004777BA" w:rsidRPr="004777BA">
        <w:rPr>
          <w:b/>
          <w:sz w:val="24"/>
          <w:szCs w:val="24"/>
          <w:u w:val="single"/>
        </w:rPr>
        <w:t>:</w:t>
      </w:r>
      <w:r w:rsidRPr="004777BA">
        <w:rPr>
          <w:b/>
          <w:sz w:val="24"/>
          <w:szCs w:val="24"/>
          <w:u w:val="single"/>
        </w:rPr>
        <w:t xml:space="preserve"> 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απέναντι στα αποτελέσματα  του σχεδίου σας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του δημοσίου συμφέροντος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την ανάπτυξη της βιομηχανίας στην χώρα μας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τα χρήματα του ελληνικού λάου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την στάση του κράτους δικαίου</w:t>
      </w:r>
    </w:p>
    <w:p w:rsidR="004777BA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 xml:space="preserve">τις </w:t>
      </w:r>
      <w:r w:rsidR="004777BA" w:rsidRPr="000437CB">
        <w:rPr>
          <w:sz w:val="24"/>
          <w:szCs w:val="24"/>
          <w:u w:val="single"/>
        </w:rPr>
        <w:t>τοπικές</w:t>
      </w:r>
      <w:r w:rsidRPr="000437CB">
        <w:rPr>
          <w:sz w:val="24"/>
          <w:szCs w:val="24"/>
          <w:u w:val="single"/>
        </w:rPr>
        <w:t xml:space="preserve"> κοινωνίες</w:t>
      </w:r>
    </w:p>
    <w:p w:rsidR="00831466" w:rsidRPr="004777BA" w:rsidRDefault="00831466" w:rsidP="004777BA">
      <w:pPr>
        <w:pStyle w:val="normal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0437CB">
        <w:rPr>
          <w:sz w:val="24"/>
          <w:szCs w:val="24"/>
          <w:u w:val="single"/>
        </w:rPr>
        <w:t>τις 850 οικογένειες εργαζομένων της ΛΑΡΚΟ.</w:t>
      </w:r>
    </w:p>
    <w:p w:rsidR="00316527" w:rsidRPr="00831466" w:rsidRDefault="00316527">
      <w:pPr>
        <w:pStyle w:val="normal"/>
        <w:rPr>
          <w:sz w:val="24"/>
          <w:szCs w:val="24"/>
        </w:rPr>
      </w:pPr>
    </w:p>
    <w:p w:rsidR="004777BA" w:rsidRDefault="004777BA">
      <w:pPr>
        <w:pStyle w:val="normal"/>
        <w:jc w:val="center"/>
        <w:rPr>
          <w:b/>
          <w:sz w:val="24"/>
          <w:szCs w:val="24"/>
        </w:rPr>
      </w:pPr>
      <w:r w:rsidRPr="000437CB">
        <w:rPr>
          <w:b/>
          <w:sz w:val="24"/>
          <w:szCs w:val="24"/>
        </w:rPr>
        <w:t>Εμείς έξω από τη ΛΑΡΚΟ δεν πρόκειται να βγούμε.</w:t>
      </w:r>
      <w:r w:rsidRPr="004777BA">
        <w:rPr>
          <w:b/>
          <w:sz w:val="24"/>
          <w:szCs w:val="24"/>
        </w:rPr>
        <w:t xml:space="preserve"> </w:t>
      </w:r>
    </w:p>
    <w:p w:rsidR="00316527" w:rsidRPr="00CD164F" w:rsidRDefault="004777BA"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Συνεχίζουμε</w:t>
      </w:r>
      <w:r w:rsidRPr="00CD164F">
        <w:rPr>
          <w:b/>
          <w:sz w:val="24"/>
          <w:szCs w:val="24"/>
        </w:rPr>
        <w:t>:</w:t>
      </w:r>
    </w:p>
    <w:p w:rsidR="00350B4B" w:rsidRDefault="00350B4B" w:rsidP="00350B4B">
      <w:pPr>
        <w:pStyle w:val="normal"/>
        <w:rPr>
          <w:b/>
          <w:sz w:val="24"/>
          <w:szCs w:val="24"/>
        </w:rPr>
      </w:pP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11/4/24 Πέμπτη 9.30</w:t>
      </w:r>
      <w:r w:rsidRPr="000437CB">
        <w:rPr>
          <w:sz w:val="24"/>
          <w:szCs w:val="24"/>
        </w:rPr>
        <w:t xml:space="preserve"> πμ Δημαρχείο </w:t>
      </w:r>
      <w:proofErr w:type="spellStart"/>
      <w:r w:rsidRPr="000437CB">
        <w:rPr>
          <w:sz w:val="24"/>
          <w:szCs w:val="24"/>
        </w:rPr>
        <w:t>Μαλεσίνας</w:t>
      </w:r>
      <w:proofErr w:type="spellEnd"/>
      <w:r w:rsidRPr="000437CB">
        <w:rPr>
          <w:sz w:val="24"/>
          <w:szCs w:val="24"/>
        </w:rPr>
        <w:t xml:space="preserve"> Λαϊκή συγκέντρωση.</w:t>
      </w: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11/4/24 Πέμπτη 18.00 μμ</w:t>
      </w:r>
      <w:r w:rsidRPr="000437CB">
        <w:rPr>
          <w:sz w:val="24"/>
          <w:szCs w:val="24"/>
        </w:rPr>
        <w:t xml:space="preserve">  πλατεία Μαρτίνου Λαϊκή συγκέντρωση.</w:t>
      </w: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12/4/24 Παρασκευή 10.00 πμ</w:t>
      </w:r>
      <w:r w:rsidRPr="000437CB">
        <w:rPr>
          <w:sz w:val="24"/>
          <w:szCs w:val="24"/>
        </w:rPr>
        <w:t xml:space="preserve"> περιοδεία στην Αταλάντη</w:t>
      </w:r>
    </w:p>
    <w:p w:rsidR="000437CB" w:rsidRPr="000437CB" w:rsidRDefault="000437CB" w:rsidP="000437CB">
      <w:pPr>
        <w:pStyle w:val="normal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Την Παρασκευή 12/4/24 στις 11.00 πμ</w:t>
      </w:r>
      <w:r w:rsidRPr="000437CB">
        <w:rPr>
          <w:sz w:val="24"/>
          <w:szCs w:val="24"/>
        </w:rPr>
        <w:t xml:space="preserve">  θα πραγματοποιηθεί  παράσταση διαμαρτυρίας στα γραφεία της ΔΥΠΑ στον </w:t>
      </w:r>
      <w:proofErr w:type="spellStart"/>
      <w:r w:rsidRPr="000437CB">
        <w:rPr>
          <w:sz w:val="24"/>
          <w:szCs w:val="24"/>
        </w:rPr>
        <w:t>Άλιμο</w:t>
      </w:r>
      <w:proofErr w:type="spellEnd"/>
      <w:r w:rsidRPr="000437CB">
        <w:rPr>
          <w:sz w:val="24"/>
          <w:szCs w:val="24"/>
        </w:rPr>
        <w:t xml:space="preserve"> Αττικής (Εθνικής Αντιστάσεως 8), καλούμε τα σωματεία της Αττικής σε έκφραση αλληλεγγύης</w:t>
      </w: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12/4/24 Παρασκευή 20.00 μμ</w:t>
      </w:r>
      <w:r w:rsidRPr="000437CB">
        <w:rPr>
          <w:sz w:val="24"/>
          <w:szCs w:val="24"/>
        </w:rPr>
        <w:t xml:space="preserve"> πλατεία </w:t>
      </w:r>
      <w:proofErr w:type="spellStart"/>
      <w:r w:rsidRPr="000437CB">
        <w:rPr>
          <w:sz w:val="24"/>
          <w:szCs w:val="24"/>
        </w:rPr>
        <w:t>Ακραιφνίου</w:t>
      </w:r>
      <w:proofErr w:type="spellEnd"/>
      <w:r w:rsidRPr="000437CB">
        <w:rPr>
          <w:sz w:val="24"/>
          <w:szCs w:val="24"/>
        </w:rPr>
        <w:t xml:space="preserve"> Λαϊκή συγκέντρωση.</w:t>
      </w: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13/4/24 Σάββατο 10.00 πμ</w:t>
      </w:r>
      <w:r w:rsidRPr="000437CB">
        <w:rPr>
          <w:sz w:val="24"/>
          <w:szCs w:val="24"/>
        </w:rPr>
        <w:t xml:space="preserve"> </w:t>
      </w:r>
      <w:proofErr w:type="spellStart"/>
      <w:r w:rsidRPr="000437CB">
        <w:rPr>
          <w:sz w:val="24"/>
          <w:szCs w:val="24"/>
        </w:rPr>
        <w:t>περιοδία</w:t>
      </w:r>
      <w:proofErr w:type="spellEnd"/>
      <w:r w:rsidRPr="000437CB">
        <w:rPr>
          <w:sz w:val="24"/>
          <w:szCs w:val="24"/>
        </w:rPr>
        <w:t xml:space="preserve"> στην πόλη της Λαμίας και συνέντευξη τύπου στις 11.30 στην πλατεία Ελευθερίας.</w:t>
      </w:r>
    </w:p>
    <w:p w:rsidR="000437CB" w:rsidRPr="000437CB" w:rsidRDefault="000437CB" w:rsidP="000437CB">
      <w:pPr>
        <w:pStyle w:val="normal"/>
        <w:ind w:left="360"/>
        <w:jc w:val="center"/>
        <w:rPr>
          <w:sz w:val="24"/>
          <w:szCs w:val="24"/>
        </w:rPr>
      </w:pPr>
      <w:r w:rsidRPr="000437CB">
        <w:rPr>
          <w:sz w:val="24"/>
          <w:szCs w:val="24"/>
          <w:u w:val="single"/>
        </w:rPr>
        <w:t>13/4/24 Σάββατο 19.00 μμ</w:t>
      </w:r>
      <w:r w:rsidRPr="000437CB">
        <w:rPr>
          <w:sz w:val="24"/>
          <w:szCs w:val="24"/>
        </w:rPr>
        <w:t xml:space="preserve"> πλατεία Κοκκίνου Λαϊκή συγκέντρωση.</w:t>
      </w:r>
    </w:p>
    <w:p w:rsidR="00350B4B" w:rsidRPr="000437CB" w:rsidRDefault="00350B4B">
      <w:pPr>
        <w:pStyle w:val="normal"/>
        <w:jc w:val="center"/>
        <w:rPr>
          <w:sz w:val="24"/>
          <w:szCs w:val="24"/>
        </w:rPr>
      </w:pPr>
    </w:p>
    <w:p w:rsidR="00316527" w:rsidRPr="00831466" w:rsidRDefault="00316527">
      <w:pPr>
        <w:pStyle w:val="normal"/>
        <w:rPr>
          <w:sz w:val="24"/>
          <w:szCs w:val="24"/>
        </w:rPr>
      </w:pPr>
    </w:p>
    <w:p w:rsidR="00316527" w:rsidRPr="000437CB" w:rsidRDefault="004777BA">
      <w:pPr>
        <w:pStyle w:val="normal"/>
        <w:jc w:val="center"/>
        <w:rPr>
          <w:b/>
          <w:sz w:val="32"/>
          <w:szCs w:val="32"/>
        </w:rPr>
      </w:pPr>
      <w:r w:rsidRPr="000437CB">
        <w:rPr>
          <w:b/>
          <w:sz w:val="32"/>
          <w:szCs w:val="32"/>
        </w:rPr>
        <w:t>17/4/24 12.30 μμ παραλία Λάρυμνας.</w:t>
      </w:r>
    </w:p>
    <w:p w:rsidR="000437CB" w:rsidRPr="000437CB" w:rsidRDefault="004777BA" w:rsidP="000437CB">
      <w:pPr>
        <w:pStyle w:val="normal"/>
        <w:jc w:val="center"/>
        <w:rPr>
          <w:b/>
          <w:sz w:val="32"/>
          <w:szCs w:val="32"/>
        </w:rPr>
      </w:pPr>
      <w:r w:rsidRPr="000437CB">
        <w:rPr>
          <w:b/>
          <w:sz w:val="32"/>
          <w:szCs w:val="32"/>
        </w:rPr>
        <w:t xml:space="preserve">Όλοι και όλες στην απεργιακή συγκέντρωση και συναυλία αλληλεγγύης με τους Γιώργο Νταλάρα και Φωτεινή </w:t>
      </w:r>
      <w:proofErr w:type="spellStart"/>
      <w:r w:rsidRPr="000437CB">
        <w:rPr>
          <w:b/>
          <w:sz w:val="32"/>
          <w:szCs w:val="32"/>
        </w:rPr>
        <w:t>Βελεσιώτου</w:t>
      </w:r>
      <w:proofErr w:type="spellEnd"/>
      <w:r w:rsidRPr="000437CB">
        <w:rPr>
          <w:b/>
          <w:sz w:val="32"/>
          <w:szCs w:val="32"/>
        </w:rPr>
        <w:t>.</w:t>
      </w:r>
    </w:p>
    <w:p w:rsidR="004777BA" w:rsidRPr="00CD164F" w:rsidRDefault="004777BA" w:rsidP="000437CB">
      <w:pPr>
        <w:pStyle w:val="normal"/>
        <w:jc w:val="center"/>
        <w:rPr>
          <w:b/>
          <w:sz w:val="24"/>
          <w:szCs w:val="24"/>
        </w:rPr>
      </w:pPr>
    </w:p>
    <w:p w:rsidR="00316527" w:rsidRPr="000437CB" w:rsidRDefault="000437CB" w:rsidP="000437CB">
      <w:pPr>
        <w:pStyle w:val="normal"/>
        <w:jc w:val="center"/>
        <w:rPr>
          <w:b/>
          <w:sz w:val="24"/>
          <w:szCs w:val="24"/>
        </w:rPr>
      </w:pPr>
      <w:r w:rsidRPr="000437CB">
        <w:rPr>
          <w:b/>
          <w:sz w:val="24"/>
          <w:szCs w:val="24"/>
        </w:rPr>
        <w:t>Μη καρτεράτε να λυγίσουμε μήτε για μια στιγμή.</w:t>
      </w:r>
    </w:p>
    <w:p w:rsidR="00316527" w:rsidRPr="000437CB" w:rsidRDefault="004777BA">
      <w:pPr>
        <w:pStyle w:val="normal"/>
        <w:jc w:val="center"/>
        <w:rPr>
          <w:b/>
          <w:sz w:val="24"/>
          <w:szCs w:val="24"/>
        </w:rPr>
      </w:pPr>
      <w:r w:rsidRPr="000437CB">
        <w:rPr>
          <w:b/>
          <w:sz w:val="24"/>
          <w:szCs w:val="24"/>
        </w:rPr>
        <w:t>Θα φέρουμε τα πάνω κάτω, θα κερδίσουμε.</w:t>
      </w:r>
    </w:p>
    <w:p w:rsidR="00316527" w:rsidRDefault="004777BA">
      <w:pPr>
        <w:pStyle w:val="normal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highlight w:val="white"/>
        </w:rPr>
        <w:drawing>
          <wp:inline distT="0" distB="0" distL="0" distR="0">
            <wp:extent cx="4301400" cy="1346357"/>
            <wp:effectExtent l="0" t="0" r="0" b="0"/>
            <wp:docPr id="1" name="image1.jpg" descr="C:\Documents and Settings\Somateio SEL\Desktop\test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Documents and Settings\Somateio SEL\Desktop\test 001.jpg"/>
                    <pic:cNvPicPr preferRelativeResize="0"/>
                  </pic:nvPicPr>
                  <pic:blipFill>
                    <a:blip r:embed="rId7" cstate="print"/>
                    <a:srcRect l="14608" t="8250" r="17682" b="77125"/>
                    <a:stretch>
                      <a:fillRect/>
                    </a:stretch>
                  </pic:blipFill>
                  <pic:spPr>
                    <a:xfrm>
                      <a:off x="0" y="0"/>
                      <a:ext cx="4301400" cy="1346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527" w:rsidRDefault="00316527">
      <w:pPr>
        <w:pStyle w:val="normal"/>
      </w:pPr>
    </w:p>
    <w:sectPr w:rsidR="00316527" w:rsidSect="004777BA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267"/>
    <w:multiLevelType w:val="multilevel"/>
    <w:tmpl w:val="29921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46122E4"/>
    <w:multiLevelType w:val="hybridMultilevel"/>
    <w:tmpl w:val="9ABA7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E6853"/>
    <w:multiLevelType w:val="hybridMultilevel"/>
    <w:tmpl w:val="FA124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6527"/>
    <w:rsid w:val="000437CB"/>
    <w:rsid w:val="00316527"/>
    <w:rsid w:val="00350B4B"/>
    <w:rsid w:val="003E10CA"/>
    <w:rsid w:val="004777BA"/>
    <w:rsid w:val="00831466"/>
    <w:rsid w:val="00CD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A"/>
  </w:style>
  <w:style w:type="paragraph" w:styleId="1">
    <w:name w:val="heading 1"/>
    <w:basedOn w:val="normal"/>
    <w:next w:val="normal"/>
    <w:rsid w:val="003165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165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165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165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165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165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16527"/>
  </w:style>
  <w:style w:type="table" w:customStyle="1" w:styleId="TableNormal">
    <w:name w:val="Table Normal"/>
    <w:rsid w:val="003165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165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1652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8314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larco.com" TargetMode="External"/><Relationship Id="rId5" Type="http://schemas.openxmlformats.org/officeDocument/2006/relationships/hyperlink" Target="mailto:somatiolarcose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2024-04-10T17:16:00Z</cp:lastPrinted>
  <dcterms:created xsi:type="dcterms:W3CDTF">2024-04-10T17:10:00Z</dcterms:created>
  <dcterms:modified xsi:type="dcterms:W3CDTF">2024-04-10T17:46:00Z</dcterms:modified>
</cp:coreProperties>
</file>