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B6B9" w14:textId="77777777" w:rsidR="000F0D2F" w:rsidRDefault="00000000">
      <w:pPr>
        <w:jc w:val="center"/>
        <w:rPr>
          <w:b/>
          <w:bCs/>
          <w:sz w:val="28"/>
          <w:szCs w:val="32"/>
        </w:rPr>
      </w:pPr>
      <w:r>
        <w:rPr>
          <w:b/>
          <w:bCs/>
          <w:noProof/>
          <w:sz w:val="28"/>
          <w:szCs w:val="32"/>
        </w:rPr>
        <mc:AlternateContent>
          <mc:Choice Requires="wps">
            <w:drawing>
              <wp:anchor distT="3810" distB="2540" distL="3810" distR="2540" simplePos="0" relativeHeight="2" behindDoc="1" locked="0" layoutInCell="0" allowOverlap="1" wp14:anchorId="4F9DF7DF" wp14:editId="7A3B08EA">
                <wp:simplePos x="0" y="0"/>
                <wp:positionH relativeFrom="column">
                  <wp:posOffset>-234315</wp:posOffset>
                </wp:positionH>
                <wp:positionV relativeFrom="paragraph">
                  <wp:posOffset>-805180</wp:posOffset>
                </wp:positionV>
                <wp:extent cx="6210935" cy="1792605"/>
                <wp:effectExtent l="3810" t="3810" r="2540" b="2540"/>
                <wp:wrapNone/>
                <wp:docPr id="1" name="Text Box 1"/>
                <wp:cNvGraphicFramePr/>
                <a:graphic xmlns:a="http://schemas.openxmlformats.org/drawingml/2006/main">
                  <a:graphicData uri="http://schemas.microsoft.com/office/word/2010/wordprocessingShape">
                    <wps:wsp>
                      <wps:cNvSpPr/>
                      <wps:spPr>
                        <a:xfrm>
                          <a:off x="0" y="0"/>
                          <a:ext cx="6211080" cy="179244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21F96DE3" w14:textId="77777777" w:rsidR="000F0D2F" w:rsidRDefault="00000000">
                            <w:pPr>
                              <w:pStyle w:val="NormalWeb"/>
                              <w:spacing w:after="280"/>
                              <w:jc w:val="center"/>
                              <w:rPr>
                                <w:rFonts w:ascii="TimesNewRomanPS" w:hAnsi="TimesNewRomanPS"/>
                                <w:b/>
                                <w:bCs/>
                                <w:sz w:val="22"/>
                                <w:szCs w:val="22"/>
                              </w:rPr>
                            </w:pPr>
                            <w:proofErr w:type="spellStart"/>
                            <w:r>
                              <w:rPr>
                                <w:rFonts w:ascii="TimesNewRomanPS" w:hAnsi="TimesNewRomanPS"/>
                                <w:b/>
                                <w:bCs/>
                                <w:sz w:val="22"/>
                                <w:szCs w:val="22"/>
                              </w:rPr>
                              <w:t>Σύνδεσμος</w:t>
                            </w:r>
                            <w:proofErr w:type="spellEnd"/>
                            <w:r>
                              <w:rPr>
                                <w:rFonts w:ascii="TimesNewRomanPS" w:hAnsi="TimesNewRomanPS"/>
                                <w:b/>
                                <w:bCs/>
                                <w:sz w:val="22"/>
                                <w:szCs w:val="22"/>
                              </w:rPr>
                              <w:t xml:space="preserve"> </w:t>
                            </w:r>
                            <w:proofErr w:type="spellStart"/>
                            <w:r>
                              <w:rPr>
                                <w:rFonts w:ascii="TimesNewRomanPS" w:hAnsi="TimesNewRomanPS"/>
                                <w:b/>
                                <w:bCs/>
                                <w:sz w:val="22"/>
                                <w:szCs w:val="22"/>
                              </w:rPr>
                              <w:t>Ιδιωτικου</w:t>
                            </w:r>
                            <w:proofErr w:type="spellEnd"/>
                            <w:r>
                              <w:rPr>
                                <w:rFonts w:ascii="TimesNewRomanPS" w:hAnsi="TimesNewRomanPS"/>
                                <w:b/>
                                <w:bCs/>
                                <w:sz w:val="22"/>
                                <w:szCs w:val="22"/>
                              </w:rPr>
                              <w:t xml:space="preserve">́ </w:t>
                            </w:r>
                            <w:proofErr w:type="spellStart"/>
                            <w:r>
                              <w:rPr>
                                <w:rFonts w:ascii="TimesNewRomanPS" w:hAnsi="TimesNewRomanPS"/>
                                <w:b/>
                                <w:bCs/>
                                <w:sz w:val="22"/>
                                <w:szCs w:val="22"/>
                              </w:rPr>
                              <w:t>Προσωπικου</w:t>
                            </w:r>
                            <w:proofErr w:type="spellEnd"/>
                            <w:r>
                              <w:rPr>
                                <w:rFonts w:ascii="TimesNewRomanPS" w:hAnsi="TimesNewRomanPS"/>
                                <w:b/>
                                <w:bCs/>
                                <w:sz w:val="22"/>
                                <w:szCs w:val="22"/>
                              </w:rPr>
                              <w:t xml:space="preserve">́ </w:t>
                            </w:r>
                            <w:proofErr w:type="spellStart"/>
                            <w:r>
                              <w:rPr>
                                <w:rFonts w:ascii="TimesNewRomanPS" w:hAnsi="TimesNewRomanPS"/>
                                <w:b/>
                                <w:bCs/>
                                <w:sz w:val="22"/>
                                <w:szCs w:val="22"/>
                              </w:rPr>
                              <w:t>Επιχειρήσεων</w:t>
                            </w:r>
                            <w:proofErr w:type="spellEnd"/>
                            <w:r>
                              <w:rPr>
                                <w:rFonts w:ascii="TimesNewRomanPS" w:hAnsi="TimesNewRomanPS"/>
                                <w:b/>
                                <w:bCs/>
                                <w:sz w:val="22"/>
                                <w:szCs w:val="22"/>
                              </w:rPr>
                              <w:t xml:space="preserve"> </w:t>
                            </w:r>
                            <w:proofErr w:type="spellStart"/>
                            <w:r>
                              <w:rPr>
                                <w:rFonts w:ascii="TimesNewRomanPS" w:hAnsi="TimesNewRomanPS"/>
                                <w:b/>
                                <w:bCs/>
                                <w:sz w:val="22"/>
                                <w:szCs w:val="22"/>
                              </w:rPr>
                              <w:t>Εκμεταλλεύσεως</w:t>
                            </w:r>
                            <w:proofErr w:type="spellEnd"/>
                            <w:r>
                              <w:rPr>
                                <w:rFonts w:ascii="TimesNewRomanPS" w:hAnsi="TimesNewRomanPS"/>
                                <w:b/>
                                <w:bCs/>
                                <w:sz w:val="22"/>
                                <w:szCs w:val="22"/>
                              </w:rPr>
                              <w:t xml:space="preserve"> </w:t>
                            </w:r>
                            <w:proofErr w:type="spellStart"/>
                            <w:r>
                              <w:rPr>
                                <w:rFonts w:ascii="TimesNewRomanPS" w:hAnsi="TimesNewRomanPS"/>
                                <w:b/>
                                <w:bCs/>
                                <w:sz w:val="22"/>
                                <w:szCs w:val="22"/>
                              </w:rPr>
                              <w:t>Εστιατορίων</w:t>
                            </w:r>
                            <w:proofErr w:type="spellEnd"/>
                            <w:r>
                              <w:rPr>
                                <w:rFonts w:ascii="TimesNewRomanPS" w:hAnsi="TimesNewRomanPS"/>
                                <w:b/>
                                <w:bCs/>
                                <w:sz w:val="22"/>
                                <w:szCs w:val="22"/>
                              </w:rPr>
                              <w:t xml:space="preserve"> – </w:t>
                            </w:r>
                            <w:proofErr w:type="spellStart"/>
                            <w:r>
                              <w:rPr>
                                <w:rFonts w:ascii="TimesNewRomanPS" w:hAnsi="TimesNewRomanPS"/>
                                <w:b/>
                                <w:bCs/>
                                <w:sz w:val="22"/>
                                <w:szCs w:val="22"/>
                              </w:rPr>
                              <w:t>Μαγειρίων</w:t>
                            </w:r>
                            <w:proofErr w:type="spellEnd"/>
                            <w:r>
                              <w:rPr>
                                <w:rFonts w:ascii="TimesNewRomanPS" w:hAnsi="TimesNewRomanPS"/>
                                <w:b/>
                                <w:bCs/>
                                <w:sz w:val="22"/>
                                <w:szCs w:val="22"/>
                              </w:rPr>
                              <w:t xml:space="preserve"> </w:t>
                            </w:r>
                            <w:proofErr w:type="spellStart"/>
                            <w:r>
                              <w:rPr>
                                <w:rFonts w:ascii="TimesNewRomanPS" w:hAnsi="TimesNewRomanPS"/>
                                <w:b/>
                                <w:bCs/>
                                <w:sz w:val="22"/>
                                <w:szCs w:val="22"/>
                              </w:rPr>
                              <w:t>Χανίων</w:t>
                            </w:r>
                            <w:proofErr w:type="spellEnd"/>
                            <w:r>
                              <w:rPr>
                                <w:b/>
                                <w:sz w:val="22"/>
                                <w:szCs w:val="22"/>
                              </w:rPr>
                              <w:t xml:space="preserve"> </w:t>
                            </w:r>
                          </w:p>
                          <w:p w14:paraId="78F95343" w14:textId="77777777" w:rsidR="000F0D2F" w:rsidRDefault="00000000">
                            <w:pPr>
                              <w:pStyle w:val="FrameContents"/>
                              <w:spacing w:after="262"/>
                              <w:ind w:left="10" w:right="3" w:hanging="10"/>
                              <w:jc w:val="center"/>
                              <w:rPr>
                                <w:sz w:val="21"/>
                                <w:szCs w:val="22"/>
                              </w:rPr>
                            </w:pPr>
                            <w:r>
                              <w:rPr>
                                <w:rFonts w:ascii="Times New Roman" w:eastAsia="Times New Roman" w:hAnsi="Times New Roman" w:cs="Times New Roman"/>
                                <w:b/>
                                <w:szCs w:val="22"/>
                                <w:u w:val="single" w:color="000000"/>
                              </w:rPr>
                              <w:t>ΜΕΛΟΣ ΤΗΣ ΟΜΟΣΠΟΝΔΙΑΣ ΕΠΙΣΙΤΙΣΜΟΥ-ΤΟΥΡΙΣΜΟΥ ΕΛΛΑΔΟΣ</w:t>
                            </w:r>
                            <w:r>
                              <w:rPr>
                                <w:rFonts w:ascii="Times New Roman" w:eastAsia="Times New Roman" w:hAnsi="Times New Roman" w:cs="Times New Roman"/>
                                <w:b/>
                                <w:szCs w:val="22"/>
                              </w:rPr>
                              <w:t xml:space="preserve"> </w:t>
                            </w:r>
                          </w:p>
                          <w:p w14:paraId="0FFC1B37" w14:textId="77777777" w:rsidR="000F0D2F" w:rsidRDefault="00000000">
                            <w:pPr>
                              <w:pStyle w:val="FrameContents"/>
                              <w:spacing w:after="262"/>
                              <w:ind w:left="10" w:right="3" w:hanging="10"/>
                              <w:jc w:val="center"/>
                              <w:rPr>
                                <w:sz w:val="21"/>
                                <w:szCs w:val="22"/>
                              </w:rPr>
                            </w:pPr>
                            <w:r>
                              <w:rPr>
                                <w:rFonts w:ascii="Times New Roman" w:eastAsia="Times New Roman" w:hAnsi="Times New Roman" w:cs="Times New Roman"/>
                                <w:b/>
                                <w:szCs w:val="22"/>
                                <w:u w:val="single" w:color="000000"/>
                              </w:rPr>
                              <w:t>ΜΕΛΟΣ ΤΟΥ ΕΡΓΑΤΙΚΟΥ ΚΕΝΤΡΟΥ ΧΑΝΙΩΝ</w:t>
                            </w:r>
                            <w:r>
                              <w:rPr>
                                <w:rFonts w:ascii="Times New Roman" w:eastAsia="Times New Roman" w:hAnsi="Times New Roman" w:cs="Times New Roman"/>
                                <w:b/>
                                <w:szCs w:val="22"/>
                              </w:rPr>
                              <w:t xml:space="preserve"> </w:t>
                            </w:r>
                          </w:p>
                          <w:p w14:paraId="55ACD9C8" w14:textId="77777777" w:rsidR="000F0D2F" w:rsidRDefault="00000000">
                            <w:pPr>
                              <w:pStyle w:val="FrameContents"/>
                              <w:spacing w:after="217"/>
                              <w:ind w:left="10" w:right="4" w:hanging="10"/>
                              <w:jc w:val="center"/>
                              <w:rPr>
                                <w:sz w:val="21"/>
                                <w:szCs w:val="22"/>
                              </w:rPr>
                            </w:pPr>
                            <w:r>
                              <w:rPr>
                                <w:rFonts w:ascii="Times New Roman" w:eastAsia="Times New Roman" w:hAnsi="Times New Roman" w:cs="Times New Roman"/>
                                <w:b/>
                                <w:szCs w:val="22"/>
                                <w:u w:val="single" w:color="000000"/>
                              </w:rPr>
                              <w:t>Μάρκου Μπότσαρη 68,Τ.Κ. 73134, Χανιά</w:t>
                            </w:r>
                            <w:r>
                              <w:rPr>
                                <w:rFonts w:ascii="Times New Roman" w:eastAsia="Times New Roman" w:hAnsi="Times New Roman" w:cs="Times New Roman"/>
                                <w:b/>
                                <w:szCs w:val="22"/>
                              </w:rPr>
                              <w:t xml:space="preserve"> </w:t>
                            </w:r>
                          </w:p>
                          <w:p w14:paraId="632BAE76" w14:textId="77777777" w:rsidR="000F0D2F" w:rsidRDefault="00000000">
                            <w:pPr>
                              <w:pStyle w:val="FrameContents"/>
                              <w:spacing w:after="262"/>
                              <w:ind w:left="10" w:right="5" w:hanging="10"/>
                              <w:jc w:val="center"/>
                              <w:rPr>
                                <w:sz w:val="21"/>
                                <w:szCs w:val="22"/>
                                <w:lang w:val="en-US"/>
                              </w:rPr>
                            </w:pPr>
                            <w:r>
                              <w:rPr>
                                <w:rFonts w:ascii="Times New Roman" w:eastAsia="Times New Roman" w:hAnsi="Times New Roman" w:cs="Times New Roman"/>
                                <w:b/>
                                <w:szCs w:val="22"/>
                                <w:u w:val="single" w:color="000000"/>
                                <w:lang w:val="en-US"/>
                              </w:rPr>
                              <w:t>(Email: swmateio.episitismou@gmail.com- T</w:t>
                            </w:r>
                            <w:proofErr w:type="spellStart"/>
                            <w:r>
                              <w:rPr>
                                <w:rFonts w:ascii="Times New Roman" w:eastAsia="Times New Roman" w:hAnsi="Times New Roman" w:cs="Times New Roman"/>
                                <w:b/>
                                <w:szCs w:val="22"/>
                                <w:u w:val="single" w:color="000000"/>
                              </w:rPr>
                              <w:t>ηλ</w:t>
                            </w:r>
                            <w:proofErr w:type="spellEnd"/>
                            <w:r>
                              <w:rPr>
                                <w:rFonts w:ascii="Times New Roman" w:eastAsia="Times New Roman" w:hAnsi="Times New Roman" w:cs="Times New Roman"/>
                                <w:b/>
                                <w:szCs w:val="22"/>
                                <w:u w:val="single" w:color="000000"/>
                                <w:lang w:val="en-US"/>
                              </w:rPr>
                              <w:t>:6977239812/6949983682)</w:t>
                            </w:r>
                            <w:r>
                              <w:rPr>
                                <w:rFonts w:ascii="Times New Roman" w:eastAsia="Times New Roman" w:hAnsi="Times New Roman" w:cs="Times New Roman"/>
                                <w:b/>
                                <w:szCs w:val="22"/>
                                <w:lang w:val="en-US"/>
                              </w:rPr>
                              <w:t xml:space="preserve"> </w:t>
                            </w:r>
                          </w:p>
                          <w:p w14:paraId="1DD0D8C9" w14:textId="77777777" w:rsidR="000F0D2F" w:rsidRDefault="000F0D2F">
                            <w:pPr>
                              <w:pStyle w:val="FrameContents"/>
                              <w:rPr>
                                <w:lang w:val="en-US"/>
                              </w:rPr>
                            </w:pPr>
                          </w:p>
                        </w:txbxContent>
                      </wps:txbx>
                      <wps:bodyPr anchor="t">
                        <a:prstTxWarp prst="textNoShape">
                          <a:avLst/>
                        </a:prstTxWarp>
                        <a:noAutofit/>
                      </wps:bodyPr>
                    </wps:wsp>
                  </a:graphicData>
                </a:graphic>
              </wp:anchor>
            </w:drawing>
          </mc:Choice>
          <mc:Fallback>
            <w:pict>
              <v:rect w14:anchorId="4F9DF7DF" id="Text Box 1" o:spid="_x0000_s1026" style="position:absolute;left:0;text-align:left;margin-left:-18.45pt;margin-top:-63.4pt;width:489.05pt;height:141.15pt;z-index:-503316478;visibility:visible;mso-wrap-style:square;mso-wrap-distance-left:.3pt;mso-wrap-distance-top:.3pt;mso-wrap-distance-right:.2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" o:allowincell="f" fillcolor="white [3201]" strokeweight=".5pt">
                <v:stroke joinstyle="round"/>
                <v:textbox>
                  <w:txbxContent>
                    <w:p w14:paraId="21F96DE3" w14:textId="77777777" w:rsidR="000F0D2F" w:rsidRDefault="00000000">
                      <w:pPr>
                        <w:pStyle w:val="NormalWeb"/>
                        <w:spacing w:after="280"/>
                        <w:jc w:val="center"/>
                        <w:rPr>
                          <w:rFonts w:ascii="TimesNewRomanPS" w:hAnsi="TimesNewRomanPS"/>
                          <w:b/>
                          <w:bCs/>
                          <w:sz w:val="22"/>
                          <w:szCs w:val="22"/>
                        </w:rPr>
                      </w:pPr>
                      <w:proofErr w:type="spellStart"/>
                      <w:r>
                        <w:rPr>
                          <w:rFonts w:ascii="TimesNewRomanPS" w:hAnsi="TimesNewRomanPS"/>
                          <w:b/>
                          <w:bCs/>
                          <w:sz w:val="22"/>
                          <w:szCs w:val="22"/>
                        </w:rPr>
                        <w:t>Σύνδεσμος</w:t>
                      </w:r>
                      <w:proofErr w:type="spellEnd"/>
                      <w:r>
                        <w:rPr>
                          <w:rFonts w:ascii="TimesNewRomanPS" w:hAnsi="TimesNewRomanPS"/>
                          <w:b/>
                          <w:bCs/>
                          <w:sz w:val="22"/>
                          <w:szCs w:val="22"/>
                        </w:rPr>
                        <w:t xml:space="preserve"> </w:t>
                      </w:r>
                      <w:proofErr w:type="spellStart"/>
                      <w:r>
                        <w:rPr>
                          <w:rFonts w:ascii="TimesNewRomanPS" w:hAnsi="TimesNewRomanPS"/>
                          <w:b/>
                          <w:bCs/>
                          <w:sz w:val="22"/>
                          <w:szCs w:val="22"/>
                        </w:rPr>
                        <w:t>Ιδιωτικου</w:t>
                      </w:r>
                      <w:proofErr w:type="spellEnd"/>
                      <w:r>
                        <w:rPr>
                          <w:rFonts w:ascii="TimesNewRomanPS" w:hAnsi="TimesNewRomanPS"/>
                          <w:b/>
                          <w:bCs/>
                          <w:sz w:val="22"/>
                          <w:szCs w:val="22"/>
                        </w:rPr>
                        <w:t xml:space="preserve">́ </w:t>
                      </w:r>
                      <w:proofErr w:type="spellStart"/>
                      <w:r>
                        <w:rPr>
                          <w:rFonts w:ascii="TimesNewRomanPS" w:hAnsi="TimesNewRomanPS"/>
                          <w:b/>
                          <w:bCs/>
                          <w:sz w:val="22"/>
                          <w:szCs w:val="22"/>
                        </w:rPr>
                        <w:t>Προσωπικου</w:t>
                      </w:r>
                      <w:proofErr w:type="spellEnd"/>
                      <w:r>
                        <w:rPr>
                          <w:rFonts w:ascii="TimesNewRomanPS" w:hAnsi="TimesNewRomanPS"/>
                          <w:b/>
                          <w:bCs/>
                          <w:sz w:val="22"/>
                          <w:szCs w:val="22"/>
                        </w:rPr>
                        <w:t xml:space="preserve">́ </w:t>
                      </w:r>
                      <w:proofErr w:type="spellStart"/>
                      <w:r>
                        <w:rPr>
                          <w:rFonts w:ascii="TimesNewRomanPS" w:hAnsi="TimesNewRomanPS"/>
                          <w:b/>
                          <w:bCs/>
                          <w:sz w:val="22"/>
                          <w:szCs w:val="22"/>
                        </w:rPr>
                        <w:t>Επιχειρήσεων</w:t>
                      </w:r>
                      <w:proofErr w:type="spellEnd"/>
                      <w:r>
                        <w:rPr>
                          <w:rFonts w:ascii="TimesNewRomanPS" w:hAnsi="TimesNewRomanPS"/>
                          <w:b/>
                          <w:bCs/>
                          <w:sz w:val="22"/>
                          <w:szCs w:val="22"/>
                        </w:rPr>
                        <w:t xml:space="preserve"> </w:t>
                      </w:r>
                      <w:proofErr w:type="spellStart"/>
                      <w:r>
                        <w:rPr>
                          <w:rFonts w:ascii="TimesNewRomanPS" w:hAnsi="TimesNewRomanPS"/>
                          <w:b/>
                          <w:bCs/>
                          <w:sz w:val="22"/>
                          <w:szCs w:val="22"/>
                        </w:rPr>
                        <w:t>Εκμεταλλεύσεως</w:t>
                      </w:r>
                      <w:proofErr w:type="spellEnd"/>
                      <w:r>
                        <w:rPr>
                          <w:rFonts w:ascii="TimesNewRomanPS" w:hAnsi="TimesNewRomanPS"/>
                          <w:b/>
                          <w:bCs/>
                          <w:sz w:val="22"/>
                          <w:szCs w:val="22"/>
                        </w:rPr>
                        <w:t xml:space="preserve"> </w:t>
                      </w:r>
                      <w:proofErr w:type="spellStart"/>
                      <w:r>
                        <w:rPr>
                          <w:rFonts w:ascii="TimesNewRomanPS" w:hAnsi="TimesNewRomanPS"/>
                          <w:b/>
                          <w:bCs/>
                          <w:sz w:val="22"/>
                          <w:szCs w:val="22"/>
                        </w:rPr>
                        <w:t>Εστιατορίων</w:t>
                      </w:r>
                      <w:proofErr w:type="spellEnd"/>
                      <w:r>
                        <w:rPr>
                          <w:rFonts w:ascii="TimesNewRomanPS" w:hAnsi="TimesNewRomanPS"/>
                          <w:b/>
                          <w:bCs/>
                          <w:sz w:val="22"/>
                          <w:szCs w:val="22"/>
                        </w:rPr>
                        <w:t xml:space="preserve"> – </w:t>
                      </w:r>
                      <w:proofErr w:type="spellStart"/>
                      <w:r>
                        <w:rPr>
                          <w:rFonts w:ascii="TimesNewRomanPS" w:hAnsi="TimesNewRomanPS"/>
                          <w:b/>
                          <w:bCs/>
                          <w:sz w:val="22"/>
                          <w:szCs w:val="22"/>
                        </w:rPr>
                        <w:t>Μαγειρίων</w:t>
                      </w:r>
                      <w:proofErr w:type="spellEnd"/>
                      <w:r>
                        <w:rPr>
                          <w:rFonts w:ascii="TimesNewRomanPS" w:hAnsi="TimesNewRomanPS"/>
                          <w:b/>
                          <w:bCs/>
                          <w:sz w:val="22"/>
                          <w:szCs w:val="22"/>
                        </w:rPr>
                        <w:t xml:space="preserve"> </w:t>
                      </w:r>
                      <w:proofErr w:type="spellStart"/>
                      <w:r>
                        <w:rPr>
                          <w:rFonts w:ascii="TimesNewRomanPS" w:hAnsi="TimesNewRomanPS"/>
                          <w:b/>
                          <w:bCs/>
                          <w:sz w:val="22"/>
                          <w:szCs w:val="22"/>
                        </w:rPr>
                        <w:t>Χανίων</w:t>
                      </w:r>
                      <w:proofErr w:type="spellEnd"/>
                      <w:r>
                        <w:rPr>
                          <w:b/>
                          <w:sz w:val="22"/>
                          <w:szCs w:val="22"/>
                        </w:rPr>
                        <w:t xml:space="preserve"> </w:t>
                      </w:r>
                    </w:p>
                    <w:p w14:paraId="78F95343" w14:textId="77777777" w:rsidR="000F0D2F" w:rsidRDefault="00000000">
                      <w:pPr>
                        <w:pStyle w:val="FrameContents"/>
                        <w:spacing w:after="262"/>
                        <w:ind w:left="10" w:right="3" w:hanging="10"/>
                        <w:jc w:val="center"/>
                        <w:rPr>
                          <w:sz w:val="21"/>
                          <w:szCs w:val="22"/>
                        </w:rPr>
                      </w:pPr>
                      <w:r>
                        <w:rPr>
                          <w:rFonts w:ascii="Times New Roman" w:eastAsia="Times New Roman" w:hAnsi="Times New Roman" w:cs="Times New Roman"/>
                          <w:b/>
                          <w:szCs w:val="22"/>
                          <w:u w:val="single" w:color="000000"/>
                        </w:rPr>
                        <w:t>ΜΕΛΟΣ ΤΗΣ ΟΜΟΣΠΟΝΔΙΑΣ ΕΠΙΣΙΤΙΣΜΟΥ-ΤΟΥΡΙΣΜΟΥ ΕΛΛΑΔΟΣ</w:t>
                      </w:r>
                      <w:r>
                        <w:rPr>
                          <w:rFonts w:ascii="Times New Roman" w:eastAsia="Times New Roman" w:hAnsi="Times New Roman" w:cs="Times New Roman"/>
                          <w:b/>
                          <w:szCs w:val="22"/>
                        </w:rPr>
                        <w:t xml:space="preserve"> </w:t>
                      </w:r>
                    </w:p>
                    <w:p w14:paraId="0FFC1B37" w14:textId="77777777" w:rsidR="000F0D2F" w:rsidRDefault="00000000">
                      <w:pPr>
                        <w:pStyle w:val="FrameContents"/>
                        <w:spacing w:after="262"/>
                        <w:ind w:left="10" w:right="3" w:hanging="10"/>
                        <w:jc w:val="center"/>
                        <w:rPr>
                          <w:sz w:val="21"/>
                          <w:szCs w:val="22"/>
                        </w:rPr>
                      </w:pPr>
                      <w:r>
                        <w:rPr>
                          <w:rFonts w:ascii="Times New Roman" w:eastAsia="Times New Roman" w:hAnsi="Times New Roman" w:cs="Times New Roman"/>
                          <w:b/>
                          <w:szCs w:val="22"/>
                          <w:u w:val="single" w:color="000000"/>
                        </w:rPr>
                        <w:t>ΜΕΛΟΣ ΤΟΥ ΕΡΓΑΤΙΚΟΥ ΚΕΝΤΡΟΥ ΧΑΝΙΩΝ</w:t>
                      </w:r>
                      <w:r>
                        <w:rPr>
                          <w:rFonts w:ascii="Times New Roman" w:eastAsia="Times New Roman" w:hAnsi="Times New Roman" w:cs="Times New Roman"/>
                          <w:b/>
                          <w:szCs w:val="22"/>
                        </w:rPr>
                        <w:t xml:space="preserve"> </w:t>
                      </w:r>
                    </w:p>
                    <w:p w14:paraId="55ACD9C8" w14:textId="77777777" w:rsidR="000F0D2F" w:rsidRDefault="00000000">
                      <w:pPr>
                        <w:pStyle w:val="FrameContents"/>
                        <w:spacing w:after="217"/>
                        <w:ind w:left="10" w:right="4" w:hanging="10"/>
                        <w:jc w:val="center"/>
                        <w:rPr>
                          <w:sz w:val="21"/>
                          <w:szCs w:val="22"/>
                        </w:rPr>
                      </w:pPr>
                      <w:r>
                        <w:rPr>
                          <w:rFonts w:ascii="Times New Roman" w:eastAsia="Times New Roman" w:hAnsi="Times New Roman" w:cs="Times New Roman"/>
                          <w:b/>
                          <w:szCs w:val="22"/>
                          <w:u w:val="single" w:color="000000"/>
                        </w:rPr>
                        <w:t>Μάρκου Μπότσαρη 68,Τ.Κ. 73134, Χανιά</w:t>
                      </w:r>
                      <w:r>
                        <w:rPr>
                          <w:rFonts w:ascii="Times New Roman" w:eastAsia="Times New Roman" w:hAnsi="Times New Roman" w:cs="Times New Roman"/>
                          <w:b/>
                          <w:szCs w:val="22"/>
                        </w:rPr>
                        <w:t xml:space="preserve"> </w:t>
                      </w:r>
                    </w:p>
                    <w:p w14:paraId="632BAE76" w14:textId="77777777" w:rsidR="000F0D2F" w:rsidRDefault="00000000">
                      <w:pPr>
                        <w:pStyle w:val="FrameContents"/>
                        <w:spacing w:after="262"/>
                        <w:ind w:left="10" w:right="5" w:hanging="10"/>
                        <w:jc w:val="center"/>
                        <w:rPr>
                          <w:sz w:val="21"/>
                          <w:szCs w:val="22"/>
                          <w:lang w:val="en-US"/>
                        </w:rPr>
                      </w:pPr>
                      <w:r>
                        <w:rPr>
                          <w:rFonts w:ascii="Times New Roman" w:eastAsia="Times New Roman" w:hAnsi="Times New Roman" w:cs="Times New Roman"/>
                          <w:b/>
                          <w:szCs w:val="22"/>
                          <w:u w:val="single" w:color="000000"/>
                          <w:lang w:val="en-US"/>
                        </w:rPr>
                        <w:t>(Email: swmateio.episitismou@gmail.com- T</w:t>
                      </w:r>
                      <w:proofErr w:type="spellStart"/>
                      <w:r>
                        <w:rPr>
                          <w:rFonts w:ascii="Times New Roman" w:eastAsia="Times New Roman" w:hAnsi="Times New Roman" w:cs="Times New Roman"/>
                          <w:b/>
                          <w:szCs w:val="22"/>
                          <w:u w:val="single" w:color="000000"/>
                        </w:rPr>
                        <w:t>ηλ</w:t>
                      </w:r>
                      <w:proofErr w:type="spellEnd"/>
                      <w:r>
                        <w:rPr>
                          <w:rFonts w:ascii="Times New Roman" w:eastAsia="Times New Roman" w:hAnsi="Times New Roman" w:cs="Times New Roman"/>
                          <w:b/>
                          <w:szCs w:val="22"/>
                          <w:u w:val="single" w:color="000000"/>
                          <w:lang w:val="en-US"/>
                        </w:rPr>
                        <w:t>:6977239812/6949983682)</w:t>
                      </w:r>
                      <w:r>
                        <w:rPr>
                          <w:rFonts w:ascii="Times New Roman" w:eastAsia="Times New Roman" w:hAnsi="Times New Roman" w:cs="Times New Roman"/>
                          <w:b/>
                          <w:szCs w:val="22"/>
                          <w:lang w:val="en-US"/>
                        </w:rPr>
                        <w:t xml:space="preserve"> </w:t>
                      </w:r>
                    </w:p>
                    <w:p w14:paraId="1DD0D8C9" w14:textId="77777777" w:rsidR="000F0D2F" w:rsidRDefault="000F0D2F">
                      <w:pPr>
                        <w:pStyle w:val="FrameContents"/>
                        <w:rPr>
                          <w:lang w:val="en-US"/>
                        </w:rPr>
                      </w:pPr>
                    </w:p>
                  </w:txbxContent>
                </v:textbox>
              </v:rect>
            </w:pict>
          </mc:Fallback>
        </mc:AlternateContent>
      </w:r>
    </w:p>
    <w:p w14:paraId="3B289985" w14:textId="77777777" w:rsidR="000F0D2F" w:rsidRDefault="000F0D2F">
      <w:pPr>
        <w:jc w:val="center"/>
        <w:rPr>
          <w:b/>
          <w:bCs/>
          <w:sz w:val="28"/>
          <w:szCs w:val="32"/>
        </w:rPr>
      </w:pPr>
    </w:p>
    <w:p w14:paraId="1F9653A4" w14:textId="77777777" w:rsidR="000F0D2F" w:rsidRDefault="000F0D2F">
      <w:pPr>
        <w:spacing w:after="0" w:line="240" w:lineRule="auto"/>
        <w:ind w:firstLine="720"/>
        <w:jc w:val="both"/>
      </w:pPr>
    </w:p>
    <w:p w14:paraId="651389A0" w14:textId="77777777" w:rsidR="000F0D2F" w:rsidRDefault="000F0D2F">
      <w:pPr>
        <w:spacing w:after="0" w:line="240" w:lineRule="auto"/>
        <w:ind w:firstLine="720"/>
        <w:jc w:val="both"/>
      </w:pPr>
    </w:p>
    <w:p w14:paraId="3993B12B" w14:textId="77777777" w:rsidR="000F0D2F" w:rsidRDefault="000F0D2F">
      <w:pPr>
        <w:spacing w:after="0" w:line="240" w:lineRule="auto"/>
        <w:ind w:firstLine="720"/>
        <w:jc w:val="both"/>
      </w:pPr>
    </w:p>
    <w:p w14:paraId="720083A1" w14:textId="77777777" w:rsidR="000F0D2F" w:rsidRDefault="00000000">
      <w:pPr>
        <w:spacing w:after="0" w:line="240" w:lineRule="auto"/>
        <w:ind w:firstLine="720"/>
        <w:jc w:val="center"/>
        <w:rPr>
          <w:rFonts w:ascii="Georgia Pro Cond" w:hAnsi="Georgia Pro Cond"/>
          <w:b/>
          <w:bCs/>
          <w:sz w:val="24"/>
        </w:rPr>
      </w:pPr>
      <w:r>
        <w:rPr>
          <w:rFonts w:ascii="Georgia Pro Cond" w:hAnsi="Georgia Pro Cond"/>
          <w:b/>
          <w:bCs/>
          <w:sz w:val="24"/>
        </w:rPr>
        <w:t>ΝΑ ΠΑΡΘΕΙ ΠΙΣΩ Η ΕΚΔΙΚΙΤΙΚΗ ΑΠΟΛΥΣΗ ΕΡΓΑΖΟΜΕΝΟΥ-ΦΟΙΤΗΤΗ! ΝΑ ΕΠΙΣΤΡΕΨΕΙ  ΑΜΕΣΑ ΣΤΗ ΔΟΥΛΕΙΑ!</w:t>
      </w:r>
    </w:p>
    <w:p w14:paraId="18C69C7F" w14:textId="77777777" w:rsidR="000F0D2F" w:rsidRDefault="000F0D2F">
      <w:pPr>
        <w:spacing w:after="0" w:line="240" w:lineRule="auto"/>
        <w:ind w:firstLine="720"/>
        <w:jc w:val="center"/>
        <w:rPr>
          <w:rFonts w:ascii="Georgia Pro Cond" w:hAnsi="Georgia Pro Cond"/>
          <w:b/>
          <w:bCs/>
          <w:sz w:val="24"/>
        </w:rPr>
      </w:pPr>
    </w:p>
    <w:p w14:paraId="166E61EC" w14:textId="77777777" w:rsidR="000F0D2F" w:rsidRDefault="00000000">
      <w:pPr>
        <w:spacing w:after="0" w:line="240" w:lineRule="auto"/>
        <w:ind w:firstLine="720"/>
        <w:jc w:val="both"/>
        <w:rPr>
          <w:rFonts w:ascii="Georgia Pro Cond" w:hAnsi="Georgia Pro Cond"/>
          <w:sz w:val="24"/>
        </w:rPr>
      </w:pPr>
      <w:r>
        <w:rPr>
          <w:rFonts w:ascii="Georgia Pro Cond" w:hAnsi="Georgia Pro Cond"/>
          <w:b/>
          <w:bCs/>
          <w:sz w:val="24"/>
        </w:rPr>
        <w:t xml:space="preserve">Καταδικάζουμε την εκδικητική απόλυση εργαζόμενου-φοιτητή του Πολυτεχνείου Κρήτης, από  καφετέρια στο </w:t>
      </w:r>
      <w:proofErr w:type="spellStart"/>
      <w:r>
        <w:rPr>
          <w:rFonts w:ascii="Georgia Pro Cond" w:hAnsi="Georgia Pro Cond"/>
          <w:b/>
          <w:bCs/>
          <w:sz w:val="24"/>
        </w:rPr>
        <w:t>Κουμ</w:t>
      </w:r>
      <w:proofErr w:type="spellEnd"/>
      <w:r>
        <w:rPr>
          <w:rFonts w:ascii="Georgia Pro Cond" w:hAnsi="Georgia Pro Cond"/>
          <w:b/>
          <w:bCs/>
          <w:sz w:val="24"/>
        </w:rPr>
        <w:t xml:space="preserve"> </w:t>
      </w:r>
      <w:proofErr w:type="spellStart"/>
      <w:r>
        <w:rPr>
          <w:rFonts w:ascii="Georgia Pro Cond" w:hAnsi="Georgia Pro Cond"/>
          <w:b/>
          <w:bCs/>
          <w:sz w:val="24"/>
        </w:rPr>
        <w:t>Καπί</w:t>
      </w:r>
      <w:proofErr w:type="spellEnd"/>
      <w:r>
        <w:rPr>
          <w:rFonts w:ascii="Georgia Pro Cond" w:hAnsi="Georgia Pro Cond"/>
          <w:b/>
          <w:bCs/>
          <w:sz w:val="24"/>
        </w:rPr>
        <w:t>. Η απόλυση έγινε μια ημέρα μετά την παρέμβαση του σωματείου Επισιτισμού στον χώρο δουλειάς για να δηλώνεται ο εργαζόμενος τις πραγματικές  ώρες που εργάζεται</w:t>
      </w:r>
      <w:r>
        <w:rPr>
          <w:rFonts w:ascii="Georgia Pro Cond" w:hAnsi="Georgia Pro Cond"/>
          <w:b/>
          <w:bCs/>
          <w:sz w:val="24"/>
          <w:u w:val="single"/>
        </w:rPr>
        <w:t>.</w:t>
      </w:r>
    </w:p>
    <w:p w14:paraId="23AF4D8A" w14:textId="77777777" w:rsidR="000F0D2F" w:rsidRDefault="00000000">
      <w:pPr>
        <w:spacing w:after="0" w:line="240" w:lineRule="auto"/>
        <w:ind w:firstLine="720"/>
        <w:jc w:val="both"/>
        <w:rPr>
          <w:rFonts w:ascii="Georgia Pro Cond" w:hAnsi="Georgia Pro Cond"/>
          <w:sz w:val="24"/>
        </w:rPr>
      </w:pPr>
      <w:r>
        <w:rPr>
          <w:rFonts w:ascii="Georgia Pro Cond" w:hAnsi="Georgia Pro Cond"/>
          <w:sz w:val="24"/>
          <w:u w:val="single"/>
        </w:rPr>
        <w:t>Η απόλυση δεν είναι τυχαία. Πρόκειται για εργαζόμενο-φοιτητή που είχε συνδικαλιστική δράση και κρατούσε μαχητική στάση στον χώρο εργασίας, διεκδικώντας καλύτερες συνθήκες δουλειάς.</w:t>
      </w:r>
      <w:r>
        <w:rPr>
          <w:rFonts w:ascii="Georgia Pro Cond" w:hAnsi="Georgia Pro Cond"/>
          <w:sz w:val="24"/>
        </w:rPr>
        <w:t xml:space="preserve"> Η επιχείρηση αυτή απέλυσε τον συνάδελφο γιατί τόλμησε να διεκδικήσει τα αυτονόητα.   Θέλει προσωπικό που να μην αντιδράει, να μη μιλάει, να μην απεργεί! Αντίθετα θέλει εργαζόμενους που να ανέχονται την πίεση και την εντατικοποίηση της εργασίας αδιαμαρτύρητα για να βγάζει η εταιρεία το μέγιστο δυνατό κέρδος, με τις πλάτες όλων των κυβερνήσεων που νομοθέτησαν ένα αντεργατικό πλαίσιο.</w:t>
      </w:r>
    </w:p>
    <w:p w14:paraId="173E6075" w14:textId="77777777" w:rsidR="000F0D2F" w:rsidRDefault="00000000">
      <w:pPr>
        <w:spacing w:after="0" w:line="240" w:lineRule="auto"/>
        <w:ind w:firstLine="720"/>
        <w:jc w:val="both"/>
        <w:rPr>
          <w:rFonts w:ascii="Georgia Pro Cond" w:hAnsi="Georgia Pro Cond"/>
          <w:sz w:val="24"/>
        </w:rPr>
      </w:pPr>
      <w:r>
        <w:rPr>
          <w:rFonts w:ascii="Georgia Pro Cond" w:hAnsi="Georgia Pro Cond"/>
          <w:b/>
          <w:bCs/>
          <w:sz w:val="24"/>
        </w:rPr>
        <w:t>Η απόλυση του συναδέλφου είναι εκδικητική! Στόχο έχει να τρομοκρατήσει όποιον σκέφτεται να αντιδράσει! Δε θα περάσει!</w:t>
      </w:r>
      <w:r>
        <w:rPr>
          <w:rFonts w:ascii="Georgia Pro Cond" w:hAnsi="Georgia Pro Cond"/>
          <w:sz w:val="24"/>
        </w:rPr>
        <w:t xml:space="preserve"> Κάτω τα χέρια από όποιον συνάδελφο διεκδικεί καλύτερες συνθήκες εργασίας! Αν νομίζουν ότι θα κάτσουμε με σταυρωμένα τα χέρια να βλέπουμε να επικρατεί σιγή ιχθύος στους χώρους δουλειάς και να βλέπουμε τα εργασιακά μας δικαιώματα να σφαγιάζονται είναι βαθιά γελασμένοι. </w:t>
      </w:r>
      <w:r>
        <w:rPr>
          <w:rStyle w:val="Emphasis"/>
          <w:rFonts w:ascii="Georgia Pro Cond" w:hAnsi="Georgia Pro Cond"/>
          <w:i w:val="0"/>
          <w:iCs w:val="0"/>
          <w:sz w:val="24"/>
        </w:rPr>
        <w:t>Οι αγώνες των εργαζομένων δεν μπαίνουν στον γύψο.</w:t>
      </w:r>
    </w:p>
    <w:p w14:paraId="4F071A41" w14:textId="77777777" w:rsidR="000F0D2F" w:rsidRDefault="00000000">
      <w:pPr>
        <w:spacing w:after="0" w:line="240" w:lineRule="auto"/>
        <w:ind w:firstLine="720"/>
        <w:jc w:val="both"/>
        <w:rPr>
          <w:rFonts w:ascii="Georgia Pro Cond" w:hAnsi="Georgia Pro Cond"/>
          <w:sz w:val="24"/>
        </w:rPr>
      </w:pPr>
      <w:r>
        <w:rPr>
          <w:rStyle w:val="Emphasis"/>
          <w:rFonts w:ascii="Georgia Pro Cond" w:hAnsi="Georgia Pro Cond"/>
          <w:i w:val="0"/>
          <w:iCs w:val="0"/>
          <w:sz w:val="24"/>
        </w:rPr>
        <w:t>Η κυβέρνηση έχει ευθύνη καθώς με τον πιο χαρακτηριστικό τρόπο αποκαλύπτεται το μέλλον που έχουν ετοιμάσει για την νέα γενιά που δουλεύει ταυτόχρονα με τις σπουδές για να ανταπεξέλθει στα έξοδα για την κατά τα άλλα "δημόσια" και "δωρεάν" Παιδεία. Εκατοντάδες φοιτητές του Πολυτεχνείου και του ΕΛΜΕΠΑ, αναγκάζονται να δουλέψουν στον κλάδο του Επισιτισμού για να μπορούν να μείνουν στην Πόλη μας και να σπουδάσουν. Οι εργαζόμενοι αυτοί χρησιμοποιούνται από την εργοδοσία για να χτυπηθούν συγκροτημένα εργασιακά δικαιώματα. Αποτελεί πρόκληση να απολύεται εργαζόμενος-φοιτητής στην Πόλη μας μια μέρα μετά την ψήφιση του νομοσχεδίου για την ίδρυση ιδιωτικών Πανεπιστημίων που θα φέρει ακόμα μεγαλύτερη υποβάθμιση και εμπορευματοποίηση της Ανώτατης  Εκπαίδευσης.</w:t>
      </w:r>
    </w:p>
    <w:p w14:paraId="5E8720D4" w14:textId="5212BCB0" w:rsidR="000F0D2F" w:rsidRDefault="00000000">
      <w:pPr>
        <w:pStyle w:val="NormalWeb"/>
        <w:shd w:val="clear" w:color="auto" w:fill="F8F8F8"/>
        <w:spacing w:beforeAutospacing="0" w:after="0" w:afterAutospacing="0"/>
        <w:jc w:val="both"/>
        <w:rPr>
          <w:rFonts w:ascii="Georgia Pro Cond" w:hAnsi="Georgia Pro Cond"/>
          <w:b/>
          <w:bCs/>
          <w:color w:val="000000"/>
        </w:rPr>
      </w:pPr>
      <w:r>
        <w:rPr>
          <w:rStyle w:val="Emphasis"/>
          <w:rFonts w:ascii="Georgia Pro Cond" w:hAnsi="Georgia Pro Cond"/>
          <w:b/>
          <w:bCs/>
          <w:i w:val="0"/>
          <w:iCs w:val="0"/>
          <w:color w:val="000000"/>
        </w:rPr>
        <w:tab/>
        <w:t>Καλούμε όλα τα εργατικά σωματεία, τους φοιτητικούς συλλόγους και τους φορείς των Χανίων να συμμετέχουν στην κινητοποίηση</w:t>
      </w:r>
      <w:r>
        <w:rPr>
          <w:rStyle w:val="Emphasis"/>
          <w:rFonts w:ascii="Georgia Pro Cond" w:hAnsi="Georgia Pro Cond"/>
          <w:i w:val="0"/>
          <w:iCs w:val="0"/>
          <w:color w:val="000000"/>
        </w:rPr>
        <w:t xml:space="preserve"> </w:t>
      </w:r>
      <w:r>
        <w:rPr>
          <w:rStyle w:val="Emphasis"/>
          <w:rFonts w:ascii="Georgia Pro Cond" w:hAnsi="Georgia Pro Cond"/>
          <w:b/>
          <w:bCs/>
          <w:i w:val="0"/>
          <w:iCs w:val="0"/>
          <w:color w:val="000000"/>
        </w:rPr>
        <w:t>την Παρασκευή</w:t>
      </w:r>
      <w:r w:rsidR="001D6810">
        <w:rPr>
          <w:rStyle w:val="Emphasis"/>
          <w:rFonts w:ascii="Georgia Pro Cond" w:hAnsi="Georgia Pro Cond"/>
          <w:b/>
          <w:bCs/>
          <w:i w:val="0"/>
          <w:iCs w:val="0"/>
          <w:color w:val="000000"/>
        </w:rPr>
        <w:t xml:space="preserve"> 15/3</w:t>
      </w:r>
      <w:r>
        <w:rPr>
          <w:rStyle w:val="Emphasis"/>
          <w:rFonts w:ascii="Georgia Pro Cond" w:hAnsi="Georgia Pro Cond"/>
          <w:b/>
          <w:bCs/>
          <w:i w:val="0"/>
          <w:iCs w:val="0"/>
          <w:color w:val="000000"/>
        </w:rPr>
        <w:t xml:space="preserve"> στις 6:30 </w:t>
      </w:r>
      <w:proofErr w:type="spellStart"/>
      <w:r>
        <w:rPr>
          <w:rStyle w:val="Emphasis"/>
          <w:rFonts w:ascii="Georgia Pro Cond" w:hAnsi="Georgia Pro Cond"/>
          <w:b/>
          <w:bCs/>
          <w:i w:val="0"/>
          <w:iCs w:val="0"/>
          <w:color w:val="000000"/>
        </w:rPr>
        <w:t>μ.μ</w:t>
      </w:r>
      <w:proofErr w:type="spellEnd"/>
      <w:r>
        <w:rPr>
          <w:rStyle w:val="Emphasis"/>
          <w:rFonts w:ascii="Georgia Pro Cond" w:hAnsi="Georgia Pro Cond"/>
          <w:b/>
          <w:bCs/>
          <w:i w:val="0"/>
          <w:iCs w:val="0"/>
          <w:color w:val="000000"/>
        </w:rPr>
        <w:t xml:space="preserve">, </w:t>
      </w:r>
      <w:r w:rsidR="001D6810">
        <w:rPr>
          <w:rStyle w:val="Emphasis"/>
          <w:rFonts w:ascii="Cambria" w:hAnsi="Cambria"/>
          <w:b/>
          <w:bCs/>
          <w:i w:val="0"/>
          <w:iCs w:val="0"/>
          <w:color w:val="000000"/>
        </w:rPr>
        <w:t>σ</w:t>
      </w:r>
      <w:r>
        <w:rPr>
          <w:rStyle w:val="Emphasis"/>
          <w:rFonts w:ascii="Georgia Pro Cond" w:hAnsi="Georgia Pro Cond"/>
          <w:b/>
          <w:bCs/>
          <w:i w:val="0"/>
          <w:iCs w:val="0"/>
          <w:color w:val="000000"/>
        </w:rPr>
        <w:t xml:space="preserve">ε </w:t>
      </w:r>
      <w:proofErr w:type="spellStart"/>
      <w:r>
        <w:rPr>
          <w:rStyle w:val="Emphasis"/>
          <w:rFonts w:ascii="Georgia Pro Cond" w:hAnsi="Georgia Pro Cond"/>
          <w:b/>
          <w:bCs/>
          <w:i w:val="0"/>
          <w:iCs w:val="0"/>
          <w:color w:val="000000"/>
        </w:rPr>
        <w:t>προσυγκέντρωση</w:t>
      </w:r>
      <w:proofErr w:type="spellEnd"/>
      <w:r>
        <w:rPr>
          <w:rStyle w:val="Emphasis"/>
          <w:rFonts w:ascii="Georgia Pro Cond" w:hAnsi="Georgia Pro Cond"/>
          <w:b/>
          <w:bCs/>
          <w:i w:val="0"/>
          <w:iCs w:val="0"/>
          <w:color w:val="000000"/>
        </w:rPr>
        <w:t xml:space="preserve">  έξω από το </w:t>
      </w:r>
      <w:proofErr w:type="spellStart"/>
      <w:r>
        <w:rPr>
          <w:rStyle w:val="Emphasis"/>
          <w:rFonts w:ascii="Georgia Pro Cond" w:hAnsi="Georgia Pro Cond"/>
          <w:b/>
          <w:bCs/>
          <w:i w:val="0"/>
          <w:iCs w:val="0"/>
          <w:color w:val="000000"/>
        </w:rPr>
        <w:t>Βενιζέλιο</w:t>
      </w:r>
      <w:proofErr w:type="spellEnd"/>
      <w:r>
        <w:rPr>
          <w:rStyle w:val="Emphasis"/>
          <w:rFonts w:ascii="Georgia Pro Cond" w:hAnsi="Georgia Pro Cond"/>
          <w:b/>
          <w:bCs/>
          <w:i w:val="0"/>
          <w:iCs w:val="0"/>
          <w:color w:val="000000"/>
        </w:rPr>
        <w:t xml:space="preserve"> Ωδείο.</w:t>
      </w:r>
    </w:p>
    <w:p w14:paraId="01035078" w14:textId="77777777" w:rsidR="000F0D2F" w:rsidRDefault="00000000">
      <w:pPr>
        <w:pStyle w:val="NormalWeb"/>
        <w:shd w:val="clear" w:color="auto" w:fill="F8F8F8"/>
        <w:spacing w:beforeAutospacing="0" w:after="0" w:afterAutospacing="0"/>
        <w:jc w:val="both"/>
        <w:rPr>
          <w:rFonts w:ascii="Georgia Pro Cond" w:hAnsi="Georgia Pro Cond"/>
          <w:b/>
          <w:bCs/>
          <w:color w:val="000000"/>
        </w:rPr>
      </w:pPr>
      <w:r>
        <w:rPr>
          <w:rStyle w:val="Emphasis"/>
          <w:rFonts w:ascii="Georgia Pro Cond" w:hAnsi="Georgia Pro Cond"/>
          <w:b/>
          <w:bCs/>
          <w:i w:val="0"/>
          <w:iCs w:val="0"/>
          <w:color w:val="000000"/>
        </w:rPr>
        <w:tab/>
      </w:r>
      <w:r>
        <w:rPr>
          <w:rFonts w:ascii="Georgia Pro Cond" w:hAnsi="Georgia Pro Cond"/>
          <w:b/>
          <w:bCs/>
        </w:rPr>
        <w:t>Να ανακληθεί η  απόλυση και να επιστρέψει άμεσα ο συνάδελφος στη δουλειά!</w:t>
      </w:r>
    </w:p>
    <w:p w14:paraId="7732AAD6" w14:textId="77777777" w:rsidR="000F0D2F" w:rsidRDefault="000F0D2F">
      <w:pPr>
        <w:spacing w:after="0" w:line="240" w:lineRule="auto"/>
        <w:ind w:firstLine="720"/>
        <w:jc w:val="both"/>
        <w:rPr>
          <w:rFonts w:ascii="Georgia Pro Cond" w:hAnsi="Georgia Pro Cond"/>
          <w:sz w:val="24"/>
        </w:rPr>
      </w:pPr>
    </w:p>
    <w:p w14:paraId="6DD0CA21" w14:textId="77777777" w:rsidR="000F0D2F" w:rsidRDefault="000F0D2F">
      <w:pPr>
        <w:spacing w:after="0" w:line="240" w:lineRule="auto"/>
        <w:ind w:firstLine="720"/>
        <w:jc w:val="both"/>
        <w:rPr>
          <w:rFonts w:ascii="Georgia Pro Cond" w:hAnsi="Georgia Pro Cond" w:cs="Times New Roman"/>
          <w:b/>
          <w:sz w:val="24"/>
        </w:rPr>
      </w:pPr>
    </w:p>
    <w:p w14:paraId="7DE73910" w14:textId="77777777" w:rsidR="000F0D2F" w:rsidRDefault="000F0D2F"/>
    <w:p w14:paraId="2A851C5D" w14:textId="77777777" w:rsidR="000F0D2F" w:rsidRDefault="000F0D2F">
      <w:pPr>
        <w:jc w:val="center"/>
        <w:rPr>
          <w:b/>
          <w:bCs/>
          <w:sz w:val="28"/>
          <w:szCs w:val="32"/>
        </w:rPr>
      </w:pPr>
    </w:p>
    <w:sectPr w:rsidR="000F0D2F">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
    <w:altName w:val="Times New Roman"/>
    <w:charset w:val="01"/>
    <w:family w:val="roman"/>
    <w:pitch w:val="variable"/>
  </w:font>
  <w:font w:name="Georgia Pro Con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2F"/>
    <w:rsid w:val="000F0D2F"/>
    <w:rsid w:val="001D68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77C0"/>
  <w15:docId w15:val="{4E08927C-1362-44A1-9FFE-A957BBD2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C4"/>
    <w:pPr>
      <w:spacing w:after="160" w:line="259" w:lineRule="auto"/>
    </w:pPr>
    <w:rPr>
      <w:rFonts w:ascii="Calibri" w:eastAsia="Calibri" w:hAnsi="Calibri" w:cs="Calibri"/>
      <w:color w:val="000000"/>
      <w:sz w:val="2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14D9"/>
    <w:rPr>
      <w:b/>
      <w:bCs/>
    </w:rPr>
  </w:style>
  <w:style w:type="character" w:customStyle="1" w:styleId="apple-converted-space">
    <w:name w:val="apple-converted-space"/>
    <w:basedOn w:val="DefaultParagraphFont"/>
    <w:qFormat/>
    <w:rsid w:val="002C14D9"/>
  </w:style>
  <w:style w:type="character" w:styleId="Emphasis">
    <w:name w:val="Emphasis"/>
    <w:basedOn w:val="DefaultParagraphFont"/>
    <w:uiPriority w:val="20"/>
    <w:qFormat/>
    <w:rsid w:val="002C14D9"/>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0069C4"/>
    <w:pPr>
      <w:spacing w:beforeAutospacing="1" w:afterAutospacing="1" w:line="240" w:lineRule="auto"/>
    </w:pPr>
    <w:rPr>
      <w:rFonts w:ascii="Times New Roman" w:eastAsia="Times New Roman" w:hAnsi="Times New Roman" w:cs="Times New Roman"/>
      <w:color w:val="auto"/>
      <w:sz w:val="24"/>
      <w:lang w:eastAsia="en-GB" w:bidi="ar-SA"/>
    </w:rPr>
  </w:style>
  <w:style w:type="paragraph" w:customStyle="1" w:styleId="FrameContents">
    <w:name w:val="Frame Contents"/>
    <w:basedOn w:val="Normal"/>
    <w:qFormat/>
  </w:style>
  <w:style w:type="table" w:styleId="TableGrid">
    <w:name w:val="Table Grid"/>
    <w:basedOn w:val="TableNormal"/>
    <w:uiPriority w:val="39"/>
    <w:rsid w:val="000069C4"/>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2032</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Vassias Mathioudakis</dc:creator>
  <dc:description/>
  <cp:lastModifiedBy>ΚΡΙΤΣΙΩΠΗΣ  ΑΣΗΜΑΚΗΣ</cp:lastModifiedBy>
  <cp:revision>2</cp:revision>
  <dcterms:created xsi:type="dcterms:W3CDTF">2024-03-12T18:06:00Z</dcterms:created>
  <dcterms:modified xsi:type="dcterms:W3CDTF">2024-03-12T18:06:00Z</dcterms:modified>
  <dc:language>en-US</dc:language>
</cp:coreProperties>
</file>