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2" w:type="dxa"/>
        <w:jc w:val="center"/>
        <w:tblLook w:val="0000" w:firstRow="0" w:lastRow="0" w:firstColumn="0" w:lastColumn="0" w:noHBand="0" w:noVBand="0"/>
      </w:tblPr>
      <w:tblGrid>
        <w:gridCol w:w="1843"/>
        <w:gridCol w:w="2985"/>
        <w:gridCol w:w="431"/>
        <w:gridCol w:w="5183"/>
      </w:tblGrid>
      <w:tr w:rsidR="00FE6F8B" w:rsidRPr="00021141" w14:paraId="4CCD856B" w14:textId="77777777" w:rsidTr="004D4092">
        <w:trPr>
          <w:trHeight w:val="778"/>
          <w:jc w:val="center"/>
        </w:trPr>
        <w:tc>
          <w:tcPr>
            <w:tcW w:w="5259" w:type="dxa"/>
            <w:gridSpan w:val="3"/>
          </w:tcPr>
          <w:p w14:paraId="33B251C9" w14:textId="4854771A" w:rsidR="00791975" w:rsidRPr="00021141" w:rsidRDefault="00163490" w:rsidP="006551F1">
            <w:pPr>
              <w:pStyle w:val="1"/>
              <w:rPr>
                <w:rFonts w:cs="Arial"/>
                <w:b/>
                <w:bCs/>
                <w:szCs w:val="24"/>
              </w:rPr>
            </w:pPr>
            <w:r w:rsidRPr="00021141">
              <w:rPr>
                <w:rFonts w:cs="Arial"/>
                <w:b/>
                <w:bCs/>
                <w:i/>
                <w:iCs/>
                <w:noProof/>
                <w:szCs w:val="24"/>
              </w:rPr>
              <w:drawing>
                <wp:anchor distT="0" distB="0" distL="0" distR="0" simplePos="0" relativeHeight="251659264" behindDoc="0" locked="0" layoutInCell="1" allowOverlap="0" wp14:anchorId="20912474" wp14:editId="2786A997">
                  <wp:simplePos x="0" y="0"/>
                  <wp:positionH relativeFrom="column">
                    <wp:posOffset>497205</wp:posOffset>
                  </wp:positionH>
                  <wp:positionV relativeFrom="line">
                    <wp:posOffset>38456</wp:posOffset>
                  </wp:positionV>
                  <wp:extent cx="683260" cy="643890"/>
                  <wp:effectExtent l="19050" t="0" r="2540" b="0"/>
                  <wp:wrapSquare wrapText="bothSides"/>
                  <wp:docPr id="1" name="Εικόνα 2"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643890"/>
                          </a:xfrm>
                          <a:prstGeom prst="rect">
                            <a:avLst/>
                          </a:prstGeom>
                          <a:noFill/>
                        </pic:spPr>
                      </pic:pic>
                    </a:graphicData>
                  </a:graphic>
                </wp:anchor>
              </w:drawing>
            </w:r>
          </w:p>
          <w:p w14:paraId="04F5AB48" w14:textId="77777777" w:rsidR="00791975" w:rsidRPr="00021141" w:rsidRDefault="00791975" w:rsidP="006551F1">
            <w:pPr>
              <w:pStyle w:val="1"/>
              <w:rPr>
                <w:rFonts w:cs="Arial"/>
                <w:b/>
                <w:bCs/>
                <w:szCs w:val="24"/>
              </w:rPr>
            </w:pPr>
          </w:p>
          <w:p w14:paraId="0BFD2B64" w14:textId="77777777" w:rsidR="00791975" w:rsidRPr="00021141" w:rsidRDefault="00791975" w:rsidP="006551F1">
            <w:pPr>
              <w:pStyle w:val="1"/>
              <w:rPr>
                <w:rFonts w:cs="Arial"/>
                <w:b/>
                <w:bCs/>
                <w:szCs w:val="24"/>
              </w:rPr>
            </w:pPr>
          </w:p>
          <w:p w14:paraId="5DCA238A" w14:textId="77777777" w:rsidR="00505A5D" w:rsidRPr="00021141" w:rsidRDefault="00505A5D" w:rsidP="006551F1">
            <w:pPr>
              <w:pStyle w:val="1"/>
              <w:rPr>
                <w:rFonts w:cs="Arial"/>
                <w:b/>
                <w:bCs/>
                <w:szCs w:val="24"/>
              </w:rPr>
            </w:pPr>
          </w:p>
          <w:p w14:paraId="66B90497" w14:textId="4C40675C" w:rsidR="00FE6F8B" w:rsidRPr="00021141" w:rsidRDefault="00FE6F8B" w:rsidP="006551F1">
            <w:pPr>
              <w:pStyle w:val="1"/>
              <w:rPr>
                <w:rFonts w:cs="Arial"/>
                <w:b/>
                <w:bCs/>
                <w:szCs w:val="24"/>
              </w:rPr>
            </w:pPr>
            <w:r w:rsidRPr="00021141">
              <w:rPr>
                <w:rFonts w:cs="Arial"/>
                <w:b/>
                <w:bCs/>
                <w:szCs w:val="24"/>
              </w:rPr>
              <w:t>ΕΛΛΗΝΙΚΗ ΔΗΜΟΚΡΑΤΙΑ</w:t>
            </w:r>
          </w:p>
          <w:p w14:paraId="62F1F403" w14:textId="77777777" w:rsidR="00FE6F8B" w:rsidRPr="00021141" w:rsidRDefault="00FE6F8B" w:rsidP="006551F1">
            <w:pPr>
              <w:pStyle w:val="1"/>
              <w:rPr>
                <w:rFonts w:cs="Arial"/>
                <w:b/>
                <w:bCs/>
                <w:szCs w:val="24"/>
              </w:rPr>
            </w:pPr>
            <w:r w:rsidRPr="00021141">
              <w:rPr>
                <w:rFonts w:cs="Arial"/>
                <w:b/>
                <w:bCs/>
                <w:szCs w:val="24"/>
              </w:rPr>
              <w:t>ΠΕΡΙΦΕΡΕΙΑ ΚΡΗΤΗΣ</w:t>
            </w:r>
          </w:p>
          <w:p w14:paraId="772B0B27" w14:textId="77777777" w:rsidR="00FE6F8B" w:rsidRPr="00021141" w:rsidRDefault="00FE6F8B" w:rsidP="006551F1">
            <w:pPr>
              <w:pStyle w:val="1"/>
              <w:rPr>
                <w:rFonts w:cs="Arial"/>
                <w:b/>
                <w:bCs/>
                <w:szCs w:val="24"/>
              </w:rPr>
            </w:pPr>
            <w:r w:rsidRPr="00021141">
              <w:rPr>
                <w:rFonts w:cs="Arial"/>
                <w:b/>
                <w:bCs/>
                <w:szCs w:val="24"/>
              </w:rPr>
              <w:t>ΠΕΡΙΦΕΡΕΙΑΚΟ ΣΥΜΒΟΥΛΙΟ</w:t>
            </w:r>
          </w:p>
          <w:p w14:paraId="47E7CFF2" w14:textId="77777777" w:rsidR="00FE6F8B" w:rsidRPr="00021141" w:rsidRDefault="00372D0F" w:rsidP="006551F1">
            <w:pPr>
              <w:jc w:val="both"/>
              <w:rPr>
                <w:rFonts w:ascii="Arial" w:hAnsi="Arial" w:cs="Arial"/>
                <w:b/>
              </w:rPr>
            </w:pPr>
            <w:r w:rsidRPr="00021141">
              <w:rPr>
                <w:rFonts w:ascii="Arial" w:hAnsi="Arial" w:cs="Arial"/>
                <w:b/>
              </w:rPr>
              <w:t xml:space="preserve">Αυτοτελές </w:t>
            </w:r>
            <w:r w:rsidR="00FE6F8B" w:rsidRPr="00021141">
              <w:rPr>
                <w:rFonts w:ascii="Arial" w:hAnsi="Arial" w:cs="Arial"/>
                <w:b/>
              </w:rPr>
              <w:t>Τμήμα Συλλογικών Οργάνων</w:t>
            </w:r>
          </w:p>
          <w:p w14:paraId="74BD8737" w14:textId="6910E32B" w:rsidR="006F34BF" w:rsidRPr="00021141" w:rsidRDefault="006F34BF" w:rsidP="006551F1">
            <w:pPr>
              <w:jc w:val="both"/>
              <w:rPr>
                <w:rFonts w:ascii="Arial" w:hAnsi="Arial" w:cs="Arial"/>
                <w:b/>
              </w:rPr>
            </w:pPr>
          </w:p>
        </w:tc>
        <w:tc>
          <w:tcPr>
            <w:tcW w:w="5183" w:type="dxa"/>
          </w:tcPr>
          <w:p w14:paraId="3A713CC4" w14:textId="77777777" w:rsidR="00CC5D1C" w:rsidRPr="00021141" w:rsidRDefault="00CC5D1C" w:rsidP="006551F1">
            <w:pPr>
              <w:jc w:val="both"/>
              <w:rPr>
                <w:rFonts w:ascii="Arial" w:hAnsi="Arial" w:cs="Arial"/>
              </w:rPr>
            </w:pPr>
          </w:p>
          <w:p w14:paraId="63939251" w14:textId="77777777" w:rsidR="007A2277" w:rsidRPr="00021141" w:rsidRDefault="007A2277" w:rsidP="006551F1">
            <w:pPr>
              <w:pStyle w:val="5"/>
              <w:ind w:firstLine="249"/>
              <w:jc w:val="both"/>
              <w:rPr>
                <w:rFonts w:ascii="Arial" w:hAnsi="Arial" w:cs="Arial"/>
                <w:sz w:val="24"/>
              </w:rPr>
            </w:pPr>
          </w:p>
          <w:p w14:paraId="3BADA75B" w14:textId="77777777" w:rsidR="007A2277" w:rsidRPr="00021141" w:rsidRDefault="007A2277" w:rsidP="006551F1">
            <w:pPr>
              <w:pStyle w:val="5"/>
              <w:jc w:val="both"/>
              <w:rPr>
                <w:rFonts w:ascii="Arial" w:hAnsi="Arial" w:cs="Arial"/>
                <w:sz w:val="24"/>
              </w:rPr>
            </w:pPr>
          </w:p>
          <w:p w14:paraId="25F93627" w14:textId="3C9712F8" w:rsidR="00FE6F8B" w:rsidRPr="00021141" w:rsidRDefault="00FE6F8B" w:rsidP="006551F1">
            <w:pPr>
              <w:pStyle w:val="5"/>
              <w:ind w:firstLine="15"/>
              <w:jc w:val="both"/>
              <w:rPr>
                <w:rFonts w:ascii="Arial" w:hAnsi="Arial" w:cs="Arial"/>
                <w:color w:val="FF0000"/>
                <w:sz w:val="24"/>
              </w:rPr>
            </w:pPr>
            <w:r w:rsidRPr="00021141">
              <w:rPr>
                <w:rFonts w:ascii="Arial" w:hAnsi="Arial" w:cs="Arial"/>
                <w:sz w:val="24"/>
              </w:rPr>
              <w:t>Ηράκλειο</w:t>
            </w:r>
            <w:r w:rsidR="00C861FB" w:rsidRPr="00021141">
              <w:rPr>
                <w:rFonts w:ascii="Arial" w:hAnsi="Arial" w:cs="Arial"/>
                <w:sz w:val="24"/>
              </w:rPr>
              <w:t xml:space="preserve">, </w:t>
            </w:r>
            <w:r w:rsidR="002B6A2F">
              <w:rPr>
                <w:rFonts w:ascii="Arial" w:hAnsi="Arial" w:cs="Arial"/>
                <w:sz w:val="24"/>
              </w:rPr>
              <w:t>2</w:t>
            </w:r>
            <w:r w:rsidR="00545684">
              <w:rPr>
                <w:rFonts w:ascii="Arial" w:hAnsi="Arial" w:cs="Arial"/>
                <w:sz w:val="24"/>
              </w:rPr>
              <w:t>5</w:t>
            </w:r>
            <w:r w:rsidR="003577B3" w:rsidRPr="00021141">
              <w:rPr>
                <w:rFonts w:ascii="Arial" w:hAnsi="Arial" w:cs="Arial"/>
                <w:sz w:val="24"/>
              </w:rPr>
              <w:t xml:space="preserve"> Ιου</w:t>
            </w:r>
            <w:r w:rsidR="00D44980">
              <w:rPr>
                <w:rFonts w:ascii="Arial" w:hAnsi="Arial" w:cs="Arial"/>
                <w:sz w:val="24"/>
              </w:rPr>
              <w:t>λ</w:t>
            </w:r>
            <w:r w:rsidR="003577B3" w:rsidRPr="00021141">
              <w:rPr>
                <w:rFonts w:ascii="Arial" w:hAnsi="Arial" w:cs="Arial"/>
                <w:sz w:val="24"/>
              </w:rPr>
              <w:t>ί</w:t>
            </w:r>
            <w:r w:rsidR="003571FC" w:rsidRPr="00021141">
              <w:rPr>
                <w:rFonts w:ascii="Arial" w:hAnsi="Arial" w:cs="Arial"/>
                <w:sz w:val="24"/>
              </w:rPr>
              <w:t>ου</w:t>
            </w:r>
            <w:r w:rsidR="00780D5F" w:rsidRPr="00021141">
              <w:rPr>
                <w:rFonts w:ascii="Arial" w:hAnsi="Arial" w:cs="Arial"/>
                <w:sz w:val="24"/>
              </w:rPr>
              <w:t xml:space="preserve"> 2023</w:t>
            </w:r>
          </w:p>
          <w:p w14:paraId="649F42AB" w14:textId="2845BA71" w:rsidR="00FE6F8B" w:rsidRPr="00021141" w:rsidRDefault="00FE6F8B" w:rsidP="006551F1">
            <w:pPr>
              <w:tabs>
                <w:tab w:val="left" w:pos="786"/>
              </w:tabs>
              <w:ind w:firstLine="15"/>
              <w:jc w:val="both"/>
              <w:rPr>
                <w:rFonts w:ascii="Arial" w:hAnsi="Arial" w:cs="Arial"/>
                <w:b/>
                <w:bCs/>
              </w:rPr>
            </w:pPr>
          </w:p>
        </w:tc>
      </w:tr>
      <w:tr w:rsidR="00DD7FD2" w:rsidRPr="00021141" w14:paraId="56CBB2EF" w14:textId="77777777" w:rsidTr="004D4092">
        <w:trPr>
          <w:gridAfter w:val="2"/>
          <w:wAfter w:w="5614" w:type="dxa"/>
          <w:cantSplit/>
          <w:trHeight w:val="2593"/>
          <w:jc w:val="center"/>
        </w:trPr>
        <w:tc>
          <w:tcPr>
            <w:tcW w:w="1843" w:type="dxa"/>
          </w:tcPr>
          <w:p w14:paraId="038437E9" w14:textId="42760337" w:rsidR="00DD7FD2" w:rsidRPr="00021141" w:rsidRDefault="00DD7FD2" w:rsidP="006551F1">
            <w:pPr>
              <w:jc w:val="both"/>
              <w:rPr>
                <w:rFonts w:ascii="Arial" w:hAnsi="Arial" w:cs="Arial"/>
              </w:rPr>
            </w:pPr>
            <w:r w:rsidRPr="00021141">
              <w:rPr>
                <w:rFonts w:ascii="Arial" w:hAnsi="Arial" w:cs="Arial"/>
              </w:rPr>
              <w:t>Ταχ. Δ/νση</w:t>
            </w:r>
          </w:p>
          <w:p w14:paraId="0261978D" w14:textId="7A53EAAC" w:rsidR="00DD7FD2" w:rsidRPr="00021141" w:rsidRDefault="00DD7FD2" w:rsidP="006551F1">
            <w:pPr>
              <w:jc w:val="both"/>
              <w:rPr>
                <w:rFonts w:ascii="Arial" w:hAnsi="Arial" w:cs="Arial"/>
              </w:rPr>
            </w:pPr>
            <w:r w:rsidRPr="00021141">
              <w:rPr>
                <w:rFonts w:ascii="Arial" w:hAnsi="Arial" w:cs="Arial"/>
              </w:rPr>
              <w:t xml:space="preserve">Ταχ. Κώδικας </w:t>
            </w:r>
          </w:p>
          <w:p w14:paraId="64D47264" w14:textId="0AF3F68B" w:rsidR="00DD7FD2" w:rsidRPr="00021141" w:rsidRDefault="00DD7FD2" w:rsidP="006551F1">
            <w:pPr>
              <w:jc w:val="both"/>
              <w:rPr>
                <w:rFonts w:ascii="Arial" w:hAnsi="Arial" w:cs="Arial"/>
              </w:rPr>
            </w:pPr>
            <w:r w:rsidRPr="00021141">
              <w:rPr>
                <w:rFonts w:ascii="Arial" w:hAnsi="Arial" w:cs="Arial"/>
              </w:rPr>
              <w:t>Πληροφορίες</w:t>
            </w:r>
          </w:p>
          <w:p w14:paraId="4A4D1591" w14:textId="77777777" w:rsidR="00DD7FD2" w:rsidRDefault="00DD7FD2" w:rsidP="006551F1">
            <w:pPr>
              <w:jc w:val="both"/>
              <w:rPr>
                <w:rFonts w:ascii="Arial" w:hAnsi="Arial" w:cs="Arial"/>
              </w:rPr>
            </w:pPr>
          </w:p>
          <w:p w14:paraId="05BCB774" w14:textId="77777777" w:rsidR="00DD7FD2" w:rsidRDefault="00DD7FD2" w:rsidP="006551F1">
            <w:pPr>
              <w:jc w:val="both"/>
              <w:rPr>
                <w:rFonts w:ascii="Arial" w:hAnsi="Arial" w:cs="Arial"/>
              </w:rPr>
            </w:pPr>
          </w:p>
          <w:p w14:paraId="62E552B9" w14:textId="0A4149E6" w:rsidR="00DD7FD2" w:rsidRPr="00021141" w:rsidRDefault="00DD7FD2" w:rsidP="006551F1">
            <w:pPr>
              <w:jc w:val="both"/>
              <w:rPr>
                <w:rFonts w:ascii="Arial" w:hAnsi="Arial" w:cs="Arial"/>
              </w:rPr>
            </w:pPr>
            <w:r w:rsidRPr="00021141">
              <w:rPr>
                <w:rFonts w:ascii="Arial" w:hAnsi="Arial" w:cs="Arial"/>
              </w:rPr>
              <w:t>Τηλέφωνα</w:t>
            </w:r>
          </w:p>
          <w:p w14:paraId="6C8F63FE" w14:textId="3FEC2F74" w:rsidR="00DD7FD2" w:rsidRPr="00021141" w:rsidRDefault="00DD7FD2" w:rsidP="006551F1">
            <w:pPr>
              <w:jc w:val="both"/>
              <w:rPr>
                <w:rFonts w:ascii="Arial" w:hAnsi="Arial" w:cs="Arial"/>
              </w:rPr>
            </w:pPr>
            <w:r w:rsidRPr="00021141">
              <w:rPr>
                <w:rFonts w:ascii="Arial" w:hAnsi="Arial" w:cs="Arial"/>
                <w:lang w:val="de-DE"/>
              </w:rPr>
              <w:t>e</w:t>
            </w:r>
            <w:r w:rsidRPr="00021141">
              <w:rPr>
                <w:rFonts w:ascii="Arial" w:hAnsi="Arial" w:cs="Arial"/>
              </w:rPr>
              <w:t>-</w:t>
            </w:r>
            <w:r w:rsidRPr="00021141">
              <w:rPr>
                <w:rFonts w:ascii="Arial" w:hAnsi="Arial" w:cs="Arial"/>
                <w:lang w:val="de-DE"/>
              </w:rPr>
              <w:t>mail</w:t>
            </w:r>
            <w:r w:rsidRPr="00021141">
              <w:rPr>
                <w:rFonts w:ascii="Arial" w:hAnsi="Arial" w:cs="Arial"/>
              </w:rPr>
              <w:t xml:space="preserve">            </w:t>
            </w:r>
          </w:p>
        </w:tc>
        <w:tc>
          <w:tcPr>
            <w:tcW w:w="2985" w:type="dxa"/>
          </w:tcPr>
          <w:p w14:paraId="53FBE77B" w14:textId="752B377F" w:rsidR="00DD7FD2" w:rsidRPr="00021141" w:rsidRDefault="00DD7FD2" w:rsidP="006551F1">
            <w:pPr>
              <w:jc w:val="both"/>
              <w:rPr>
                <w:rFonts w:ascii="Arial" w:hAnsi="Arial" w:cs="Arial"/>
              </w:rPr>
            </w:pPr>
            <w:r w:rsidRPr="00021141">
              <w:rPr>
                <w:rFonts w:ascii="Arial" w:hAnsi="Arial" w:cs="Arial"/>
              </w:rPr>
              <w:t>:Πλατεία Ελευθερίας</w:t>
            </w:r>
          </w:p>
          <w:p w14:paraId="01EC3C38" w14:textId="77777777" w:rsidR="00DD7FD2" w:rsidRPr="00021141" w:rsidRDefault="00DD7FD2" w:rsidP="006551F1">
            <w:pPr>
              <w:jc w:val="both"/>
              <w:rPr>
                <w:rFonts w:ascii="Arial" w:hAnsi="Arial" w:cs="Arial"/>
              </w:rPr>
            </w:pPr>
            <w:r w:rsidRPr="00021141">
              <w:rPr>
                <w:rFonts w:ascii="Arial" w:hAnsi="Arial" w:cs="Arial"/>
              </w:rPr>
              <w:t>:712 01</w:t>
            </w:r>
          </w:p>
          <w:p w14:paraId="341E6A31" w14:textId="401FFB85" w:rsidR="00DD7FD2" w:rsidRDefault="00DD7FD2" w:rsidP="003571FC">
            <w:pPr>
              <w:jc w:val="both"/>
              <w:rPr>
                <w:rFonts w:ascii="Arial" w:hAnsi="Arial" w:cs="Arial"/>
              </w:rPr>
            </w:pPr>
            <w:r w:rsidRPr="00021141">
              <w:rPr>
                <w:rFonts w:ascii="Arial" w:hAnsi="Arial" w:cs="Arial"/>
              </w:rPr>
              <w:t>:</w:t>
            </w:r>
            <w:r>
              <w:rPr>
                <w:rFonts w:ascii="Arial" w:hAnsi="Arial" w:cs="Arial"/>
              </w:rPr>
              <w:t>Γιατρομανωλάκη</w:t>
            </w:r>
          </w:p>
          <w:p w14:paraId="0C5BDF1F" w14:textId="6F591027" w:rsidR="00DD7FD2" w:rsidRPr="00021141" w:rsidRDefault="00DD7FD2" w:rsidP="003571FC">
            <w:pPr>
              <w:jc w:val="both"/>
              <w:rPr>
                <w:rFonts w:ascii="Arial" w:hAnsi="Arial" w:cs="Arial"/>
              </w:rPr>
            </w:pPr>
            <w:r>
              <w:rPr>
                <w:rFonts w:ascii="Arial" w:hAnsi="Arial" w:cs="Arial"/>
              </w:rPr>
              <w:t xml:space="preserve"> Ευαγγελία</w:t>
            </w:r>
          </w:p>
          <w:p w14:paraId="40429376" w14:textId="771DE1D4" w:rsidR="00DD7FD2" w:rsidRPr="00021141" w:rsidRDefault="00DD7FD2" w:rsidP="006551F1">
            <w:pPr>
              <w:jc w:val="both"/>
              <w:rPr>
                <w:rFonts w:ascii="Arial" w:hAnsi="Arial" w:cs="Arial"/>
              </w:rPr>
            </w:pPr>
            <w:r w:rsidRPr="00021141">
              <w:rPr>
                <w:rFonts w:ascii="Arial" w:hAnsi="Arial" w:cs="Arial"/>
              </w:rPr>
              <w:t xml:space="preserve"> Βαρδιάμπαση Νίκη</w:t>
            </w:r>
          </w:p>
          <w:p w14:paraId="02F95833" w14:textId="596DE585" w:rsidR="00DD7FD2" w:rsidRPr="00021141" w:rsidRDefault="00DD7FD2" w:rsidP="006551F1">
            <w:pPr>
              <w:jc w:val="both"/>
              <w:rPr>
                <w:rFonts w:ascii="Arial" w:hAnsi="Arial" w:cs="Arial"/>
              </w:rPr>
            </w:pPr>
            <w:r w:rsidRPr="00021141">
              <w:rPr>
                <w:rFonts w:ascii="Arial" w:hAnsi="Arial" w:cs="Arial"/>
              </w:rPr>
              <w:t>:2813 40023</w:t>
            </w:r>
            <w:r>
              <w:rPr>
                <w:rFonts w:ascii="Arial" w:hAnsi="Arial" w:cs="Arial"/>
              </w:rPr>
              <w:t>5</w:t>
            </w:r>
            <w:r w:rsidRPr="00021141">
              <w:rPr>
                <w:rFonts w:ascii="Arial" w:hAnsi="Arial" w:cs="Arial"/>
              </w:rPr>
              <w:t xml:space="preserve"> - 233</w:t>
            </w:r>
          </w:p>
          <w:p w14:paraId="32B95DA4" w14:textId="77777777" w:rsidR="00DD7FD2" w:rsidRPr="00021141" w:rsidRDefault="00DD7FD2" w:rsidP="006551F1">
            <w:pPr>
              <w:tabs>
                <w:tab w:val="left" w:pos="1692"/>
              </w:tabs>
              <w:jc w:val="both"/>
              <w:rPr>
                <w:rFonts w:ascii="Arial" w:hAnsi="Arial" w:cs="Arial"/>
              </w:rPr>
            </w:pPr>
            <w:r w:rsidRPr="00021141">
              <w:rPr>
                <w:rFonts w:ascii="Arial" w:hAnsi="Arial" w:cs="Arial"/>
              </w:rPr>
              <w:t>:</w:t>
            </w:r>
            <w:hyperlink r:id="rId9" w:history="1">
              <w:r w:rsidRPr="00021141">
                <w:rPr>
                  <w:rStyle w:val="-"/>
                  <w:rFonts w:ascii="Arial" w:hAnsi="Arial" w:cs="Arial"/>
                  <w:color w:val="auto"/>
                  <w:u w:val="none"/>
                  <w:lang w:val="de-DE"/>
                </w:rPr>
                <w:t>tyso</w:t>
              </w:r>
              <w:r w:rsidRPr="00021141">
                <w:rPr>
                  <w:rStyle w:val="-"/>
                  <w:rFonts w:ascii="Arial" w:hAnsi="Arial" w:cs="Arial"/>
                  <w:color w:val="auto"/>
                  <w:u w:val="none"/>
                </w:rPr>
                <w:t>@</w:t>
              </w:r>
              <w:r w:rsidRPr="00021141">
                <w:rPr>
                  <w:rStyle w:val="-"/>
                  <w:rFonts w:ascii="Arial" w:hAnsi="Arial" w:cs="Arial"/>
                  <w:color w:val="auto"/>
                  <w:u w:val="none"/>
                  <w:lang w:val="en-US"/>
                </w:rPr>
                <w:t>crete</w:t>
              </w:r>
              <w:r w:rsidRPr="00021141">
                <w:rPr>
                  <w:rStyle w:val="-"/>
                  <w:rFonts w:ascii="Arial" w:hAnsi="Arial" w:cs="Arial"/>
                  <w:color w:val="auto"/>
                  <w:u w:val="none"/>
                </w:rPr>
                <w:t>.</w:t>
              </w:r>
              <w:r w:rsidRPr="00021141">
                <w:rPr>
                  <w:rStyle w:val="-"/>
                  <w:rFonts w:ascii="Arial" w:hAnsi="Arial" w:cs="Arial"/>
                  <w:color w:val="auto"/>
                  <w:u w:val="none"/>
                  <w:lang w:val="de-DE"/>
                </w:rPr>
                <w:t>gov</w:t>
              </w:r>
              <w:r w:rsidRPr="00021141">
                <w:rPr>
                  <w:rStyle w:val="-"/>
                  <w:rFonts w:ascii="Arial" w:hAnsi="Arial" w:cs="Arial"/>
                  <w:color w:val="auto"/>
                  <w:u w:val="none"/>
                </w:rPr>
                <w:t>.</w:t>
              </w:r>
              <w:r w:rsidRPr="00021141">
                <w:rPr>
                  <w:rStyle w:val="-"/>
                  <w:rFonts w:ascii="Arial" w:hAnsi="Arial" w:cs="Arial"/>
                  <w:color w:val="auto"/>
                  <w:u w:val="none"/>
                  <w:lang w:val="de-DE"/>
                </w:rPr>
                <w:t>gr</w:t>
              </w:r>
            </w:hyperlink>
          </w:p>
          <w:p w14:paraId="0C4A3081" w14:textId="77777777" w:rsidR="00DD7FD2" w:rsidRPr="00021141" w:rsidRDefault="00DD7FD2" w:rsidP="006551F1">
            <w:pPr>
              <w:tabs>
                <w:tab w:val="left" w:pos="1692"/>
              </w:tabs>
              <w:jc w:val="both"/>
              <w:rPr>
                <w:rFonts w:ascii="Arial" w:hAnsi="Arial" w:cs="Arial"/>
                <w:b/>
                <w:bCs/>
                <w:caps/>
              </w:rPr>
            </w:pPr>
          </w:p>
          <w:p w14:paraId="153379C4" w14:textId="77777777" w:rsidR="00DD7FD2" w:rsidRPr="00021141" w:rsidRDefault="00DD7FD2" w:rsidP="006551F1">
            <w:pPr>
              <w:tabs>
                <w:tab w:val="left" w:pos="1692"/>
              </w:tabs>
              <w:jc w:val="both"/>
              <w:rPr>
                <w:rFonts w:ascii="Arial" w:hAnsi="Arial" w:cs="Arial"/>
                <w:b/>
                <w:bCs/>
                <w:caps/>
              </w:rPr>
            </w:pPr>
          </w:p>
        </w:tc>
      </w:tr>
    </w:tbl>
    <w:p w14:paraId="55ED45A4" w14:textId="535613E3" w:rsidR="00B9368E" w:rsidRPr="00545684" w:rsidRDefault="00545684" w:rsidP="00545684">
      <w:pPr>
        <w:jc w:val="center"/>
        <w:rPr>
          <w:rFonts w:ascii="Arial" w:hAnsi="Arial" w:cs="Arial"/>
          <w:b/>
          <w:bCs/>
        </w:rPr>
      </w:pPr>
      <w:r w:rsidRPr="00545684">
        <w:rPr>
          <w:rFonts w:ascii="Arial" w:hAnsi="Arial" w:cs="Arial"/>
          <w:b/>
          <w:bCs/>
        </w:rPr>
        <w:t>Σ</w:t>
      </w:r>
      <w:r w:rsidR="002A3B35" w:rsidRPr="00545684">
        <w:rPr>
          <w:rFonts w:ascii="Arial" w:hAnsi="Arial" w:cs="Arial"/>
          <w:b/>
          <w:bCs/>
        </w:rPr>
        <w:t xml:space="preserve">υνεδρίαση </w:t>
      </w:r>
      <w:r w:rsidR="00B9368E" w:rsidRPr="00545684">
        <w:rPr>
          <w:rFonts w:ascii="Arial" w:hAnsi="Arial" w:cs="Arial"/>
          <w:b/>
          <w:bCs/>
        </w:rPr>
        <w:t>Περιφερειακού Συμβουλίου</w:t>
      </w:r>
      <w:r w:rsidRPr="00545684">
        <w:rPr>
          <w:rFonts w:ascii="Arial" w:hAnsi="Arial" w:cs="Arial"/>
          <w:b/>
          <w:bCs/>
        </w:rPr>
        <w:t xml:space="preserve"> Κρήτης</w:t>
      </w:r>
      <w:r w:rsidR="00BF1A81" w:rsidRPr="00545684">
        <w:rPr>
          <w:rFonts w:ascii="Arial" w:hAnsi="Arial" w:cs="Arial"/>
          <w:b/>
          <w:bCs/>
        </w:rPr>
        <w:t xml:space="preserve"> δια ζώσης</w:t>
      </w:r>
      <w:r w:rsidRPr="00545684">
        <w:rPr>
          <w:rFonts w:ascii="Arial" w:hAnsi="Arial" w:cs="Arial"/>
          <w:b/>
          <w:bCs/>
        </w:rPr>
        <w:t xml:space="preserve"> Πέμπτη 27 Ιουλίου</w:t>
      </w:r>
    </w:p>
    <w:p w14:paraId="3756AAC1" w14:textId="77777777" w:rsidR="001324FB" w:rsidRPr="00021141" w:rsidRDefault="001324FB" w:rsidP="006551F1">
      <w:pPr>
        <w:jc w:val="both"/>
        <w:rPr>
          <w:rFonts w:ascii="Arial" w:eastAsia="Calibri" w:hAnsi="Arial" w:cs="Arial"/>
          <w:lang w:eastAsia="en-US"/>
        </w:rPr>
      </w:pPr>
    </w:p>
    <w:p w14:paraId="10F436A8" w14:textId="4957B041" w:rsidR="00686BFF" w:rsidRPr="007021BA" w:rsidRDefault="00436145" w:rsidP="00FE0910">
      <w:pPr>
        <w:autoSpaceDE w:val="0"/>
        <w:autoSpaceDN w:val="0"/>
        <w:adjustRightInd w:val="0"/>
        <w:ind w:firstLine="426"/>
        <w:jc w:val="both"/>
        <w:rPr>
          <w:rFonts w:ascii="Arial" w:hAnsi="Arial" w:cs="Arial"/>
          <w:bCs/>
        </w:rPr>
      </w:pPr>
      <w:r w:rsidRPr="00021141">
        <w:rPr>
          <w:rFonts w:ascii="Arial" w:hAnsi="Arial" w:cs="Arial"/>
        </w:rPr>
        <w:t>Σ</w:t>
      </w:r>
      <w:r w:rsidR="00AA68C9">
        <w:rPr>
          <w:rFonts w:ascii="Arial" w:hAnsi="Arial" w:cs="Arial"/>
        </w:rPr>
        <w:t>υνεδριάζει</w:t>
      </w:r>
      <w:r w:rsidR="00B9368E" w:rsidRPr="00021141">
        <w:rPr>
          <w:rFonts w:ascii="Arial" w:hAnsi="Arial" w:cs="Arial"/>
          <w:b/>
          <w:bCs/>
        </w:rPr>
        <w:t xml:space="preserve"> </w:t>
      </w:r>
      <w:r w:rsidRPr="00021141">
        <w:rPr>
          <w:rFonts w:ascii="Arial" w:hAnsi="Arial" w:cs="Arial"/>
          <w:bCs/>
        </w:rPr>
        <w:t>το</w:t>
      </w:r>
      <w:r w:rsidRPr="00021141">
        <w:rPr>
          <w:rFonts w:ascii="Arial" w:hAnsi="Arial" w:cs="Arial"/>
        </w:rPr>
        <w:t xml:space="preserve"> </w:t>
      </w:r>
      <w:r w:rsidRPr="007021BA">
        <w:rPr>
          <w:rFonts w:ascii="Arial" w:hAnsi="Arial" w:cs="Arial"/>
          <w:b/>
        </w:rPr>
        <w:t>Περιφερειακ</w:t>
      </w:r>
      <w:r w:rsidR="00AA68C9">
        <w:rPr>
          <w:rFonts w:ascii="Arial" w:hAnsi="Arial" w:cs="Arial"/>
          <w:b/>
        </w:rPr>
        <w:t>ό</w:t>
      </w:r>
      <w:r w:rsidRPr="007021BA">
        <w:rPr>
          <w:rFonts w:ascii="Arial" w:hAnsi="Arial" w:cs="Arial"/>
          <w:b/>
        </w:rPr>
        <w:t xml:space="preserve"> Συμβο</w:t>
      </w:r>
      <w:r w:rsidR="00AA68C9">
        <w:rPr>
          <w:rFonts w:ascii="Arial" w:hAnsi="Arial" w:cs="Arial"/>
          <w:b/>
        </w:rPr>
        <w:t>ύλιο Κρήτης</w:t>
      </w:r>
      <w:r w:rsidR="00BF1A81" w:rsidRPr="007021BA">
        <w:rPr>
          <w:rFonts w:ascii="Arial" w:hAnsi="Arial" w:cs="Arial"/>
          <w:b/>
          <w:bCs/>
        </w:rPr>
        <w:t>,</w:t>
      </w:r>
      <w:r w:rsidR="00BF1A81" w:rsidRPr="007021BA">
        <w:rPr>
          <w:rFonts w:ascii="Arial" w:hAnsi="Arial" w:cs="Arial"/>
        </w:rPr>
        <w:t xml:space="preserve"> </w:t>
      </w:r>
      <w:r w:rsidR="00D44980" w:rsidRPr="007021BA">
        <w:rPr>
          <w:rFonts w:ascii="Arial" w:hAnsi="Arial" w:cs="Arial"/>
          <w:b/>
          <w:bCs/>
        </w:rPr>
        <w:t>δια ζώσης</w:t>
      </w:r>
      <w:r w:rsidR="00AA68C9">
        <w:rPr>
          <w:rFonts w:ascii="Arial" w:hAnsi="Arial" w:cs="Arial"/>
          <w:b/>
          <w:bCs/>
        </w:rPr>
        <w:t>,</w:t>
      </w:r>
      <w:r w:rsidR="00D44980" w:rsidRPr="007021BA">
        <w:rPr>
          <w:rFonts w:ascii="Arial" w:hAnsi="Arial" w:cs="Arial"/>
          <w:bCs/>
        </w:rPr>
        <w:t xml:space="preserve"> </w:t>
      </w:r>
      <w:r w:rsidRPr="007021BA">
        <w:rPr>
          <w:rFonts w:ascii="Arial" w:hAnsi="Arial" w:cs="Arial"/>
          <w:bCs/>
        </w:rPr>
        <w:t>τη</w:t>
      </w:r>
      <w:r w:rsidR="00D44980" w:rsidRPr="007021BA">
        <w:rPr>
          <w:rFonts w:ascii="Arial" w:hAnsi="Arial" w:cs="Arial"/>
          <w:bCs/>
        </w:rPr>
        <w:t xml:space="preserve">ν </w:t>
      </w:r>
      <w:r w:rsidR="00627D0F" w:rsidRPr="007021BA">
        <w:rPr>
          <w:rFonts w:ascii="Arial" w:hAnsi="Arial" w:cs="Arial"/>
          <w:b/>
        </w:rPr>
        <w:t>Πέμπτη 27</w:t>
      </w:r>
      <w:r w:rsidR="00FE0910" w:rsidRPr="007021BA">
        <w:rPr>
          <w:rFonts w:ascii="Arial" w:hAnsi="Arial" w:cs="Arial"/>
          <w:b/>
        </w:rPr>
        <w:t xml:space="preserve"> Ιου</w:t>
      </w:r>
      <w:r w:rsidR="003577B3" w:rsidRPr="007021BA">
        <w:rPr>
          <w:rFonts w:ascii="Arial" w:hAnsi="Arial" w:cs="Arial"/>
          <w:b/>
        </w:rPr>
        <w:t>λ</w:t>
      </w:r>
      <w:r w:rsidR="00FE0910" w:rsidRPr="007021BA">
        <w:rPr>
          <w:rFonts w:ascii="Arial" w:hAnsi="Arial" w:cs="Arial"/>
          <w:b/>
        </w:rPr>
        <w:t>ίου 2023 και ώρα 12:00,</w:t>
      </w:r>
      <w:r w:rsidR="00FE0910" w:rsidRPr="007021BA">
        <w:rPr>
          <w:rFonts w:ascii="Arial" w:hAnsi="Arial" w:cs="Arial"/>
          <w:bCs/>
        </w:rPr>
        <w:t xml:space="preserve"> </w:t>
      </w:r>
      <w:r w:rsidR="003670E3" w:rsidRPr="007021BA">
        <w:rPr>
          <w:rFonts w:ascii="Arial" w:hAnsi="Arial" w:cs="Arial"/>
          <w:bCs/>
        </w:rPr>
        <w:t xml:space="preserve">στο </w:t>
      </w:r>
      <w:r w:rsidR="00A71BD6" w:rsidRPr="007021BA">
        <w:rPr>
          <w:rFonts w:ascii="Arial" w:hAnsi="Arial" w:cs="Arial"/>
          <w:bCs/>
        </w:rPr>
        <w:t>Ηράκλειο</w:t>
      </w:r>
      <w:r w:rsidR="00A71BD6" w:rsidRPr="007021BA">
        <w:rPr>
          <w:rFonts w:ascii="Arial" w:hAnsi="Arial" w:cs="Arial"/>
          <w:b/>
        </w:rPr>
        <w:t xml:space="preserve"> </w:t>
      </w:r>
      <w:r w:rsidR="00A71BD6" w:rsidRPr="007021BA">
        <w:rPr>
          <w:rFonts w:ascii="Arial" w:hAnsi="Arial" w:cs="Arial"/>
          <w:bCs/>
        </w:rPr>
        <w:t>(</w:t>
      </w:r>
      <w:r w:rsidR="003670E3" w:rsidRPr="007021BA">
        <w:rPr>
          <w:rFonts w:ascii="Arial" w:hAnsi="Arial" w:cs="Arial"/>
          <w:bCs/>
        </w:rPr>
        <w:t xml:space="preserve">ξενοδοχείο ΑΤΛΑΝΤΙΣ - </w:t>
      </w:r>
      <w:bookmarkStart w:id="0" w:name="_Hlk83733186"/>
      <w:r w:rsidR="003670E3" w:rsidRPr="007021BA">
        <w:rPr>
          <w:rFonts w:ascii="Arial" w:hAnsi="Arial" w:cs="Arial"/>
          <w:bCs/>
        </w:rPr>
        <w:t>αίθουσα ΜΙΝΩΣ</w:t>
      </w:r>
      <w:r w:rsidR="003670E3" w:rsidRPr="007021BA">
        <w:rPr>
          <w:rFonts w:ascii="Arial" w:hAnsi="Arial" w:cs="Arial"/>
          <w:b/>
          <w:bCs/>
        </w:rPr>
        <w:t xml:space="preserve"> </w:t>
      </w:r>
      <w:bookmarkEnd w:id="0"/>
      <w:r w:rsidR="00A71BD6" w:rsidRPr="007021BA">
        <w:rPr>
          <w:rFonts w:ascii="Arial" w:hAnsi="Arial" w:cs="Arial"/>
        </w:rPr>
        <w:t xml:space="preserve">- </w:t>
      </w:r>
      <w:r w:rsidR="003670E3" w:rsidRPr="007021BA">
        <w:rPr>
          <w:rFonts w:ascii="Arial" w:hAnsi="Arial" w:cs="Arial"/>
        </w:rPr>
        <w:t>οδός Υγείας αρ</w:t>
      </w:r>
      <w:r w:rsidR="00A71BD6" w:rsidRPr="007021BA">
        <w:rPr>
          <w:rFonts w:ascii="Arial" w:hAnsi="Arial" w:cs="Arial"/>
        </w:rPr>
        <w:t>ιθμ</w:t>
      </w:r>
      <w:r w:rsidR="003670E3" w:rsidRPr="007021BA">
        <w:rPr>
          <w:rFonts w:ascii="Arial" w:hAnsi="Arial" w:cs="Arial"/>
        </w:rPr>
        <w:t>. 2)</w:t>
      </w:r>
      <w:r w:rsidR="00EC1D83" w:rsidRPr="007021BA">
        <w:rPr>
          <w:rFonts w:ascii="Arial" w:hAnsi="Arial" w:cs="Arial"/>
        </w:rPr>
        <w:t>.</w:t>
      </w:r>
    </w:p>
    <w:p w14:paraId="41AD7952" w14:textId="54E5DA4A" w:rsidR="004857A8" w:rsidRPr="007021BA" w:rsidRDefault="004857A8" w:rsidP="00506910">
      <w:pPr>
        <w:autoSpaceDE w:val="0"/>
        <w:autoSpaceDN w:val="0"/>
        <w:adjustRightInd w:val="0"/>
        <w:ind w:firstLine="426"/>
        <w:jc w:val="both"/>
        <w:rPr>
          <w:rFonts w:ascii="Arial" w:hAnsi="Arial" w:cs="Arial"/>
          <w:b/>
          <w:bCs/>
        </w:rPr>
      </w:pPr>
      <w:r w:rsidRPr="007021BA">
        <w:rPr>
          <w:rFonts w:ascii="Arial" w:hAnsi="Arial" w:cs="Arial"/>
        </w:rPr>
        <w:t>Τα θέματα ημερήσιας διάταξης</w:t>
      </w:r>
      <w:r w:rsidRPr="007021BA">
        <w:rPr>
          <w:rFonts w:ascii="Arial" w:hAnsi="Arial" w:cs="Arial"/>
          <w:b/>
        </w:rPr>
        <w:t xml:space="preserve"> </w:t>
      </w:r>
      <w:r w:rsidRPr="007021BA">
        <w:rPr>
          <w:rFonts w:ascii="Arial" w:hAnsi="Arial" w:cs="Arial"/>
          <w:bCs/>
        </w:rPr>
        <w:t>(σύμφωνα και με τις διατάξεις του Ν. 3852/2010: «Νέα Αρχιτεκτονική της Αυτοδιοίκησης και της Αποκεντρωμένης Διοίκησης - Πρόγραμμα Καλλικράτης, όπως ισχύει), είναι:</w:t>
      </w:r>
    </w:p>
    <w:p w14:paraId="37140DB0" w14:textId="77777777" w:rsidR="004857A8" w:rsidRPr="00021141" w:rsidRDefault="004857A8" w:rsidP="006551F1">
      <w:pPr>
        <w:tabs>
          <w:tab w:val="left" w:pos="2835"/>
        </w:tabs>
        <w:jc w:val="both"/>
        <w:rPr>
          <w:rFonts w:ascii="Arial" w:hAnsi="Arial" w:cs="Arial"/>
          <w:b/>
        </w:rPr>
      </w:pPr>
    </w:p>
    <w:p w14:paraId="09869840" w14:textId="4F5CDFC5" w:rsidR="00062263" w:rsidRPr="00021141" w:rsidRDefault="004857A8" w:rsidP="006551F1">
      <w:pPr>
        <w:tabs>
          <w:tab w:val="left" w:pos="2835"/>
        </w:tabs>
        <w:jc w:val="both"/>
        <w:rPr>
          <w:rFonts w:ascii="Arial" w:hAnsi="Arial" w:cs="Arial"/>
          <w:b/>
        </w:rPr>
      </w:pPr>
      <w:r w:rsidRPr="00021141">
        <w:rPr>
          <w:rFonts w:ascii="Arial" w:hAnsi="Arial" w:cs="Arial"/>
          <w:b/>
          <w:bCs/>
        </w:rPr>
        <w:t>Α</w:t>
      </w:r>
      <w:r w:rsidRPr="00021141">
        <w:rPr>
          <w:rFonts w:ascii="Arial" w:hAnsi="Arial" w:cs="Arial"/>
          <w:b/>
        </w:rPr>
        <w:t>. Ανακοινώσεις Προέδρου και Περιφερειάρχη</w:t>
      </w:r>
    </w:p>
    <w:p w14:paraId="73A9162B" w14:textId="6D5198A6" w:rsidR="0064447F" w:rsidRPr="00021141" w:rsidRDefault="00415401" w:rsidP="006551F1">
      <w:pPr>
        <w:jc w:val="both"/>
        <w:rPr>
          <w:rFonts w:ascii="Arial" w:eastAsia="Calibri" w:hAnsi="Arial" w:cs="Arial"/>
          <w:b/>
          <w:bCs/>
          <w:iCs/>
          <w:lang w:eastAsia="en-US"/>
        </w:rPr>
      </w:pPr>
      <w:r w:rsidRPr="00021141">
        <w:rPr>
          <w:rFonts w:ascii="Arial" w:eastAsia="Calibri" w:hAnsi="Arial" w:cs="Arial"/>
          <w:b/>
          <w:bCs/>
          <w:iCs/>
          <w:lang w:eastAsia="en-US"/>
        </w:rPr>
        <w:t>Β.</w:t>
      </w:r>
      <w:r w:rsidR="0079395A" w:rsidRPr="00021141">
        <w:rPr>
          <w:rFonts w:ascii="Arial" w:eastAsia="Calibri" w:hAnsi="Arial" w:cs="Arial"/>
          <w:b/>
          <w:bCs/>
          <w:iCs/>
          <w:lang w:eastAsia="en-US"/>
        </w:rPr>
        <w:t xml:space="preserve"> </w:t>
      </w:r>
      <w:r w:rsidRPr="00021141">
        <w:rPr>
          <w:rFonts w:ascii="Arial" w:eastAsia="Calibri" w:hAnsi="Arial" w:cs="Arial"/>
          <w:b/>
          <w:bCs/>
          <w:iCs/>
          <w:lang w:eastAsia="en-US"/>
        </w:rPr>
        <w:t>Ψηφίσματα</w:t>
      </w:r>
    </w:p>
    <w:p w14:paraId="48FE0A27" w14:textId="77777777" w:rsidR="00AA3E0E" w:rsidRPr="00021141" w:rsidRDefault="00AA3E0E" w:rsidP="0081153F">
      <w:pPr>
        <w:jc w:val="both"/>
        <w:rPr>
          <w:rFonts w:ascii="Arial" w:eastAsia="Calibri" w:hAnsi="Arial" w:cs="Arial"/>
          <w:b/>
          <w:bCs/>
          <w:iCs/>
          <w:lang w:eastAsia="en-US"/>
        </w:rPr>
      </w:pPr>
    </w:p>
    <w:p w14:paraId="21510483" w14:textId="1AD30FAE" w:rsidR="0081153F" w:rsidRPr="00021141" w:rsidRDefault="0081153F" w:rsidP="0081153F">
      <w:pPr>
        <w:jc w:val="both"/>
        <w:rPr>
          <w:rFonts w:ascii="Arial" w:eastAsia="Calibri" w:hAnsi="Arial" w:cs="Arial"/>
          <w:b/>
          <w:bCs/>
          <w:iCs/>
          <w:lang w:eastAsia="en-US"/>
        </w:rPr>
      </w:pPr>
      <w:r w:rsidRPr="00021141">
        <w:rPr>
          <w:rFonts w:ascii="Arial" w:eastAsia="Calibri" w:hAnsi="Arial" w:cs="Arial"/>
          <w:b/>
          <w:bCs/>
          <w:iCs/>
          <w:lang w:eastAsia="en-US"/>
        </w:rPr>
        <w:t>Γ. Απάντηση σε Επερωτήσεις Περιφερειακών Συμβούλων:</w:t>
      </w:r>
    </w:p>
    <w:p w14:paraId="1B9FF985" w14:textId="632F9AD3" w:rsidR="00F95012" w:rsidRDefault="00F95012" w:rsidP="006551F1">
      <w:pPr>
        <w:tabs>
          <w:tab w:val="left" w:pos="340"/>
        </w:tabs>
        <w:suppressAutoHyphens/>
        <w:jc w:val="both"/>
        <w:rPr>
          <w:rFonts w:ascii="Arial" w:hAnsi="Arial" w:cs="Arial"/>
          <w:bCs/>
        </w:rPr>
      </w:pPr>
    </w:p>
    <w:p w14:paraId="0D184000" w14:textId="343271F5" w:rsidR="00AA3E0E" w:rsidRPr="00AA3E0E" w:rsidRDefault="00AA3E0E" w:rsidP="00D37CB5">
      <w:pPr>
        <w:tabs>
          <w:tab w:val="left" w:pos="340"/>
        </w:tabs>
        <w:suppressAutoHyphens/>
        <w:ind w:left="284" w:hanging="284"/>
        <w:jc w:val="both"/>
        <w:rPr>
          <w:rFonts w:ascii="Arial" w:hAnsi="Arial" w:cs="Arial"/>
          <w:bCs/>
        </w:rPr>
      </w:pPr>
      <w:r w:rsidRPr="00AA3E0E">
        <w:rPr>
          <w:rFonts w:ascii="Arial" w:hAnsi="Arial" w:cs="Arial"/>
          <w:b/>
        </w:rPr>
        <w:t>Γ1.</w:t>
      </w:r>
      <w:r w:rsidRPr="00AA3E0E">
        <w:rPr>
          <w:rFonts w:ascii="Arial" w:hAnsi="Arial" w:cs="Arial"/>
          <w:bCs/>
        </w:rPr>
        <w:t xml:space="preserve"> Του κ. </w:t>
      </w:r>
      <w:r w:rsidRPr="00AA3E0E">
        <w:rPr>
          <w:rFonts w:ascii="Arial" w:hAnsi="Arial" w:cs="Arial"/>
          <w:b/>
        </w:rPr>
        <w:t xml:space="preserve">Κοπάση Ελευθέριου ΠΣ </w:t>
      </w:r>
      <w:r w:rsidRPr="00AA3E0E">
        <w:rPr>
          <w:rFonts w:ascii="Arial" w:hAnsi="Arial" w:cs="Arial"/>
          <w:bCs/>
        </w:rPr>
        <w:t xml:space="preserve">της παράταξης </w:t>
      </w:r>
      <w:r w:rsidRPr="00AA3E0E">
        <w:rPr>
          <w:rFonts w:ascii="Arial" w:hAnsi="Arial" w:cs="Arial"/>
          <w:b/>
          <w:bCs/>
        </w:rPr>
        <w:t>«Η ΚΡΗΤΗ ΜΠΡΟΣΤΑ»</w:t>
      </w:r>
      <w:r w:rsidRPr="00AA3E0E">
        <w:rPr>
          <w:rFonts w:ascii="Arial" w:hAnsi="Arial" w:cs="Arial"/>
          <w:bCs/>
        </w:rPr>
        <w:t xml:space="preserve"> με θέμα: </w:t>
      </w:r>
      <w:r w:rsidRPr="00100346">
        <w:rPr>
          <w:rFonts w:ascii="Arial" w:hAnsi="Arial" w:cs="Arial"/>
          <w:b/>
        </w:rPr>
        <w:t>«</w:t>
      </w:r>
      <w:r w:rsidRPr="00100346">
        <w:rPr>
          <w:rFonts w:ascii="Arial" w:eastAsia="Calibri" w:hAnsi="Arial" w:cs="Arial"/>
          <w:b/>
          <w:lang w:eastAsia="en-US"/>
        </w:rPr>
        <w:t>Ίδρυση Ενεργειακής Κοινότητας με έδρα τα Σφακιά»</w:t>
      </w:r>
    </w:p>
    <w:p w14:paraId="5EC1723A" w14:textId="77C4D704" w:rsidR="00A13C1B" w:rsidRPr="003962F0" w:rsidRDefault="00A13C1B" w:rsidP="00D37CB5">
      <w:pPr>
        <w:tabs>
          <w:tab w:val="left" w:pos="340"/>
        </w:tabs>
        <w:suppressAutoHyphens/>
        <w:ind w:left="284" w:hanging="284"/>
        <w:jc w:val="both"/>
        <w:rPr>
          <w:rFonts w:ascii="Arial" w:hAnsi="Arial" w:cs="Arial"/>
          <w:bCs/>
        </w:rPr>
      </w:pPr>
      <w:r w:rsidRPr="003962F0">
        <w:rPr>
          <w:rFonts w:ascii="Arial" w:hAnsi="Arial" w:cs="Arial"/>
          <w:b/>
        </w:rPr>
        <w:t>Γ</w:t>
      </w:r>
      <w:r w:rsidR="000A05BC">
        <w:rPr>
          <w:rFonts w:ascii="Arial" w:hAnsi="Arial" w:cs="Arial"/>
          <w:b/>
        </w:rPr>
        <w:t>2</w:t>
      </w:r>
      <w:r w:rsidRPr="003962F0">
        <w:rPr>
          <w:rFonts w:ascii="Arial" w:hAnsi="Arial" w:cs="Arial"/>
          <w:b/>
        </w:rPr>
        <w:t>.</w:t>
      </w:r>
      <w:r w:rsidRPr="003962F0">
        <w:rPr>
          <w:rFonts w:ascii="Arial" w:hAnsi="Arial" w:cs="Arial"/>
          <w:bCs/>
        </w:rPr>
        <w:t xml:space="preserve"> Της παράταξης </w:t>
      </w:r>
      <w:r w:rsidRPr="003962F0">
        <w:rPr>
          <w:rFonts w:ascii="Arial" w:hAnsi="Arial" w:cs="Arial"/>
          <w:b/>
          <w:bCs/>
        </w:rPr>
        <w:t>«ΛΑΪΚΗ ΣΥΣΠΕΙΡΩΣΗ ΚΡΗΤΗΣ»</w:t>
      </w:r>
      <w:r w:rsidRPr="003962F0">
        <w:rPr>
          <w:rFonts w:ascii="Arial" w:hAnsi="Arial" w:cs="Arial"/>
          <w:bCs/>
        </w:rPr>
        <w:t xml:space="preserve"> με θέμα:</w:t>
      </w:r>
      <w:r w:rsidR="003962F0" w:rsidRPr="003962F0">
        <w:rPr>
          <w:rFonts w:ascii="Arial" w:eastAsia="WenQuanYi Micro Hei" w:hAnsi="Arial" w:cs="Arial"/>
          <w:color w:val="00000A"/>
          <w:lang w:eastAsia="zh-CN" w:bidi="hi-IN"/>
        </w:rPr>
        <w:t xml:space="preserve"> </w:t>
      </w:r>
      <w:r w:rsidR="009F3DA2">
        <w:rPr>
          <w:rFonts w:ascii="Arial" w:eastAsia="WenQuanYi Micro Hei" w:hAnsi="Arial" w:cs="Arial"/>
          <w:color w:val="00000A"/>
          <w:lang w:eastAsia="zh-CN" w:bidi="hi-IN"/>
        </w:rPr>
        <w:t>«</w:t>
      </w:r>
      <w:r w:rsidR="003962F0" w:rsidRPr="00582D12">
        <w:rPr>
          <w:rFonts w:ascii="Arial" w:eastAsia="WenQuanYi Micro Hei" w:hAnsi="Arial" w:cs="Arial"/>
          <w:b/>
          <w:bCs/>
          <w:color w:val="00000A"/>
          <w:lang w:eastAsia="zh-CN" w:bidi="hi-IN"/>
        </w:rPr>
        <w:t>Για τις δομές του Κέντρου Κοινωνικής Πρόνοιας Περιφέρειας Κρήτης</w:t>
      </w:r>
      <w:r w:rsidR="009F3DA2">
        <w:rPr>
          <w:rFonts w:ascii="Arial" w:eastAsia="WenQuanYi Micro Hei" w:hAnsi="Arial" w:cs="Arial"/>
          <w:b/>
          <w:bCs/>
          <w:color w:val="00000A"/>
          <w:lang w:eastAsia="zh-CN" w:bidi="hi-IN"/>
        </w:rPr>
        <w:t>»</w:t>
      </w:r>
      <w:r w:rsidR="00582D12">
        <w:rPr>
          <w:rFonts w:ascii="Arial" w:eastAsia="WenQuanYi Micro Hei" w:hAnsi="Arial" w:cs="Arial"/>
          <w:b/>
          <w:bCs/>
          <w:color w:val="00000A"/>
          <w:lang w:eastAsia="zh-CN" w:bidi="hi-IN"/>
        </w:rPr>
        <w:t>.</w:t>
      </w:r>
    </w:p>
    <w:p w14:paraId="2E7A7735" w14:textId="394DE031" w:rsidR="00A13C1B" w:rsidRPr="009F3DA2" w:rsidRDefault="00A13C1B" w:rsidP="00D37CB5">
      <w:pPr>
        <w:tabs>
          <w:tab w:val="left" w:pos="340"/>
        </w:tabs>
        <w:suppressAutoHyphens/>
        <w:ind w:left="284" w:hanging="284"/>
        <w:jc w:val="both"/>
        <w:rPr>
          <w:rFonts w:ascii="Arial" w:hAnsi="Arial" w:cs="Arial"/>
          <w:bCs/>
        </w:rPr>
      </w:pPr>
      <w:r w:rsidRPr="009F3DA2">
        <w:rPr>
          <w:rFonts w:ascii="Arial" w:hAnsi="Arial" w:cs="Arial"/>
          <w:b/>
        </w:rPr>
        <w:t>Γ</w:t>
      </w:r>
      <w:r w:rsidR="000A05BC">
        <w:rPr>
          <w:rFonts w:ascii="Arial" w:hAnsi="Arial" w:cs="Arial"/>
          <w:b/>
        </w:rPr>
        <w:t>3</w:t>
      </w:r>
      <w:r w:rsidRPr="009F3DA2">
        <w:rPr>
          <w:rFonts w:ascii="Arial" w:hAnsi="Arial" w:cs="Arial"/>
          <w:b/>
        </w:rPr>
        <w:t>.</w:t>
      </w:r>
      <w:r w:rsidRPr="009F3DA2">
        <w:rPr>
          <w:rFonts w:ascii="Arial" w:hAnsi="Arial" w:cs="Arial"/>
          <w:bCs/>
        </w:rPr>
        <w:t xml:space="preserve"> Της παράταξης </w:t>
      </w:r>
      <w:r w:rsidRPr="009F3DA2">
        <w:rPr>
          <w:rFonts w:ascii="Arial" w:hAnsi="Arial" w:cs="Arial"/>
          <w:b/>
          <w:bCs/>
        </w:rPr>
        <w:t>«ΛΑΪΚΗ ΣΥΣΠΕΙΡΩΣΗ ΚΡΗΤΗΣ»</w:t>
      </w:r>
      <w:r w:rsidRPr="009F3DA2">
        <w:rPr>
          <w:rFonts w:ascii="Arial" w:hAnsi="Arial" w:cs="Arial"/>
          <w:bCs/>
        </w:rPr>
        <w:t xml:space="preserve"> με θέμα</w:t>
      </w:r>
      <w:r w:rsidR="009F3DA2" w:rsidRPr="009F3DA2">
        <w:rPr>
          <w:rFonts w:ascii="Arial" w:hAnsi="Arial" w:cs="Arial"/>
          <w:bCs/>
        </w:rPr>
        <w:t xml:space="preserve">: </w:t>
      </w:r>
      <w:r w:rsidR="009F3DA2">
        <w:rPr>
          <w:rFonts w:ascii="Arial" w:hAnsi="Arial" w:cs="Arial"/>
          <w:bCs/>
        </w:rPr>
        <w:t>«</w:t>
      </w:r>
      <w:r w:rsidR="009F3DA2" w:rsidRPr="009F3DA2">
        <w:rPr>
          <w:rFonts w:ascii="Arial" w:eastAsia="Calibri" w:hAnsi="Arial" w:cs="Arial"/>
          <w:b/>
          <w:lang w:eastAsia="en-US"/>
        </w:rPr>
        <w:t>Τώρα να παρθούν μέτρα για τη διάσωση του ιστορικού τόπου του Ιτζεδίν, που ρημάζει λόγω της εγκατάλειψης</w:t>
      </w:r>
      <w:r w:rsidR="009F3DA2">
        <w:rPr>
          <w:rFonts w:ascii="Arial" w:eastAsia="Calibri" w:hAnsi="Arial" w:cs="Arial"/>
          <w:b/>
          <w:lang w:eastAsia="en-US"/>
        </w:rPr>
        <w:t>»</w:t>
      </w:r>
    </w:p>
    <w:p w14:paraId="38D3D79E" w14:textId="0D65B0D5" w:rsidR="00A13C1B" w:rsidRPr="00033337" w:rsidRDefault="00033337" w:rsidP="00D37CB5">
      <w:pPr>
        <w:tabs>
          <w:tab w:val="left" w:pos="340"/>
        </w:tabs>
        <w:suppressAutoHyphens/>
        <w:ind w:left="284" w:hanging="284"/>
        <w:jc w:val="both"/>
        <w:rPr>
          <w:rFonts w:ascii="Arial" w:hAnsi="Arial" w:cs="Arial"/>
          <w:bCs/>
        </w:rPr>
      </w:pPr>
      <w:r w:rsidRPr="00033337">
        <w:rPr>
          <w:rFonts w:ascii="Arial" w:hAnsi="Arial" w:cs="Arial"/>
          <w:b/>
        </w:rPr>
        <w:t>Γ</w:t>
      </w:r>
      <w:r w:rsidR="000A05BC">
        <w:rPr>
          <w:rFonts w:ascii="Arial" w:hAnsi="Arial" w:cs="Arial"/>
          <w:b/>
        </w:rPr>
        <w:t>4</w:t>
      </w:r>
      <w:r w:rsidRPr="00033337">
        <w:rPr>
          <w:rFonts w:ascii="Arial" w:hAnsi="Arial" w:cs="Arial"/>
          <w:b/>
        </w:rPr>
        <w:t>.</w:t>
      </w:r>
      <w:r w:rsidRPr="00033337">
        <w:rPr>
          <w:rFonts w:ascii="Arial" w:hAnsi="Arial" w:cs="Arial"/>
          <w:bCs/>
        </w:rPr>
        <w:t xml:space="preserve"> Της παράταξης </w:t>
      </w:r>
      <w:r w:rsidRPr="00033337">
        <w:rPr>
          <w:rFonts w:ascii="Arial" w:hAnsi="Arial" w:cs="Arial"/>
          <w:b/>
          <w:bCs/>
        </w:rPr>
        <w:t>«ΛΑΪΚΗ ΣΥΣΠΕΙΡΩΣΗ ΚΡΗΤΗΣ»</w:t>
      </w:r>
      <w:r w:rsidRPr="00033337">
        <w:rPr>
          <w:rFonts w:ascii="Arial" w:hAnsi="Arial" w:cs="Arial"/>
          <w:bCs/>
        </w:rPr>
        <w:t xml:space="preserve"> με θέμα:</w:t>
      </w:r>
      <w:r w:rsidRPr="00033337">
        <w:rPr>
          <w:rFonts w:ascii="Arial" w:eastAsia="WenQuanYi Micro Hei" w:hAnsi="Arial" w:cs="Arial"/>
          <w:color w:val="00000A"/>
          <w:lang w:eastAsia="zh-CN" w:bidi="hi-IN"/>
        </w:rPr>
        <w:t xml:space="preserve"> «</w:t>
      </w:r>
      <w:r w:rsidRPr="00033337">
        <w:rPr>
          <w:rFonts w:ascii="Arial" w:eastAsia="Calibri" w:hAnsi="Arial" w:cs="Arial"/>
          <w:b/>
          <w:iCs/>
          <w:color w:val="000000"/>
        </w:rPr>
        <w:t>Για τις ελλείψεις στην πυροπροστασία στην Κρήτη»</w:t>
      </w:r>
    </w:p>
    <w:p w14:paraId="52C179D4" w14:textId="77777777" w:rsidR="00204C51" w:rsidRDefault="00204C51" w:rsidP="006551F1">
      <w:pPr>
        <w:tabs>
          <w:tab w:val="left" w:pos="340"/>
        </w:tabs>
        <w:suppressAutoHyphens/>
        <w:jc w:val="both"/>
        <w:rPr>
          <w:rFonts w:ascii="Arial" w:hAnsi="Arial" w:cs="Arial"/>
          <w:bCs/>
        </w:rPr>
      </w:pPr>
    </w:p>
    <w:p w14:paraId="3EDA0310" w14:textId="77777777" w:rsidR="007B2D75" w:rsidRDefault="007B2D75" w:rsidP="006551F1">
      <w:pPr>
        <w:tabs>
          <w:tab w:val="left" w:pos="340"/>
        </w:tabs>
        <w:suppressAutoHyphens/>
        <w:jc w:val="both"/>
        <w:rPr>
          <w:rFonts w:ascii="Arial" w:hAnsi="Arial" w:cs="Arial"/>
          <w:bCs/>
        </w:rPr>
      </w:pPr>
    </w:p>
    <w:p w14:paraId="76BDBE78" w14:textId="16ED0610" w:rsidR="003318C0" w:rsidRPr="00021141" w:rsidRDefault="00DD3B3C" w:rsidP="00DB67AB">
      <w:pPr>
        <w:pStyle w:val="ad"/>
        <w:numPr>
          <w:ilvl w:val="0"/>
          <w:numId w:val="4"/>
        </w:numPr>
        <w:tabs>
          <w:tab w:val="left" w:pos="426"/>
        </w:tabs>
        <w:ind w:left="-57" w:firstLine="142"/>
        <w:jc w:val="both"/>
        <w:rPr>
          <w:rFonts w:ascii="Arial" w:hAnsi="Arial" w:cs="Arial"/>
          <w:b/>
          <w:i/>
        </w:rPr>
      </w:pPr>
      <w:r w:rsidRPr="00021141">
        <w:rPr>
          <w:rFonts w:ascii="Arial" w:hAnsi="Arial" w:cs="Arial"/>
          <w:b/>
          <w:i/>
        </w:rPr>
        <w:t>ΤΟΜΕΑΚΑ ΠΡΟΓΡΑΜΜΑΤΑ</w:t>
      </w:r>
    </w:p>
    <w:p w14:paraId="1FA70F9A" w14:textId="77777777" w:rsidR="003318C0" w:rsidRPr="00021141" w:rsidRDefault="003318C0" w:rsidP="007B1E55">
      <w:pPr>
        <w:pStyle w:val="-HTML"/>
        <w:jc w:val="both"/>
        <w:rPr>
          <w:rFonts w:ascii="Arial" w:eastAsia="Calibri" w:hAnsi="Arial" w:cs="Arial"/>
          <w:i/>
          <w:iCs/>
          <w:sz w:val="24"/>
          <w:szCs w:val="24"/>
        </w:rPr>
      </w:pPr>
    </w:p>
    <w:p w14:paraId="25F5071C" w14:textId="7A9DDC58" w:rsidR="003318C0" w:rsidRPr="009D216F" w:rsidRDefault="00F92D2F" w:rsidP="0003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sidRPr="00C63D64">
        <w:rPr>
          <w:rFonts w:ascii="Arial" w:hAnsi="Arial" w:cs="Arial"/>
          <w:b/>
          <w:bCs/>
        </w:rPr>
        <w:t>1.</w:t>
      </w:r>
      <w:r w:rsidR="007B1E55" w:rsidRPr="009D216F">
        <w:rPr>
          <w:rFonts w:ascii="Arial" w:hAnsi="Arial" w:cs="Arial"/>
          <w:b/>
          <w:bCs/>
        </w:rPr>
        <w:t>1</w:t>
      </w:r>
      <w:bookmarkStart w:id="1" w:name="_Hlk135914143"/>
      <w:r w:rsidR="001C1A9F" w:rsidRPr="009D216F">
        <w:rPr>
          <w:rFonts w:ascii="Arial" w:hAnsi="Arial" w:cs="Arial"/>
        </w:rPr>
        <w:t xml:space="preserve"> </w:t>
      </w:r>
      <w:r w:rsidR="00C9249B" w:rsidRPr="009D216F">
        <w:rPr>
          <w:rStyle w:val="formrowvalue"/>
          <w:rFonts w:ascii="Arial" w:hAnsi="Arial" w:cs="Arial"/>
          <w:b/>
          <w:bCs/>
        </w:rPr>
        <w:t>Έγκριση</w:t>
      </w:r>
      <w:r w:rsidR="003318C0" w:rsidRPr="009D216F">
        <w:rPr>
          <w:rStyle w:val="formrowvalue"/>
          <w:rFonts w:ascii="Arial" w:hAnsi="Arial" w:cs="Arial"/>
          <w:b/>
          <w:bCs/>
        </w:rPr>
        <w:t xml:space="preserve"> </w:t>
      </w:r>
      <w:r w:rsidR="00C63D64" w:rsidRPr="009D216F">
        <w:rPr>
          <w:rStyle w:val="formrowvalue"/>
          <w:rFonts w:ascii="Arial" w:hAnsi="Arial" w:cs="Arial"/>
          <w:b/>
          <w:bCs/>
        </w:rPr>
        <w:t>3</w:t>
      </w:r>
      <w:r w:rsidR="003318C0" w:rsidRPr="009D216F">
        <w:rPr>
          <w:rStyle w:val="formrowvalue"/>
          <w:rFonts w:ascii="Arial" w:hAnsi="Arial" w:cs="Arial"/>
          <w:b/>
          <w:bCs/>
        </w:rPr>
        <w:t>ης τροποποίησης Ετήσιου Προγράμματος Δράσης</w:t>
      </w:r>
      <w:r w:rsidR="003318C0" w:rsidRPr="009D216F">
        <w:rPr>
          <w:rStyle w:val="formrowvalue"/>
          <w:rFonts w:ascii="Arial" w:hAnsi="Arial" w:cs="Arial"/>
        </w:rPr>
        <w:t xml:space="preserve"> </w:t>
      </w:r>
      <w:r w:rsidR="003318C0" w:rsidRPr="009D216F">
        <w:rPr>
          <w:rStyle w:val="formrowvalue"/>
          <w:rFonts w:ascii="Arial" w:hAnsi="Arial" w:cs="Arial"/>
          <w:b/>
          <w:bCs/>
        </w:rPr>
        <w:t>Έτους 2023 ΠΚ/ΠΕ</w:t>
      </w:r>
      <w:r w:rsidR="003318C0" w:rsidRPr="009D216F">
        <w:rPr>
          <w:rStyle w:val="formrowvalue"/>
          <w:rFonts w:ascii="Arial" w:hAnsi="Arial" w:cs="Arial"/>
        </w:rPr>
        <w:t xml:space="preserve">, </w:t>
      </w:r>
      <w:r w:rsidR="003318C0" w:rsidRPr="009D216F">
        <w:rPr>
          <w:rFonts w:ascii="Arial" w:hAnsi="Arial" w:cs="Arial"/>
        </w:rPr>
        <w:t>σύμφωνα με την εισήγηση της Διεύθυνσης Σχεδιασμού και Περιφερειακού Προγράμματος Ανάπτυξης Π.Κ.</w:t>
      </w:r>
    </w:p>
    <w:p w14:paraId="282D2CE3" w14:textId="26E8B2A6" w:rsidR="003318C0" w:rsidRPr="009D216F" w:rsidRDefault="003318C0" w:rsidP="0003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hanging="57"/>
        <w:jc w:val="both"/>
        <w:rPr>
          <w:rFonts w:ascii="Arial" w:hAnsi="Arial" w:cs="Arial"/>
          <w:i/>
          <w:iCs/>
        </w:rPr>
      </w:pPr>
      <w:r w:rsidRPr="009D216F">
        <w:rPr>
          <w:rFonts w:ascii="Arial" w:hAnsi="Arial" w:cs="Arial"/>
          <w:i/>
          <w:iCs/>
        </w:rPr>
        <w:t>-(εισηγήτρια η κα Δασκαλάκη Χρυσούλα, προϊσταμένη</w:t>
      </w:r>
      <w:r w:rsidRPr="009D216F">
        <w:rPr>
          <w:rFonts w:ascii="Arial" w:hAnsi="Arial" w:cs="Arial"/>
        </w:rPr>
        <w:t xml:space="preserve"> </w:t>
      </w:r>
      <w:r w:rsidRPr="009D216F">
        <w:rPr>
          <w:rFonts w:ascii="Arial" w:hAnsi="Arial" w:cs="Arial"/>
          <w:i/>
          <w:iCs/>
        </w:rPr>
        <w:t>Γενικής Διεύθυνσης Αναπτυξιακού Προγραμματισμού ΠΚ)</w:t>
      </w:r>
    </w:p>
    <w:bookmarkEnd w:id="1"/>
    <w:p w14:paraId="348045F0" w14:textId="151B1DE6" w:rsidR="00F92D2F" w:rsidRDefault="00F92D2F" w:rsidP="0003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p>
    <w:p w14:paraId="0F4DF50F" w14:textId="344DD542" w:rsidR="0003553D" w:rsidRPr="00C63D64" w:rsidRDefault="00B80A47" w:rsidP="0003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sidRPr="00B80A47">
        <w:rPr>
          <w:rFonts w:ascii="Arial" w:hAnsi="Arial" w:cs="Arial"/>
          <w:b/>
        </w:rPr>
        <w:lastRenderedPageBreak/>
        <w:t>1.2</w:t>
      </w:r>
      <w:r w:rsidRPr="00B80A47">
        <w:rPr>
          <w:rFonts w:ascii="Arial" w:hAnsi="Arial" w:cs="Arial"/>
          <w:bCs/>
        </w:rPr>
        <w:t xml:space="preserve"> </w:t>
      </w:r>
      <w:r w:rsidRPr="00C978BA">
        <w:rPr>
          <w:rFonts w:ascii="Arial" w:hAnsi="Arial" w:cs="Arial"/>
          <w:b/>
          <w:bCs/>
        </w:rPr>
        <w:t xml:space="preserve">Ορισμός της Γενικής Διεύθυνσης Αναπτυξιακού Προγραμματισμού </w:t>
      </w:r>
      <w:bookmarkStart w:id="2" w:name="_Hlk139622050"/>
      <w:r w:rsidRPr="00C978BA">
        <w:rPr>
          <w:rFonts w:ascii="Arial" w:hAnsi="Arial" w:cs="Arial"/>
          <w:b/>
          <w:bCs/>
        </w:rPr>
        <w:t>ως Χωρικός Φορέας για τη</w:t>
      </w:r>
      <w:r w:rsidR="00C978BA">
        <w:rPr>
          <w:rFonts w:ascii="Arial" w:hAnsi="Arial" w:cs="Arial"/>
          <w:b/>
          <w:bCs/>
        </w:rPr>
        <w:t>ν</w:t>
      </w:r>
      <w:r w:rsidRPr="00C978BA">
        <w:rPr>
          <w:rFonts w:ascii="Arial" w:hAnsi="Arial" w:cs="Arial"/>
          <w:b/>
          <w:bCs/>
        </w:rPr>
        <w:t xml:space="preserve"> </w:t>
      </w:r>
      <w:r w:rsidRPr="001A3A50">
        <w:rPr>
          <w:rFonts w:ascii="Arial" w:hAnsi="Arial" w:cs="Arial"/>
          <w:b/>
          <w:bCs/>
        </w:rPr>
        <w:t>ΟΧΕ</w:t>
      </w:r>
      <w:r w:rsidR="00C978BA" w:rsidRPr="001A3A50">
        <w:rPr>
          <w:rFonts w:ascii="Arial" w:hAnsi="Arial" w:cs="Arial"/>
          <w:b/>
          <w:bCs/>
        </w:rPr>
        <w:t xml:space="preserve"> (</w:t>
      </w:r>
      <w:r w:rsidR="001A3A50" w:rsidRPr="001A3A50">
        <w:rPr>
          <w:rFonts w:ascii="Arial" w:hAnsi="Arial" w:cs="Arial"/>
        </w:rPr>
        <w:t>Ολοκληρωμένες Χωρικές Επενδύσεις</w:t>
      </w:r>
      <w:r w:rsidR="00C978BA" w:rsidRPr="001A3A50">
        <w:rPr>
          <w:rFonts w:ascii="Arial" w:hAnsi="Arial" w:cs="Arial"/>
          <w:b/>
          <w:bCs/>
        </w:rPr>
        <w:t>)</w:t>
      </w:r>
      <w:r w:rsidRPr="00C978BA">
        <w:rPr>
          <w:rFonts w:ascii="Arial" w:hAnsi="Arial" w:cs="Arial"/>
          <w:b/>
          <w:bCs/>
        </w:rPr>
        <w:t xml:space="preserve"> των Εμβληματικών Διαδρομών</w:t>
      </w:r>
      <w:bookmarkStart w:id="3" w:name="_Hlk139622699"/>
      <w:r w:rsidR="00C978BA" w:rsidRPr="00C978BA">
        <w:rPr>
          <w:rFonts w:ascii="Arial" w:hAnsi="Arial" w:cs="Arial"/>
          <w:b/>
          <w:bCs/>
        </w:rPr>
        <w:t xml:space="preserve"> </w:t>
      </w:r>
      <w:r w:rsidRPr="00C978BA">
        <w:rPr>
          <w:rFonts w:ascii="Arial" w:hAnsi="Arial" w:cs="Arial"/>
          <w:b/>
          <w:bCs/>
        </w:rPr>
        <w:t>Κρήτης/</w:t>
      </w:r>
      <w:bookmarkStart w:id="4" w:name="_Hlk139622162"/>
      <w:r w:rsidRPr="00C978BA">
        <w:rPr>
          <w:rFonts w:ascii="Arial" w:hAnsi="Arial" w:cs="Arial"/>
          <w:b/>
          <w:bCs/>
        </w:rPr>
        <w:t>Περιβάλλον και πολιτισμός</w:t>
      </w:r>
      <w:r w:rsidR="0003553D" w:rsidRPr="00C978BA">
        <w:rPr>
          <w:rFonts w:ascii="Arial" w:hAnsi="Arial" w:cs="Arial"/>
          <w:b/>
          <w:bCs/>
        </w:rPr>
        <w:t>,</w:t>
      </w:r>
      <w:r w:rsidRPr="00B80A47">
        <w:rPr>
          <w:rFonts w:ascii="Arial" w:hAnsi="Arial" w:cs="Arial"/>
          <w:bCs/>
        </w:rPr>
        <w:t xml:space="preserve"> </w:t>
      </w:r>
      <w:r w:rsidR="0003553D" w:rsidRPr="00C63D64">
        <w:rPr>
          <w:rFonts w:ascii="Arial" w:hAnsi="Arial" w:cs="Arial"/>
        </w:rPr>
        <w:t>σύμφωνα με την εισήγηση της Διεύθυνσης Σχεδιασμού και Περιφερειακού Προγράμματος Ανάπτυξης Π.Κ.</w:t>
      </w:r>
    </w:p>
    <w:p w14:paraId="3CBEE756" w14:textId="588950AC" w:rsidR="0003553D" w:rsidRDefault="0003553D" w:rsidP="0003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hanging="57"/>
        <w:jc w:val="both"/>
        <w:rPr>
          <w:rFonts w:ascii="Arial" w:hAnsi="Arial" w:cs="Arial"/>
          <w:i/>
          <w:iCs/>
        </w:rPr>
      </w:pPr>
      <w:r w:rsidRPr="00C63D64">
        <w:rPr>
          <w:rFonts w:ascii="Arial" w:hAnsi="Arial" w:cs="Arial"/>
          <w:i/>
          <w:iCs/>
        </w:rPr>
        <w:t>-(εισηγήτρια η κα Δασκαλάκη Χρυσούλα, προϊσταμένη</w:t>
      </w:r>
      <w:r w:rsidRPr="00C63D64">
        <w:rPr>
          <w:rFonts w:ascii="Arial" w:hAnsi="Arial" w:cs="Arial"/>
        </w:rPr>
        <w:t xml:space="preserve"> </w:t>
      </w:r>
      <w:r w:rsidRPr="00C63D64">
        <w:rPr>
          <w:rFonts w:ascii="Arial" w:hAnsi="Arial" w:cs="Arial"/>
          <w:i/>
          <w:iCs/>
        </w:rPr>
        <w:t>Γενικής Διεύθυνσης Αναπτυξιακού Προγραμματισμού ΠΚ)</w:t>
      </w:r>
    </w:p>
    <w:p w14:paraId="5D136EF1" w14:textId="77777777" w:rsidR="009205B2" w:rsidRPr="00C63D64" w:rsidRDefault="009205B2" w:rsidP="0003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hanging="57"/>
        <w:jc w:val="both"/>
        <w:rPr>
          <w:rFonts w:ascii="Arial" w:hAnsi="Arial" w:cs="Arial"/>
          <w:i/>
          <w:iCs/>
        </w:rPr>
      </w:pPr>
    </w:p>
    <w:bookmarkEnd w:id="2"/>
    <w:bookmarkEnd w:id="3"/>
    <w:bookmarkEnd w:id="4"/>
    <w:p w14:paraId="26D0B7BD" w14:textId="77777777" w:rsidR="007B1E55" w:rsidRPr="00021141" w:rsidRDefault="005032A5" w:rsidP="00A22AAD">
      <w:pPr>
        <w:pStyle w:val="ad"/>
        <w:numPr>
          <w:ilvl w:val="0"/>
          <w:numId w:val="4"/>
        </w:numPr>
        <w:tabs>
          <w:tab w:val="left" w:pos="426"/>
        </w:tabs>
        <w:ind w:left="142" w:hanging="142"/>
        <w:jc w:val="both"/>
        <w:rPr>
          <w:rFonts w:ascii="Arial" w:hAnsi="Arial" w:cs="Arial"/>
          <w:b/>
          <w:i/>
        </w:rPr>
      </w:pPr>
      <w:r w:rsidRPr="00021141">
        <w:rPr>
          <w:rFonts w:ascii="Arial" w:hAnsi="Arial" w:cs="Arial"/>
          <w:b/>
          <w:i/>
        </w:rPr>
        <w:t>ΔΙΟΙΚΗΤΙΚΑ - ΟΙΚΟΝΟΜΙΚΑ ΘΕΜΑΤΑ</w:t>
      </w:r>
      <w:bookmarkStart w:id="5" w:name="_Hlk135807732"/>
    </w:p>
    <w:p w14:paraId="62D3F9B6" w14:textId="77777777" w:rsidR="00FB7F28" w:rsidRPr="00021141" w:rsidRDefault="00FB7F28" w:rsidP="00FB7F28">
      <w:pPr>
        <w:pStyle w:val="ad"/>
        <w:tabs>
          <w:tab w:val="left" w:pos="426"/>
        </w:tabs>
        <w:overflowPunct w:val="0"/>
        <w:autoSpaceDE w:val="0"/>
        <w:autoSpaceDN w:val="0"/>
        <w:adjustRightInd w:val="0"/>
        <w:ind w:left="339"/>
        <w:jc w:val="both"/>
        <w:textAlignment w:val="baseline"/>
        <w:rPr>
          <w:rFonts w:ascii="Arial" w:hAnsi="Arial" w:cs="Arial"/>
          <w:lang w:eastAsia="zh-CN"/>
        </w:rPr>
      </w:pPr>
    </w:p>
    <w:p w14:paraId="29510A99" w14:textId="1FAB87E0" w:rsidR="007050FE" w:rsidRPr="00252AB3" w:rsidRDefault="00DF1C19" w:rsidP="00A22AAD">
      <w:pPr>
        <w:pStyle w:val="ad"/>
        <w:numPr>
          <w:ilvl w:val="1"/>
          <w:numId w:val="5"/>
        </w:numPr>
        <w:ind w:left="0" w:hanging="426"/>
        <w:jc w:val="both"/>
        <w:rPr>
          <w:rFonts w:ascii="Arial" w:hAnsi="Arial" w:cs="Arial"/>
          <w:lang w:eastAsia="zh-CN"/>
        </w:rPr>
      </w:pPr>
      <w:bookmarkStart w:id="6" w:name="_Hlk138749352"/>
      <w:bookmarkStart w:id="7" w:name="_Hlk138325347"/>
      <w:r w:rsidRPr="00252AB3">
        <w:rPr>
          <w:rFonts w:ascii="Arial" w:hAnsi="Arial" w:cs="Arial"/>
          <w:b/>
          <w:bCs/>
        </w:rPr>
        <w:t>Εκτέλεση Προϋπολογισμού Περιφέρειας Κρήτης Α΄ τριμήνου 2023</w:t>
      </w:r>
      <w:r w:rsidRPr="00252AB3">
        <w:rPr>
          <w:rFonts w:ascii="Arial" w:hAnsi="Arial" w:cs="Arial"/>
        </w:rPr>
        <w:t xml:space="preserve">, </w:t>
      </w:r>
      <w:r w:rsidR="00727D73" w:rsidRPr="00252AB3">
        <w:rPr>
          <w:rFonts w:ascii="Arial" w:hAnsi="Arial" w:cs="Arial"/>
          <w:lang w:eastAsia="zh-CN"/>
        </w:rPr>
        <w:t>σύμφωνα με την εισήγηση της Διεύθυνσης Οικονομικού ΠΚ.</w:t>
      </w:r>
    </w:p>
    <w:p w14:paraId="277DEAB6" w14:textId="3BE91C66" w:rsidR="007050FE" w:rsidRPr="00252AB3" w:rsidRDefault="00023CF9" w:rsidP="00023CF9">
      <w:pPr>
        <w:pStyle w:val="ad"/>
        <w:ind w:left="0"/>
        <w:jc w:val="both"/>
        <w:rPr>
          <w:rFonts w:ascii="Arial" w:hAnsi="Arial" w:cs="Arial"/>
          <w:i/>
          <w:iCs/>
          <w:lang w:eastAsia="zh-CN"/>
        </w:rPr>
      </w:pPr>
      <w:bookmarkStart w:id="8" w:name="_Hlk138747367"/>
      <w:r w:rsidRPr="00252AB3">
        <w:rPr>
          <w:rFonts w:ascii="Arial" w:hAnsi="Arial" w:cs="Arial"/>
          <w:lang w:eastAsia="zh-CN"/>
        </w:rPr>
        <w:t xml:space="preserve">- </w:t>
      </w:r>
      <w:r w:rsidR="007050FE" w:rsidRPr="00252AB3">
        <w:rPr>
          <w:rFonts w:ascii="Arial" w:hAnsi="Arial" w:cs="Arial"/>
          <w:lang w:eastAsia="zh-CN"/>
        </w:rPr>
        <w:t>(</w:t>
      </w:r>
      <w:r w:rsidR="007050FE" w:rsidRPr="00252AB3">
        <w:rPr>
          <w:rFonts w:ascii="Arial" w:hAnsi="Arial" w:cs="Arial"/>
          <w:i/>
          <w:iCs/>
          <w:lang w:eastAsia="zh-CN"/>
        </w:rPr>
        <w:t>εισηγητές: ο κ. Κακογιαννάκης Νικόλαος εντεταλμένος περιφερειακός σύμβουλος Οικονομικών ΠΚ και η κα Ραπτάκη Μαρία προϊσταμένη Γενικής Διεύθυνσης Εσωτερικής Λειτουργίας ΠΚ).</w:t>
      </w:r>
    </w:p>
    <w:p w14:paraId="5684BD38" w14:textId="77777777" w:rsidR="004C5639" w:rsidRPr="00021141" w:rsidRDefault="004C5639" w:rsidP="004C5639">
      <w:pPr>
        <w:pStyle w:val="ad"/>
        <w:ind w:left="0"/>
        <w:jc w:val="both"/>
        <w:rPr>
          <w:rFonts w:ascii="Arial" w:hAnsi="Arial" w:cs="Arial"/>
          <w:i/>
          <w:iCs/>
          <w:lang w:eastAsia="zh-CN"/>
        </w:rPr>
      </w:pPr>
    </w:p>
    <w:p w14:paraId="68D306B0" w14:textId="51AF703A" w:rsidR="004C5639" w:rsidRPr="00875E53" w:rsidRDefault="00875E53" w:rsidP="00875E53">
      <w:pPr>
        <w:pStyle w:val="ad"/>
        <w:numPr>
          <w:ilvl w:val="1"/>
          <w:numId w:val="5"/>
        </w:numPr>
        <w:ind w:left="57" w:hanging="483"/>
        <w:jc w:val="both"/>
        <w:rPr>
          <w:rFonts w:ascii="Arial" w:hAnsi="Arial" w:cs="Arial"/>
          <w:lang w:eastAsia="zh-CN"/>
        </w:rPr>
      </w:pPr>
      <w:bookmarkStart w:id="9" w:name="_Hlk140733905"/>
      <w:bookmarkEnd w:id="6"/>
      <w:bookmarkEnd w:id="8"/>
      <w:r w:rsidRPr="00875E53">
        <w:rPr>
          <w:rStyle w:val="1Char"/>
          <w:rFonts w:ascii="Arial" w:hAnsi="Arial" w:cs="Arial"/>
        </w:rPr>
        <w:t xml:space="preserve"> </w:t>
      </w:r>
      <w:r w:rsidRPr="00A104A0">
        <w:rPr>
          <w:rStyle w:val="formrowvalue"/>
          <w:rFonts w:ascii="Arial" w:hAnsi="Arial" w:cs="Arial"/>
          <w:b/>
          <w:bCs/>
        </w:rPr>
        <w:t>Καταστροφή -ανακύκλωση άχρηστου υλικού</w:t>
      </w:r>
      <w:r w:rsidR="00A104A0">
        <w:rPr>
          <w:rStyle w:val="formrowvalue"/>
          <w:rFonts w:ascii="Arial" w:hAnsi="Arial" w:cs="Arial"/>
        </w:rPr>
        <w:t>,</w:t>
      </w:r>
      <w:r w:rsidR="00727D73" w:rsidRPr="00875E53">
        <w:rPr>
          <w:rFonts w:ascii="Arial" w:hAnsi="Arial" w:cs="Arial"/>
          <w:b/>
          <w:bCs/>
          <w:lang w:eastAsia="zh-CN"/>
        </w:rPr>
        <w:t xml:space="preserve"> </w:t>
      </w:r>
      <w:r w:rsidR="00727D73" w:rsidRPr="00875E53">
        <w:rPr>
          <w:rFonts w:ascii="Arial" w:hAnsi="Arial" w:cs="Arial"/>
          <w:lang w:eastAsia="zh-CN"/>
        </w:rPr>
        <w:t>σύμφωνα με τ</w:t>
      </w:r>
      <w:r w:rsidR="006460C8">
        <w:rPr>
          <w:rFonts w:ascii="Arial" w:hAnsi="Arial" w:cs="Arial"/>
          <w:lang w:eastAsia="zh-CN"/>
        </w:rPr>
        <w:t>ην</w:t>
      </w:r>
      <w:r w:rsidR="00727D73" w:rsidRPr="00875E53">
        <w:rPr>
          <w:rFonts w:ascii="Arial" w:hAnsi="Arial" w:cs="Arial"/>
          <w:lang w:eastAsia="zh-CN"/>
        </w:rPr>
        <w:t xml:space="preserve"> </w:t>
      </w:r>
      <w:r w:rsidR="006460C8">
        <w:rPr>
          <w:rFonts w:ascii="Arial" w:hAnsi="Arial" w:cs="Arial"/>
          <w:lang w:eastAsia="zh-CN"/>
        </w:rPr>
        <w:t xml:space="preserve">αριθμ. πρωτ. </w:t>
      </w:r>
      <w:r w:rsidR="006460C8" w:rsidRPr="006460C8">
        <w:rPr>
          <w:rFonts w:ascii="Arial" w:hAnsi="Arial" w:cs="Arial"/>
          <w:b/>
          <w:bCs/>
          <w:lang w:eastAsia="zh-CN"/>
        </w:rPr>
        <w:t>231749/13-07-2023</w:t>
      </w:r>
      <w:r w:rsidR="00727D73" w:rsidRPr="00875E53">
        <w:rPr>
          <w:rFonts w:ascii="Arial" w:hAnsi="Arial" w:cs="Arial"/>
          <w:lang w:eastAsia="zh-CN"/>
        </w:rPr>
        <w:t xml:space="preserve"> </w:t>
      </w:r>
      <w:r w:rsidR="006460C8">
        <w:rPr>
          <w:rFonts w:ascii="Arial" w:hAnsi="Arial" w:cs="Arial"/>
          <w:lang w:eastAsia="zh-CN"/>
        </w:rPr>
        <w:t xml:space="preserve">εισήγηση </w:t>
      </w:r>
      <w:r w:rsidR="00727D73" w:rsidRPr="00875E53">
        <w:rPr>
          <w:rFonts w:ascii="Arial" w:hAnsi="Arial" w:cs="Arial"/>
          <w:lang w:eastAsia="zh-CN"/>
        </w:rPr>
        <w:t>της Διεύθυνσης Οικονομικού ΠΚ.</w:t>
      </w:r>
    </w:p>
    <w:p w14:paraId="068BEB36" w14:textId="77D7680D" w:rsidR="004C5639" w:rsidRPr="00875E53" w:rsidRDefault="00023CF9" w:rsidP="00875E53">
      <w:pPr>
        <w:pStyle w:val="ad"/>
        <w:tabs>
          <w:tab w:val="left" w:pos="426"/>
        </w:tabs>
        <w:overflowPunct w:val="0"/>
        <w:autoSpaceDE w:val="0"/>
        <w:autoSpaceDN w:val="0"/>
        <w:adjustRightInd w:val="0"/>
        <w:ind w:left="57"/>
        <w:jc w:val="both"/>
        <w:textAlignment w:val="baseline"/>
        <w:rPr>
          <w:rFonts w:ascii="Arial" w:hAnsi="Arial" w:cs="Arial"/>
          <w:lang w:eastAsia="zh-CN"/>
        </w:rPr>
      </w:pPr>
      <w:r w:rsidRPr="00875E53">
        <w:rPr>
          <w:rFonts w:ascii="Arial" w:hAnsi="Arial" w:cs="Arial"/>
          <w:b/>
          <w:bCs/>
          <w:lang w:eastAsia="zh-CN"/>
        </w:rPr>
        <w:t>-</w:t>
      </w:r>
      <w:r w:rsidR="004C5639" w:rsidRPr="00875E53">
        <w:rPr>
          <w:rFonts w:ascii="Arial" w:hAnsi="Arial" w:cs="Arial"/>
          <w:lang w:eastAsia="zh-CN"/>
        </w:rPr>
        <w:t>(</w:t>
      </w:r>
      <w:r w:rsidR="004C5639" w:rsidRPr="00875E53">
        <w:rPr>
          <w:rFonts w:ascii="Arial" w:hAnsi="Arial" w:cs="Arial"/>
          <w:i/>
          <w:iCs/>
          <w:lang w:eastAsia="zh-CN"/>
        </w:rPr>
        <w:t xml:space="preserve">εισηγητές: ο κ. Κακογιαννάκης Νικόλαος εντεταλμένος περιφερειακός σύμβουλος Οικονομικών ΠΚ και η κα Ραπτάκη Μαρία </w:t>
      </w:r>
      <w:bookmarkStart w:id="10" w:name="_Hlk140732494"/>
      <w:r w:rsidR="004C5639" w:rsidRPr="00875E53">
        <w:rPr>
          <w:rFonts w:ascii="Arial" w:hAnsi="Arial" w:cs="Arial"/>
          <w:i/>
          <w:iCs/>
          <w:lang w:eastAsia="zh-CN"/>
        </w:rPr>
        <w:t>προϊσταμένη</w:t>
      </w:r>
      <w:bookmarkEnd w:id="10"/>
      <w:r w:rsidR="004C5639" w:rsidRPr="00875E53">
        <w:rPr>
          <w:rFonts w:ascii="Arial" w:hAnsi="Arial" w:cs="Arial"/>
          <w:i/>
          <w:iCs/>
          <w:lang w:eastAsia="zh-CN"/>
        </w:rPr>
        <w:t xml:space="preserve"> Γενικής Διεύθυνσης Εσωτερικής Λειτουργίας ΠΚ).</w:t>
      </w:r>
    </w:p>
    <w:bookmarkEnd w:id="7"/>
    <w:bookmarkEnd w:id="9"/>
    <w:p w14:paraId="079A2AD8" w14:textId="77777777" w:rsidR="00114DC3" w:rsidRPr="00C065B9" w:rsidRDefault="00114DC3" w:rsidP="00C065B9">
      <w:pPr>
        <w:tabs>
          <w:tab w:val="left" w:pos="426"/>
        </w:tabs>
        <w:overflowPunct w:val="0"/>
        <w:autoSpaceDE w:val="0"/>
        <w:autoSpaceDN w:val="0"/>
        <w:adjustRightInd w:val="0"/>
        <w:jc w:val="both"/>
        <w:textAlignment w:val="baseline"/>
        <w:rPr>
          <w:rFonts w:ascii="Arial" w:hAnsi="Arial" w:cs="Arial"/>
          <w:lang w:eastAsia="zh-CN"/>
        </w:rPr>
      </w:pPr>
    </w:p>
    <w:p w14:paraId="68BE61DB" w14:textId="61C9E76A" w:rsidR="008E3148" w:rsidRPr="00875E53" w:rsidRDefault="008E3148" w:rsidP="008E3148">
      <w:pPr>
        <w:pStyle w:val="ad"/>
        <w:numPr>
          <w:ilvl w:val="1"/>
          <w:numId w:val="5"/>
        </w:numPr>
        <w:ind w:left="0" w:hanging="426"/>
        <w:jc w:val="both"/>
        <w:rPr>
          <w:rFonts w:ascii="Arial" w:hAnsi="Arial" w:cs="Arial"/>
          <w:lang w:eastAsia="zh-CN"/>
        </w:rPr>
      </w:pPr>
      <w:r w:rsidRPr="00A104A0">
        <w:rPr>
          <w:rStyle w:val="formrowvalue"/>
          <w:rFonts w:ascii="Arial" w:hAnsi="Arial" w:cs="Arial"/>
          <w:b/>
          <w:bCs/>
        </w:rPr>
        <w:t>Καταστροφή -ανακύκλωση άχρηστου υλικού</w:t>
      </w:r>
      <w:r>
        <w:rPr>
          <w:rStyle w:val="formrowvalue"/>
          <w:rFonts w:ascii="Arial" w:hAnsi="Arial" w:cs="Arial"/>
        </w:rPr>
        <w:t>,</w:t>
      </w:r>
      <w:r w:rsidRPr="00875E53">
        <w:rPr>
          <w:rFonts w:ascii="Arial" w:hAnsi="Arial" w:cs="Arial"/>
          <w:b/>
          <w:bCs/>
          <w:lang w:eastAsia="zh-CN"/>
        </w:rPr>
        <w:t xml:space="preserve"> </w:t>
      </w:r>
      <w:r w:rsidRPr="00875E53">
        <w:rPr>
          <w:rFonts w:ascii="Arial" w:hAnsi="Arial" w:cs="Arial"/>
          <w:lang w:eastAsia="zh-CN"/>
        </w:rPr>
        <w:t xml:space="preserve">σύμφωνα </w:t>
      </w:r>
      <w:r w:rsidR="00E16B61" w:rsidRPr="00875E53">
        <w:rPr>
          <w:rFonts w:ascii="Arial" w:hAnsi="Arial" w:cs="Arial"/>
          <w:lang w:eastAsia="zh-CN"/>
        </w:rPr>
        <w:t>με τ</w:t>
      </w:r>
      <w:r w:rsidR="00E16B61">
        <w:rPr>
          <w:rFonts w:ascii="Arial" w:hAnsi="Arial" w:cs="Arial"/>
          <w:lang w:eastAsia="zh-CN"/>
        </w:rPr>
        <w:t>ην</w:t>
      </w:r>
      <w:r w:rsidR="00E16B61" w:rsidRPr="00875E53">
        <w:rPr>
          <w:rFonts w:ascii="Arial" w:hAnsi="Arial" w:cs="Arial"/>
          <w:lang w:eastAsia="zh-CN"/>
        </w:rPr>
        <w:t xml:space="preserve"> </w:t>
      </w:r>
      <w:r w:rsidR="00E16B61">
        <w:rPr>
          <w:rFonts w:ascii="Arial" w:hAnsi="Arial" w:cs="Arial"/>
          <w:lang w:eastAsia="zh-CN"/>
        </w:rPr>
        <w:t xml:space="preserve">αριθμ. πρωτ. </w:t>
      </w:r>
      <w:r w:rsidR="00E16B61">
        <w:rPr>
          <w:rFonts w:ascii="Arial" w:hAnsi="Arial" w:cs="Arial"/>
          <w:b/>
          <w:bCs/>
          <w:lang w:eastAsia="zh-CN"/>
        </w:rPr>
        <w:t>237633/19-07-2023</w:t>
      </w:r>
      <w:r w:rsidR="00E16B61" w:rsidRPr="00875E53">
        <w:rPr>
          <w:rFonts w:ascii="Arial" w:hAnsi="Arial" w:cs="Arial"/>
          <w:lang w:eastAsia="zh-CN"/>
        </w:rPr>
        <w:t xml:space="preserve"> </w:t>
      </w:r>
      <w:r w:rsidR="00E16B61">
        <w:rPr>
          <w:rFonts w:ascii="Arial" w:hAnsi="Arial" w:cs="Arial"/>
          <w:lang w:eastAsia="zh-CN"/>
        </w:rPr>
        <w:t>εισήγηση</w:t>
      </w:r>
      <w:r w:rsidRPr="00875E53">
        <w:rPr>
          <w:rFonts w:ascii="Arial" w:hAnsi="Arial" w:cs="Arial"/>
          <w:lang w:eastAsia="zh-CN"/>
        </w:rPr>
        <w:t xml:space="preserve"> την εισήγηση της Διεύθυνσης Οικονομικού ΠΚ.</w:t>
      </w:r>
    </w:p>
    <w:p w14:paraId="6ABCF5F5" w14:textId="77777777" w:rsidR="008E3148" w:rsidRPr="00875E53" w:rsidRDefault="008E3148" w:rsidP="008E3148">
      <w:pPr>
        <w:pStyle w:val="ad"/>
        <w:tabs>
          <w:tab w:val="left" w:pos="426"/>
        </w:tabs>
        <w:overflowPunct w:val="0"/>
        <w:autoSpaceDE w:val="0"/>
        <w:autoSpaceDN w:val="0"/>
        <w:adjustRightInd w:val="0"/>
        <w:ind w:left="0"/>
        <w:jc w:val="both"/>
        <w:textAlignment w:val="baseline"/>
        <w:rPr>
          <w:rFonts w:ascii="Arial" w:hAnsi="Arial" w:cs="Arial"/>
          <w:lang w:eastAsia="zh-CN"/>
        </w:rPr>
      </w:pPr>
      <w:r w:rsidRPr="00875E53">
        <w:rPr>
          <w:rFonts w:ascii="Arial" w:hAnsi="Arial" w:cs="Arial"/>
          <w:b/>
          <w:bCs/>
          <w:lang w:eastAsia="zh-CN"/>
        </w:rPr>
        <w:t>-</w:t>
      </w:r>
      <w:r w:rsidRPr="00875E53">
        <w:rPr>
          <w:rFonts w:ascii="Arial" w:hAnsi="Arial" w:cs="Arial"/>
          <w:lang w:eastAsia="zh-CN"/>
        </w:rPr>
        <w:t>(</w:t>
      </w:r>
      <w:r w:rsidRPr="00875E53">
        <w:rPr>
          <w:rFonts w:ascii="Arial" w:hAnsi="Arial" w:cs="Arial"/>
          <w:i/>
          <w:iCs/>
          <w:lang w:eastAsia="zh-CN"/>
        </w:rPr>
        <w:t>εισηγητές: ο κ. Κακογιαννάκης Νικόλαος εντεταλμένος περιφερειακός σύμβουλος Οικονομικών ΠΚ και η κα Ραπτάκη Μαρία προϊσταμένη Γενικής Διεύθυνσης Εσωτερικής Λειτουργίας ΠΚ).</w:t>
      </w:r>
    </w:p>
    <w:p w14:paraId="291CA196" w14:textId="77777777" w:rsidR="008E3148" w:rsidRDefault="008E3148" w:rsidP="00023CF9">
      <w:pPr>
        <w:pStyle w:val="ad"/>
        <w:tabs>
          <w:tab w:val="left" w:pos="426"/>
        </w:tabs>
        <w:overflowPunct w:val="0"/>
        <w:autoSpaceDE w:val="0"/>
        <w:autoSpaceDN w:val="0"/>
        <w:adjustRightInd w:val="0"/>
        <w:ind w:left="0"/>
        <w:jc w:val="both"/>
        <w:textAlignment w:val="baseline"/>
        <w:rPr>
          <w:rFonts w:ascii="Arial" w:hAnsi="Arial" w:cs="Arial"/>
          <w:lang w:eastAsia="zh-CN"/>
        </w:rPr>
      </w:pPr>
    </w:p>
    <w:p w14:paraId="2726EEF1" w14:textId="4E46BA61" w:rsidR="005900A4" w:rsidRPr="00142E59" w:rsidRDefault="005900A4" w:rsidP="005900A4">
      <w:pPr>
        <w:pStyle w:val="ad"/>
        <w:tabs>
          <w:tab w:val="left" w:pos="426"/>
        </w:tabs>
        <w:overflowPunct w:val="0"/>
        <w:autoSpaceDE w:val="0"/>
        <w:autoSpaceDN w:val="0"/>
        <w:adjustRightInd w:val="0"/>
        <w:ind w:left="0" w:hanging="426"/>
        <w:jc w:val="both"/>
        <w:textAlignment w:val="baseline"/>
        <w:rPr>
          <w:rFonts w:ascii="Arial" w:hAnsi="Arial" w:cs="Arial"/>
          <w:lang w:eastAsia="zh-CN"/>
        </w:rPr>
      </w:pPr>
      <w:r w:rsidRPr="00FA6BFC">
        <w:rPr>
          <w:rStyle w:val="formrowvalue"/>
          <w:rFonts w:ascii="Arial" w:hAnsi="Arial" w:cs="Arial"/>
          <w:b/>
          <w:bCs/>
        </w:rPr>
        <w:t>2.</w:t>
      </w:r>
      <w:r>
        <w:rPr>
          <w:rStyle w:val="formrowvalue"/>
          <w:rFonts w:ascii="Arial" w:hAnsi="Arial" w:cs="Arial"/>
          <w:b/>
          <w:bCs/>
        </w:rPr>
        <w:t>4</w:t>
      </w:r>
      <w:r>
        <w:rPr>
          <w:rStyle w:val="formrowvalue"/>
          <w:rFonts w:ascii="Arial" w:hAnsi="Arial" w:cs="Arial"/>
        </w:rPr>
        <w:t xml:space="preserve"> </w:t>
      </w:r>
      <w:r w:rsidRPr="00142E59">
        <w:rPr>
          <w:rStyle w:val="formrowvalue"/>
          <w:rFonts w:ascii="Arial" w:hAnsi="Arial" w:cs="Arial"/>
        </w:rPr>
        <w:t>Παράταση του ωραρίου λειτουργίας των εμπορικών καταστημάτων στο κέντρο της πόλης των Χανίων την Τρίτη 22/08/2023 έως τις 11 μ</w:t>
      </w:r>
      <w:r>
        <w:rPr>
          <w:rStyle w:val="formrowvalue"/>
          <w:rFonts w:ascii="Arial" w:hAnsi="Arial" w:cs="Arial"/>
        </w:rPr>
        <w:t>.</w:t>
      </w:r>
      <w:r w:rsidRPr="00142E59">
        <w:rPr>
          <w:rStyle w:val="formrowvalue"/>
          <w:rFonts w:ascii="Arial" w:hAnsi="Arial" w:cs="Arial"/>
        </w:rPr>
        <w:t>μ</w:t>
      </w:r>
      <w:r>
        <w:rPr>
          <w:rStyle w:val="formrowvalue"/>
          <w:rFonts w:ascii="Arial" w:hAnsi="Arial" w:cs="Arial"/>
        </w:rPr>
        <w:t>.</w:t>
      </w:r>
      <w:r w:rsidRPr="00142E59">
        <w:rPr>
          <w:rStyle w:val="formrowvalue"/>
          <w:rFonts w:ascii="Arial" w:hAnsi="Arial" w:cs="Arial"/>
        </w:rPr>
        <w:t xml:space="preserve"> για την διοργάνωση </w:t>
      </w:r>
      <w:r w:rsidRPr="00FA6BFC">
        <w:rPr>
          <w:rStyle w:val="formrowvalue"/>
          <w:rFonts w:ascii="Arial" w:hAnsi="Arial" w:cs="Arial"/>
          <w:b/>
          <w:bCs/>
        </w:rPr>
        <w:t>«ΛΕΥΚΗ ΝΥΚΤΑ»</w:t>
      </w:r>
      <w:r w:rsidRPr="00FA6BFC">
        <w:rPr>
          <w:rFonts w:ascii="Arial" w:hAnsi="Arial" w:cs="Arial"/>
          <w:b/>
          <w:bCs/>
        </w:rPr>
        <w:t>,</w:t>
      </w:r>
      <w:r w:rsidRPr="00142E59">
        <w:rPr>
          <w:rFonts w:ascii="Arial" w:hAnsi="Arial" w:cs="Arial"/>
          <w:b/>
          <w:bCs/>
          <w:iCs/>
        </w:rPr>
        <w:t xml:space="preserve"> </w:t>
      </w:r>
      <w:r w:rsidRPr="00142E59">
        <w:rPr>
          <w:rFonts w:ascii="Arial" w:hAnsi="Arial" w:cs="Arial"/>
          <w:iCs/>
        </w:rPr>
        <w:t xml:space="preserve">σύμφωνα με την εισήγηση </w:t>
      </w:r>
      <w:r w:rsidRPr="000D09F9">
        <w:rPr>
          <w:rFonts w:ascii="Arial" w:hAnsi="Arial" w:cs="Arial"/>
          <w:iCs/>
        </w:rPr>
        <w:t xml:space="preserve">της </w:t>
      </w:r>
      <w:r w:rsidRPr="000D09F9">
        <w:rPr>
          <w:rFonts w:ascii="Arial" w:hAnsi="Arial" w:cs="Arial"/>
          <w:iCs/>
          <w:lang w:eastAsia="zh-CN"/>
        </w:rPr>
        <w:t>Διεύθυνσης</w:t>
      </w:r>
      <w:r w:rsidRPr="00875E53">
        <w:rPr>
          <w:rFonts w:ascii="Arial" w:hAnsi="Arial" w:cs="Arial"/>
          <w:i/>
          <w:iCs/>
          <w:lang w:eastAsia="zh-CN"/>
        </w:rPr>
        <w:t xml:space="preserve"> </w:t>
      </w:r>
      <w:r w:rsidRPr="00142E59">
        <w:rPr>
          <w:rFonts w:ascii="Arial" w:hAnsi="Arial" w:cs="Arial"/>
          <w:iCs/>
        </w:rPr>
        <w:t xml:space="preserve">Ανάπτυξης Π.Ε. Χανίων. </w:t>
      </w:r>
    </w:p>
    <w:p w14:paraId="12D8466C" w14:textId="1BA9586A" w:rsidR="005900A4" w:rsidRDefault="005900A4" w:rsidP="005900A4">
      <w:pPr>
        <w:pStyle w:val="ad"/>
        <w:tabs>
          <w:tab w:val="left" w:pos="426"/>
        </w:tabs>
        <w:overflowPunct w:val="0"/>
        <w:autoSpaceDE w:val="0"/>
        <w:autoSpaceDN w:val="0"/>
        <w:adjustRightInd w:val="0"/>
        <w:ind w:left="0"/>
        <w:jc w:val="both"/>
        <w:textAlignment w:val="baseline"/>
        <w:rPr>
          <w:rFonts w:ascii="Arial" w:hAnsi="Arial" w:cs="Arial"/>
          <w:lang w:eastAsia="zh-CN"/>
        </w:rPr>
      </w:pPr>
      <w:r w:rsidRPr="00142E59">
        <w:rPr>
          <w:rFonts w:ascii="Arial" w:hAnsi="Arial" w:cs="Arial"/>
          <w:bCs/>
          <w:i/>
        </w:rPr>
        <w:t xml:space="preserve">-(εισηγητής ο κ. Καλογερής Νικόλαος, Αντιπεριφερειάρχης ΠΕ </w:t>
      </w:r>
      <w:r w:rsidRPr="00142E59">
        <w:rPr>
          <w:rFonts w:ascii="Arial" w:hAnsi="Arial" w:cs="Arial"/>
          <w:i/>
        </w:rPr>
        <w:t>Χανίων</w:t>
      </w:r>
      <w:r w:rsidRPr="00142E59">
        <w:rPr>
          <w:rFonts w:ascii="Arial" w:hAnsi="Arial" w:cs="Arial"/>
          <w:bCs/>
          <w:i/>
        </w:rPr>
        <w:t>).</w:t>
      </w:r>
    </w:p>
    <w:p w14:paraId="72D9C351" w14:textId="77777777" w:rsidR="005900A4" w:rsidRDefault="005900A4" w:rsidP="00023CF9">
      <w:pPr>
        <w:pStyle w:val="ad"/>
        <w:tabs>
          <w:tab w:val="left" w:pos="426"/>
        </w:tabs>
        <w:overflowPunct w:val="0"/>
        <w:autoSpaceDE w:val="0"/>
        <w:autoSpaceDN w:val="0"/>
        <w:adjustRightInd w:val="0"/>
        <w:ind w:left="0"/>
        <w:jc w:val="both"/>
        <w:textAlignment w:val="baseline"/>
        <w:rPr>
          <w:rFonts w:ascii="Arial" w:hAnsi="Arial" w:cs="Arial"/>
          <w:lang w:eastAsia="zh-CN"/>
        </w:rPr>
      </w:pPr>
    </w:p>
    <w:p w14:paraId="0DB1A6C0" w14:textId="79497E05" w:rsidR="009B13A8" w:rsidRPr="00795CFA" w:rsidRDefault="005B4A4C" w:rsidP="009B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sidRPr="005B4A4C">
        <w:rPr>
          <w:rFonts w:ascii="Arial" w:hAnsi="Arial" w:cs="Arial"/>
          <w:b/>
          <w:bCs/>
          <w:lang w:eastAsia="zh-CN"/>
        </w:rPr>
        <w:t>2.</w:t>
      </w:r>
      <w:r w:rsidR="005900A4">
        <w:rPr>
          <w:rFonts w:ascii="Arial" w:hAnsi="Arial" w:cs="Arial"/>
          <w:b/>
          <w:bCs/>
          <w:lang w:eastAsia="zh-CN"/>
        </w:rPr>
        <w:t>5</w:t>
      </w:r>
      <w:r>
        <w:rPr>
          <w:rFonts w:ascii="Arial" w:hAnsi="Arial" w:cs="Arial"/>
          <w:lang w:eastAsia="zh-CN"/>
        </w:rPr>
        <w:t xml:space="preserve"> </w:t>
      </w:r>
      <w:r w:rsidRPr="00C978BA">
        <w:rPr>
          <w:rFonts w:ascii="Arial" w:hAnsi="Arial" w:cs="Arial"/>
          <w:b/>
          <w:bCs/>
          <w:lang w:eastAsia="zh-CN"/>
        </w:rPr>
        <w:t>Έγκριση διάθεσης πίστωσης κάλυψης λειτουργικών και επιχειρησιακών αναγκών των υπηρεσιών της Ελληνικής Αστυνομίας,</w:t>
      </w:r>
      <w:r>
        <w:rPr>
          <w:rFonts w:ascii="Arial" w:hAnsi="Arial" w:cs="Arial"/>
          <w:lang w:eastAsia="zh-CN"/>
        </w:rPr>
        <w:t xml:space="preserve"> </w:t>
      </w:r>
      <w:r w:rsidR="009B13A8" w:rsidRPr="00795CFA">
        <w:rPr>
          <w:rFonts w:ascii="Arial" w:hAnsi="Arial" w:cs="Arial"/>
          <w:lang w:eastAsia="zh-CN"/>
        </w:rPr>
        <w:t>σύμφωνα με την εισήγηση τ</w:t>
      </w:r>
      <w:r w:rsidR="009B13A8">
        <w:rPr>
          <w:rFonts w:ascii="Arial" w:hAnsi="Arial" w:cs="Arial"/>
          <w:lang w:eastAsia="zh-CN"/>
        </w:rPr>
        <w:t xml:space="preserve">ου Τμήματος Πολιτικής Προστασίας </w:t>
      </w:r>
      <w:r w:rsidR="009B13A8" w:rsidRPr="00795CFA">
        <w:rPr>
          <w:rFonts w:ascii="Arial" w:hAnsi="Arial" w:cs="Arial"/>
          <w:lang w:eastAsia="zh-CN"/>
        </w:rPr>
        <w:t xml:space="preserve">ΠΕ Λασιθίου. </w:t>
      </w:r>
    </w:p>
    <w:p w14:paraId="7356C2BA" w14:textId="77777777" w:rsidR="009B13A8" w:rsidRPr="00795CFA" w:rsidRDefault="009B13A8" w:rsidP="009B13A8">
      <w:pPr>
        <w:pStyle w:val="ad"/>
        <w:tabs>
          <w:tab w:val="left" w:pos="426"/>
        </w:tabs>
        <w:overflowPunct w:val="0"/>
        <w:autoSpaceDE w:val="0"/>
        <w:autoSpaceDN w:val="0"/>
        <w:adjustRightInd w:val="0"/>
        <w:ind w:left="0"/>
        <w:jc w:val="both"/>
        <w:textAlignment w:val="baseline"/>
        <w:rPr>
          <w:rFonts w:ascii="Arial" w:hAnsi="Arial" w:cs="Arial"/>
          <w:lang w:eastAsia="zh-CN"/>
        </w:rPr>
      </w:pPr>
      <w:r w:rsidRPr="00795CFA">
        <w:rPr>
          <w:rFonts w:ascii="Arial" w:eastAsia="Calibri" w:hAnsi="Arial" w:cs="Arial"/>
          <w:i/>
        </w:rPr>
        <w:t>-(εισηγητής ο κ. Ανδρουλάκης Ιωάννης Αντιπεριφερειάρχης ΠΕ Λασιθίου).</w:t>
      </w:r>
    </w:p>
    <w:p w14:paraId="03447ADE" w14:textId="77777777" w:rsidR="009B13A8" w:rsidRDefault="009B13A8" w:rsidP="00023CF9">
      <w:pPr>
        <w:pStyle w:val="ad"/>
        <w:tabs>
          <w:tab w:val="left" w:pos="426"/>
        </w:tabs>
        <w:overflowPunct w:val="0"/>
        <w:autoSpaceDE w:val="0"/>
        <w:autoSpaceDN w:val="0"/>
        <w:adjustRightInd w:val="0"/>
        <w:ind w:left="0"/>
        <w:jc w:val="both"/>
        <w:textAlignment w:val="baseline"/>
        <w:rPr>
          <w:rFonts w:ascii="Arial" w:hAnsi="Arial" w:cs="Arial"/>
          <w:lang w:eastAsia="zh-CN"/>
        </w:rPr>
      </w:pPr>
    </w:p>
    <w:p w14:paraId="58381100" w14:textId="7515E44A" w:rsidR="008A7EA8" w:rsidRPr="008A7EA8" w:rsidRDefault="008A7EA8" w:rsidP="008A7EA8">
      <w:pPr>
        <w:pStyle w:val="-HTML"/>
        <w:ind w:hanging="426"/>
        <w:jc w:val="both"/>
        <w:rPr>
          <w:rFonts w:ascii="Arial" w:hAnsi="Arial" w:cs="Arial"/>
          <w:b/>
          <w:iCs/>
          <w:sz w:val="24"/>
          <w:szCs w:val="24"/>
        </w:rPr>
      </w:pPr>
      <w:r w:rsidRPr="008A7EA8">
        <w:rPr>
          <w:rFonts w:ascii="Arial" w:hAnsi="Arial" w:cs="Arial"/>
          <w:b/>
          <w:bCs/>
          <w:sz w:val="24"/>
          <w:szCs w:val="24"/>
        </w:rPr>
        <w:t>2.</w:t>
      </w:r>
      <w:r w:rsidR="005900A4">
        <w:rPr>
          <w:rFonts w:ascii="Arial" w:hAnsi="Arial" w:cs="Arial"/>
          <w:b/>
          <w:bCs/>
          <w:sz w:val="24"/>
          <w:szCs w:val="24"/>
        </w:rPr>
        <w:t>6</w:t>
      </w:r>
      <w:r w:rsidRPr="008A7EA8">
        <w:rPr>
          <w:rFonts w:ascii="Arial" w:hAnsi="Arial" w:cs="Arial"/>
          <w:sz w:val="24"/>
          <w:szCs w:val="24"/>
        </w:rPr>
        <w:t xml:space="preserve"> Παροχή επιχορήγησης σε είδος (προμήθεια 5 μοτοσυκλετών),</w:t>
      </w:r>
      <w:r w:rsidRPr="008A7EA8">
        <w:rPr>
          <w:rFonts w:ascii="Arial" w:hAnsi="Arial" w:cs="Arial"/>
          <w:b/>
          <w:bCs/>
          <w:sz w:val="24"/>
          <w:szCs w:val="24"/>
        </w:rPr>
        <w:t xml:space="preserve"> για την κάλυψη υπηρεσιακών αναγκών του Τμήματος Άμεσης Δράσης Ηρακλείου</w:t>
      </w:r>
      <w:r w:rsidRPr="008A7EA8">
        <w:rPr>
          <w:rFonts w:ascii="Arial" w:hAnsi="Arial" w:cs="Arial"/>
          <w:sz w:val="24"/>
          <w:szCs w:val="24"/>
        </w:rPr>
        <w:t>, σύμφωνα με το άρθρο 16 του Ν. 4937/2022 (ΦΕΚ 106/Α΄/02-06-2022,</w:t>
      </w:r>
      <w:r w:rsidRPr="008A7EA8">
        <w:rPr>
          <w:rFonts w:ascii="Arial" w:hAnsi="Arial" w:cs="Arial"/>
          <w:iCs/>
          <w:sz w:val="24"/>
          <w:szCs w:val="24"/>
        </w:rPr>
        <w:t xml:space="preserve"> σύμφωνα με την εισήγηση </w:t>
      </w:r>
      <w:r w:rsidRPr="00480D59">
        <w:rPr>
          <w:rFonts w:ascii="Arial" w:hAnsi="Arial" w:cs="Arial"/>
          <w:iCs/>
          <w:sz w:val="24"/>
          <w:szCs w:val="24"/>
        </w:rPr>
        <w:t xml:space="preserve">της </w:t>
      </w:r>
      <w:r w:rsidR="00480D59" w:rsidRPr="00480D59">
        <w:rPr>
          <w:rFonts w:ascii="Arial" w:hAnsi="Arial" w:cs="Arial"/>
          <w:i/>
          <w:iCs/>
          <w:sz w:val="24"/>
          <w:szCs w:val="24"/>
          <w:lang w:eastAsia="zh-CN"/>
        </w:rPr>
        <w:t>Διεύθυνσης</w:t>
      </w:r>
      <w:r w:rsidR="00480D59" w:rsidRPr="00875E53">
        <w:rPr>
          <w:rFonts w:ascii="Arial" w:hAnsi="Arial" w:cs="Arial"/>
          <w:i/>
          <w:iCs/>
          <w:lang w:eastAsia="zh-CN"/>
        </w:rPr>
        <w:t xml:space="preserve"> </w:t>
      </w:r>
      <w:r w:rsidRPr="008A7EA8">
        <w:rPr>
          <w:rFonts w:ascii="Arial" w:hAnsi="Arial" w:cs="Arial"/>
          <w:iCs/>
          <w:sz w:val="24"/>
          <w:szCs w:val="24"/>
        </w:rPr>
        <w:t xml:space="preserve">Τεχνικών Έργων Π.Ε. Ηρακλείου. </w:t>
      </w:r>
    </w:p>
    <w:p w14:paraId="79F11E97" w14:textId="77777777" w:rsidR="008A7EA8" w:rsidRPr="008A7EA8" w:rsidRDefault="008A7EA8" w:rsidP="008A7EA8">
      <w:pPr>
        <w:pStyle w:val="-HTML"/>
        <w:jc w:val="both"/>
        <w:rPr>
          <w:rFonts w:ascii="Arial" w:hAnsi="Arial" w:cs="Arial"/>
          <w:bCs/>
          <w:i/>
          <w:sz w:val="24"/>
          <w:szCs w:val="24"/>
        </w:rPr>
      </w:pPr>
      <w:r w:rsidRPr="008A7EA8">
        <w:rPr>
          <w:rFonts w:ascii="Arial" w:hAnsi="Arial" w:cs="Arial"/>
          <w:bCs/>
          <w:i/>
          <w:sz w:val="24"/>
          <w:szCs w:val="24"/>
        </w:rPr>
        <w:t>-(εισηγητής ο κ. Συριγωνάκης Νικόλαος, Αντιπεριφερειάρχης ΠΕ Ηρακλείου).</w:t>
      </w:r>
    </w:p>
    <w:p w14:paraId="24082519" w14:textId="77777777" w:rsidR="008A7EA8" w:rsidRDefault="008A7EA8" w:rsidP="00023CF9">
      <w:pPr>
        <w:pStyle w:val="ad"/>
        <w:tabs>
          <w:tab w:val="left" w:pos="426"/>
        </w:tabs>
        <w:overflowPunct w:val="0"/>
        <w:autoSpaceDE w:val="0"/>
        <w:autoSpaceDN w:val="0"/>
        <w:adjustRightInd w:val="0"/>
        <w:ind w:left="0"/>
        <w:jc w:val="both"/>
        <w:textAlignment w:val="baseline"/>
        <w:rPr>
          <w:rFonts w:ascii="Arial" w:hAnsi="Arial" w:cs="Arial"/>
          <w:lang w:eastAsia="zh-CN"/>
        </w:rPr>
      </w:pPr>
    </w:p>
    <w:p w14:paraId="37B8C09A" w14:textId="180C1217" w:rsidR="00C96301" w:rsidRPr="007367EC" w:rsidRDefault="00BB5457" w:rsidP="007367EC">
      <w:pPr>
        <w:pStyle w:val="-HTML"/>
        <w:ind w:hanging="426"/>
        <w:jc w:val="both"/>
        <w:rPr>
          <w:rStyle w:val="formrowvalue"/>
          <w:rFonts w:ascii="Arial" w:hAnsi="Arial" w:cs="Arial"/>
          <w:sz w:val="24"/>
          <w:szCs w:val="24"/>
        </w:rPr>
      </w:pPr>
      <w:r w:rsidRPr="00BB5457">
        <w:rPr>
          <w:rFonts w:ascii="Arial" w:hAnsi="Arial" w:cs="Arial"/>
          <w:b/>
          <w:bCs/>
          <w:sz w:val="24"/>
          <w:szCs w:val="24"/>
        </w:rPr>
        <w:t>2.</w:t>
      </w:r>
      <w:r w:rsidR="008E3148">
        <w:rPr>
          <w:rFonts w:ascii="Arial" w:hAnsi="Arial" w:cs="Arial"/>
          <w:b/>
          <w:bCs/>
          <w:sz w:val="24"/>
          <w:szCs w:val="24"/>
        </w:rPr>
        <w:t>7</w:t>
      </w:r>
      <w:r w:rsidR="007367EC" w:rsidRPr="007367EC">
        <w:rPr>
          <w:rFonts w:ascii="Arial" w:hAnsi="Arial" w:cs="Arial"/>
          <w:sz w:val="24"/>
          <w:szCs w:val="24"/>
        </w:rPr>
        <w:t xml:space="preserve"> </w:t>
      </w:r>
      <w:r w:rsidR="007367EC">
        <w:rPr>
          <w:rFonts w:ascii="Arial" w:hAnsi="Arial" w:cs="Arial"/>
          <w:sz w:val="24"/>
          <w:szCs w:val="24"/>
        </w:rPr>
        <w:t>Π</w:t>
      </w:r>
      <w:r w:rsidR="007367EC" w:rsidRPr="007367EC">
        <w:rPr>
          <w:rFonts w:ascii="Arial" w:hAnsi="Arial" w:cs="Arial"/>
          <w:sz w:val="24"/>
          <w:szCs w:val="24"/>
        </w:rPr>
        <w:t xml:space="preserve">ρομήθεια ανταλλακτικών και εργασιών συντήρησης περιπολικού σκάφους </w:t>
      </w:r>
      <w:r w:rsidR="00EB4AC2" w:rsidRPr="007367EC">
        <w:rPr>
          <w:rFonts w:ascii="Arial" w:hAnsi="Arial" w:cs="Arial"/>
          <w:sz w:val="24"/>
          <w:szCs w:val="24"/>
        </w:rPr>
        <w:t xml:space="preserve">ΠΛΣ </w:t>
      </w:r>
      <w:r w:rsidR="007367EC" w:rsidRPr="007367EC">
        <w:rPr>
          <w:rFonts w:ascii="Arial" w:hAnsi="Arial" w:cs="Arial"/>
          <w:sz w:val="24"/>
          <w:szCs w:val="24"/>
        </w:rPr>
        <w:t>1046,</w:t>
      </w:r>
      <w:r w:rsidR="007367EC" w:rsidRPr="007367EC">
        <w:rPr>
          <w:rStyle w:val="formrowvalue"/>
          <w:rFonts w:ascii="Arial" w:hAnsi="Arial" w:cs="Arial"/>
          <w:sz w:val="24"/>
          <w:szCs w:val="24"/>
          <w:vertAlign w:val="superscript"/>
        </w:rPr>
        <w:t xml:space="preserve"> </w:t>
      </w:r>
      <w:r w:rsidR="007367EC" w:rsidRPr="007367EC">
        <w:rPr>
          <w:rFonts w:ascii="Arial" w:hAnsi="Arial" w:cs="Arial"/>
          <w:sz w:val="24"/>
          <w:szCs w:val="24"/>
        </w:rPr>
        <w:t>σύμφωνα με την εισήγηση</w:t>
      </w:r>
      <w:r w:rsidR="007367EC" w:rsidRPr="007367EC">
        <w:rPr>
          <w:rStyle w:val="formrowvalue"/>
          <w:rFonts w:ascii="Arial" w:hAnsi="Arial" w:cs="Arial"/>
          <w:sz w:val="24"/>
          <w:szCs w:val="24"/>
          <w:vertAlign w:val="superscript"/>
        </w:rPr>
        <w:t xml:space="preserve">  </w:t>
      </w:r>
      <w:r w:rsidR="007367EC" w:rsidRPr="007367EC">
        <w:rPr>
          <w:rStyle w:val="formrowvalue"/>
          <w:rFonts w:ascii="Arial" w:hAnsi="Arial" w:cs="Arial"/>
          <w:sz w:val="24"/>
          <w:szCs w:val="24"/>
        </w:rPr>
        <w:t xml:space="preserve">της </w:t>
      </w:r>
      <w:r w:rsidR="00BC6BF5">
        <w:rPr>
          <w:rStyle w:val="formrowvalue"/>
          <w:rFonts w:ascii="Arial" w:hAnsi="Arial" w:cs="Arial"/>
          <w:sz w:val="24"/>
          <w:szCs w:val="24"/>
        </w:rPr>
        <w:t>Α</w:t>
      </w:r>
      <w:r w:rsidR="007367EC" w:rsidRPr="007367EC">
        <w:rPr>
          <w:rStyle w:val="formrowvalue"/>
          <w:rFonts w:ascii="Arial" w:hAnsi="Arial" w:cs="Arial"/>
          <w:sz w:val="24"/>
          <w:szCs w:val="24"/>
        </w:rPr>
        <w:t xml:space="preserve">υτοτελούς </w:t>
      </w:r>
      <w:r w:rsidR="000B34C1" w:rsidRPr="007367EC">
        <w:rPr>
          <w:rStyle w:val="formrowvalue"/>
          <w:rFonts w:ascii="Arial" w:hAnsi="Arial" w:cs="Arial"/>
          <w:sz w:val="24"/>
          <w:szCs w:val="24"/>
        </w:rPr>
        <w:t>Δ</w:t>
      </w:r>
      <w:r w:rsidR="007367EC" w:rsidRPr="007367EC">
        <w:rPr>
          <w:rStyle w:val="formrowvalue"/>
          <w:rFonts w:ascii="Arial" w:hAnsi="Arial" w:cs="Arial"/>
          <w:sz w:val="24"/>
          <w:szCs w:val="24"/>
        </w:rPr>
        <w:t xml:space="preserve">ιεύθυνσης </w:t>
      </w:r>
      <w:r w:rsidR="000B34C1" w:rsidRPr="007367EC">
        <w:rPr>
          <w:rStyle w:val="formrowvalue"/>
          <w:rFonts w:ascii="Arial" w:hAnsi="Arial" w:cs="Arial"/>
          <w:sz w:val="24"/>
          <w:szCs w:val="24"/>
        </w:rPr>
        <w:t>Π</w:t>
      </w:r>
      <w:r w:rsidR="007367EC" w:rsidRPr="007367EC">
        <w:rPr>
          <w:rStyle w:val="formrowvalue"/>
          <w:rFonts w:ascii="Arial" w:hAnsi="Arial" w:cs="Arial"/>
          <w:sz w:val="24"/>
          <w:szCs w:val="24"/>
        </w:rPr>
        <w:t xml:space="preserve">ολιτικής </w:t>
      </w:r>
      <w:r w:rsidR="00BC6BF5">
        <w:rPr>
          <w:rStyle w:val="formrowvalue"/>
          <w:rFonts w:ascii="Arial" w:hAnsi="Arial" w:cs="Arial"/>
          <w:sz w:val="24"/>
          <w:szCs w:val="24"/>
        </w:rPr>
        <w:t>Π</w:t>
      </w:r>
      <w:r w:rsidR="007367EC" w:rsidRPr="007367EC">
        <w:rPr>
          <w:rStyle w:val="formrowvalue"/>
          <w:rFonts w:ascii="Arial" w:hAnsi="Arial" w:cs="Arial"/>
          <w:sz w:val="24"/>
          <w:szCs w:val="24"/>
        </w:rPr>
        <w:t xml:space="preserve">ροστασίας </w:t>
      </w:r>
      <w:r w:rsidR="000B34C1" w:rsidRPr="007367EC">
        <w:rPr>
          <w:rStyle w:val="formrowvalue"/>
          <w:rFonts w:ascii="Arial" w:hAnsi="Arial" w:cs="Arial"/>
          <w:sz w:val="24"/>
          <w:szCs w:val="24"/>
        </w:rPr>
        <w:t>ΠΚ</w:t>
      </w:r>
    </w:p>
    <w:p w14:paraId="3A728159" w14:textId="0949B1C2" w:rsidR="00C96301" w:rsidRPr="00047C90" w:rsidRDefault="007367EC" w:rsidP="00C96301">
      <w:pPr>
        <w:pStyle w:val="-HTML"/>
        <w:jc w:val="both"/>
        <w:rPr>
          <w:rFonts w:ascii="Arial" w:hAnsi="Arial" w:cs="Arial"/>
          <w:bCs/>
          <w:i/>
          <w:sz w:val="24"/>
          <w:szCs w:val="24"/>
        </w:rPr>
      </w:pPr>
      <w:r w:rsidRPr="00047C90">
        <w:rPr>
          <w:rFonts w:ascii="Arial" w:hAnsi="Arial" w:cs="Arial"/>
          <w:bCs/>
          <w:i/>
          <w:sz w:val="24"/>
          <w:szCs w:val="24"/>
        </w:rPr>
        <w:t>-(εισηγητ</w:t>
      </w:r>
      <w:r w:rsidR="00BC6BF5" w:rsidRPr="00047C90">
        <w:rPr>
          <w:rFonts w:ascii="Arial" w:hAnsi="Arial" w:cs="Arial"/>
          <w:bCs/>
          <w:i/>
          <w:sz w:val="24"/>
          <w:szCs w:val="24"/>
        </w:rPr>
        <w:t>έ</w:t>
      </w:r>
      <w:r w:rsidRPr="00047C90">
        <w:rPr>
          <w:rFonts w:ascii="Arial" w:hAnsi="Arial" w:cs="Arial"/>
          <w:bCs/>
          <w:i/>
          <w:sz w:val="24"/>
          <w:szCs w:val="24"/>
        </w:rPr>
        <w:t>ς</w:t>
      </w:r>
      <w:r w:rsidR="00BC6BF5" w:rsidRPr="00047C90">
        <w:rPr>
          <w:rFonts w:ascii="Arial" w:hAnsi="Arial" w:cs="Arial"/>
          <w:bCs/>
          <w:i/>
          <w:sz w:val="24"/>
          <w:szCs w:val="24"/>
        </w:rPr>
        <w:t>:</w:t>
      </w:r>
      <w:r w:rsidRPr="00047C90">
        <w:rPr>
          <w:rFonts w:ascii="Arial" w:hAnsi="Arial" w:cs="Arial"/>
          <w:bCs/>
          <w:i/>
          <w:sz w:val="24"/>
          <w:szCs w:val="24"/>
        </w:rPr>
        <w:t xml:space="preserve"> ο κ.</w:t>
      </w:r>
      <w:r w:rsidR="005871E1" w:rsidRPr="00047C90">
        <w:rPr>
          <w:rFonts w:ascii="Arial" w:hAnsi="Arial" w:cs="Arial"/>
          <w:bCs/>
          <w:i/>
          <w:sz w:val="24"/>
          <w:szCs w:val="24"/>
        </w:rPr>
        <w:t xml:space="preserve"> Λεονταράκης Ιωάννης εντεταλμένος </w:t>
      </w:r>
      <w:r w:rsidR="000D09F9" w:rsidRPr="00047C90">
        <w:rPr>
          <w:rFonts w:ascii="Arial" w:hAnsi="Arial" w:cs="Arial"/>
          <w:bCs/>
          <w:i/>
          <w:sz w:val="24"/>
          <w:szCs w:val="24"/>
        </w:rPr>
        <w:t>περιφερειακός σύμβουλος</w:t>
      </w:r>
      <w:r w:rsidR="00943DEE" w:rsidRPr="00047C90">
        <w:rPr>
          <w:rFonts w:ascii="Arial" w:hAnsi="Arial" w:cs="Arial"/>
          <w:bCs/>
          <w:i/>
          <w:sz w:val="24"/>
          <w:szCs w:val="24"/>
        </w:rPr>
        <w:t xml:space="preserve"> Πολιτικής Προστασίας, ΠΑΜ ΠΣΕΑ και Διαχείρισης Τεχνικών Μέσων κ</w:t>
      </w:r>
      <w:r w:rsidR="00BC6BF5" w:rsidRPr="00047C90">
        <w:rPr>
          <w:rFonts w:ascii="Arial" w:hAnsi="Arial" w:cs="Arial"/>
          <w:bCs/>
          <w:i/>
          <w:sz w:val="24"/>
          <w:szCs w:val="24"/>
        </w:rPr>
        <w:t xml:space="preserve">αι η κα Πλουμίδη Ελένη </w:t>
      </w:r>
      <w:r w:rsidR="00BC6BF5" w:rsidRPr="00047C90">
        <w:rPr>
          <w:rFonts w:ascii="Arial" w:hAnsi="Arial" w:cs="Arial"/>
          <w:i/>
          <w:sz w:val="24"/>
          <w:szCs w:val="24"/>
          <w:lang w:eastAsia="zh-CN"/>
        </w:rPr>
        <w:t>προϊσταμένη</w:t>
      </w:r>
      <w:r w:rsidR="00BC6BF5" w:rsidRPr="00047C90">
        <w:rPr>
          <w:rStyle w:val="formrowvalue"/>
          <w:rFonts w:ascii="Arial" w:hAnsi="Arial" w:cs="Arial"/>
          <w:i/>
          <w:sz w:val="24"/>
          <w:szCs w:val="24"/>
        </w:rPr>
        <w:t xml:space="preserve"> Αυτοτελούς Διεύθυνσης Πολιτικής Προστασίας ΠΚ</w:t>
      </w:r>
      <w:r w:rsidRPr="00047C90">
        <w:rPr>
          <w:rFonts w:ascii="Arial" w:hAnsi="Arial" w:cs="Arial"/>
          <w:bCs/>
          <w:i/>
          <w:sz w:val="24"/>
          <w:szCs w:val="24"/>
        </w:rPr>
        <w:t>).</w:t>
      </w:r>
    </w:p>
    <w:p w14:paraId="4FB1A771" w14:textId="77777777" w:rsidR="00BB5457" w:rsidRDefault="00BB5457" w:rsidP="00023CF9">
      <w:pPr>
        <w:pStyle w:val="ad"/>
        <w:tabs>
          <w:tab w:val="left" w:pos="426"/>
        </w:tabs>
        <w:overflowPunct w:val="0"/>
        <w:autoSpaceDE w:val="0"/>
        <w:autoSpaceDN w:val="0"/>
        <w:adjustRightInd w:val="0"/>
        <w:ind w:left="0"/>
        <w:jc w:val="both"/>
        <w:textAlignment w:val="baseline"/>
        <w:rPr>
          <w:rFonts w:ascii="Arial" w:hAnsi="Arial" w:cs="Arial"/>
          <w:lang w:eastAsia="zh-CN"/>
        </w:rPr>
      </w:pPr>
    </w:p>
    <w:bookmarkEnd w:id="5"/>
    <w:p w14:paraId="24C78A77" w14:textId="7A0DC79E" w:rsidR="00A93325" w:rsidRPr="00AC30C4" w:rsidRDefault="00411D39" w:rsidP="00DB67AB">
      <w:pPr>
        <w:pStyle w:val="-HTML"/>
        <w:numPr>
          <w:ilvl w:val="0"/>
          <w:numId w:val="4"/>
        </w:numPr>
        <w:tabs>
          <w:tab w:val="left" w:pos="284"/>
        </w:tabs>
        <w:ind w:left="0" w:firstLine="0"/>
        <w:jc w:val="both"/>
        <w:rPr>
          <w:rFonts w:ascii="Arial" w:hAnsi="Arial" w:cs="Arial"/>
          <w:b/>
          <w:i/>
          <w:iCs/>
          <w:sz w:val="24"/>
          <w:szCs w:val="24"/>
        </w:rPr>
      </w:pPr>
      <w:r w:rsidRPr="00AC30C4">
        <w:rPr>
          <w:rFonts w:ascii="Arial" w:hAnsi="Arial" w:cs="Arial"/>
          <w:b/>
          <w:i/>
          <w:iCs/>
          <w:sz w:val="24"/>
          <w:szCs w:val="24"/>
        </w:rPr>
        <w:lastRenderedPageBreak/>
        <w:t xml:space="preserve"> </w:t>
      </w:r>
      <w:r w:rsidR="00D465E9" w:rsidRPr="00AC30C4">
        <w:rPr>
          <w:rFonts w:ascii="Arial" w:hAnsi="Arial" w:cs="Arial"/>
          <w:b/>
          <w:i/>
          <w:iCs/>
          <w:sz w:val="24"/>
          <w:szCs w:val="24"/>
        </w:rPr>
        <w:t xml:space="preserve">ΣΤΑΔΙΟ </w:t>
      </w:r>
      <w:r w:rsidR="00867F5B" w:rsidRPr="00AC30C4">
        <w:rPr>
          <w:rFonts w:ascii="Arial" w:hAnsi="Arial" w:cs="Arial"/>
          <w:b/>
          <w:i/>
          <w:iCs/>
          <w:sz w:val="24"/>
          <w:szCs w:val="24"/>
        </w:rPr>
        <w:t>ΕΚΤΕΛΕΣΗ</w:t>
      </w:r>
      <w:r w:rsidR="00D465E9" w:rsidRPr="00AC30C4">
        <w:rPr>
          <w:rFonts w:ascii="Arial" w:hAnsi="Arial" w:cs="Arial"/>
          <w:b/>
          <w:i/>
          <w:iCs/>
          <w:sz w:val="24"/>
          <w:szCs w:val="24"/>
        </w:rPr>
        <w:t>Σ</w:t>
      </w:r>
      <w:r w:rsidR="00867F5B" w:rsidRPr="00AC30C4">
        <w:rPr>
          <w:rFonts w:ascii="Arial" w:hAnsi="Arial" w:cs="Arial"/>
          <w:b/>
          <w:i/>
          <w:iCs/>
          <w:sz w:val="24"/>
          <w:szCs w:val="24"/>
        </w:rPr>
        <w:t xml:space="preserve"> </w:t>
      </w:r>
      <w:r w:rsidR="00D465E9" w:rsidRPr="00AC30C4">
        <w:rPr>
          <w:rFonts w:ascii="Arial" w:hAnsi="Arial" w:cs="Arial"/>
          <w:b/>
          <w:i/>
          <w:iCs/>
          <w:sz w:val="24"/>
          <w:szCs w:val="24"/>
        </w:rPr>
        <w:t xml:space="preserve">ΣΥΜΒΑΣΕΩΝ </w:t>
      </w:r>
      <w:r w:rsidR="00867F5B" w:rsidRPr="00AC30C4">
        <w:rPr>
          <w:rFonts w:ascii="Arial" w:hAnsi="Arial" w:cs="Arial"/>
          <w:b/>
          <w:i/>
          <w:iCs/>
          <w:sz w:val="24"/>
          <w:szCs w:val="24"/>
        </w:rPr>
        <w:t>-</w:t>
      </w:r>
      <w:r w:rsidR="007F2A01" w:rsidRPr="00AC30C4">
        <w:rPr>
          <w:rFonts w:ascii="Arial" w:hAnsi="Arial" w:cs="Arial"/>
          <w:b/>
          <w:i/>
          <w:iCs/>
          <w:sz w:val="24"/>
          <w:szCs w:val="24"/>
        </w:rPr>
        <w:t xml:space="preserve"> </w:t>
      </w:r>
      <w:r w:rsidR="00867F5B" w:rsidRPr="00AC30C4">
        <w:rPr>
          <w:rFonts w:ascii="Arial" w:hAnsi="Arial" w:cs="Arial"/>
          <w:b/>
          <w:i/>
          <w:iCs/>
          <w:sz w:val="24"/>
          <w:szCs w:val="24"/>
        </w:rPr>
        <w:t xml:space="preserve">ΤΡΟΠΟΠΟΙΗΣΗ ΦΥΣΙΚΟΥ Ή ΟΙΚΟΝΟΜΙΚΟΥ ΑΝΤΙΚΕΙΜΕΝΟΥ ΣΥΜΒΑΣΕΩΝ ΠΡΟΜΗΘΕΙΩΝ </w:t>
      </w:r>
      <w:r w:rsidR="007D5BF4" w:rsidRPr="00AC30C4">
        <w:rPr>
          <w:rFonts w:ascii="Arial" w:hAnsi="Arial" w:cs="Arial"/>
          <w:b/>
          <w:i/>
          <w:iCs/>
          <w:sz w:val="24"/>
          <w:szCs w:val="24"/>
        </w:rPr>
        <w:t>ΚΑΙ</w:t>
      </w:r>
      <w:r w:rsidR="00867F5B" w:rsidRPr="00AC30C4">
        <w:rPr>
          <w:rFonts w:ascii="Arial" w:hAnsi="Arial" w:cs="Arial"/>
          <w:b/>
          <w:i/>
          <w:iCs/>
          <w:sz w:val="24"/>
          <w:szCs w:val="24"/>
        </w:rPr>
        <w:t xml:space="preserve"> ΠΑΡΟΧΗΣ ΥΠΗΡΕΣΙΩΝ</w:t>
      </w:r>
      <w:r w:rsidR="007D5BF4" w:rsidRPr="00AC30C4">
        <w:rPr>
          <w:rFonts w:ascii="Arial" w:hAnsi="Arial" w:cs="Arial"/>
          <w:b/>
          <w:i/>
          <w:iCs/>
          <w:sz w:val="24"/>
          <w:szCs w:val="24"/>
        </w:rPr>
        <w:t xml:space="preserve">. </w:t>
      </w:r>
    </w:p>
    <w:p w14:paraId="612B913A" w14:textId="77777777" w:rsidR="0081153F" w:rsidRDefault="0081153F" w:rsidP="0081153F">
      <w:pPr>
        <w:pStyle w:val="-HTML"/>
        <w:ind w:left="284"/>
        <w:jc w:val="both"/>
        <w:rPr>
          <w:rFonts w:ascii="Arial" w:hAnsi="Arial" w:cs="Arial"/>
          <w:b/>
          <w:bCs/>
          <w:i/>
          <w:iCs/>
          <w:sz w:val="24"/>
          <w:szCs w:val="24"/>
        </w:rPr>
      </w:pPr>
    </w:p>
    <w:p w14:paraId="2290FF99" w14:textId="784DA178" w:rsidR="00363EFC" w:rsidRPr="006F666B" w:rsidRDefault="00363EFC" w:rsidP="0036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
          <w:bCs/>
        </w:rPr>
      </w:pPr>
      <w:r w:rsidRPr="000A5928">
        <w:rPr>
          <w:rFonts w:ascii="Arial" w:hAnsi="Arial" w:cs="Arial"/>
          <w:b/>
          <w:bCs/>
        </w:rPr>
        <w:t>3</w:t>
      </w:r>
      <w:r w:rsidRPr="001433AF">
        <w:rPr>
          <w:rFonts w:ascii="Arial" w:hAnsi="Arial" w:cs="Arial"/>
          <w:b/>
          <w:bCs/>
        </w:rPr>
        <w:t>.</w:t>
      </w:r>
      <w:r w:rsidR="00EC62E2">
        <w:rPr>
          <w:rFonts w:ascii="Arial" w:hAnsi="Arial" w:cs="Arial"/>
          <w:b/>
          <w:bCs/>
        </w:rPr>
        <w:t>1</w:t>
      </w:r>
      <w:r w:rsidR="00C978BA">
        <w:rPr>
          <w:rFonts w:ascii="Arial" w:hAnsi="Arial" w:cs="Arial"/>
          <w:b/>
          <w:bCs/>
        </w:rPr>
        <w:t xml:space="preserve"> </w:t>
      </w:r>
      <w:r w:rsidRPr="00F31A07">
        <w:rPr>
          <w:rFonts w:ascii="Arial" w:hAnsi="Arial" w:cs="Arial"/>
        </w:rPr>
        <w:t>Έγκριση τροποποίησης σ</w:t>
      </w:r>
      <w:r w:rsidR="00C978BA">
        <w:rPr>
          <w:rFonts w:ascii="Arial" w:hAnsi="Arial" w:cs="Arial"/>
        </w:rPr>
        <w:t>ύ</w:t>
      </w:r>
      <w:r w:rsidRPr="00F31A07">
        <w:rPr>
          <w:rFonts w:ascii="Arial" w:hAnsi="Arial" w:cs="Arial"/>
        </w:rPr>
        <w:t>μβ</w:t>
      </w:r>
      <w:r w:rsidR="00C978BA">
        <w:rPr>
          <w:rFonts w:ascii="Arial" w:hAnsi="Arial" w:cs="Arial"/>
        </w:rPr>
        <w:t>α</w:t>
      </w:r>
      <w:r w:rsidRPr="00F31A07">
        <w:rPr>
          <w:rFonts w:ascii="Arial" w:hAnsi="Arial" w:cs="Arial"/>
        </w:rPr>
        <w:t>σης για τ</w:t>
      </w:r>
      <w:r>
        <w:rPr>
          <w:rFonts w:ascii="Arial" w:hAnsi="Arial" w:cs="Arial"/>
        </w:rPr>
        <w:t>ο</w:t>
      </w:r>
      <w:r w:rsidRPr="00F31A07">
        <w:rPr>
          <w:rFonts w:ascii="Arial" w:hAnsi="Arial" w:cs="Arial"/>
        </w:rPr>
        <w:t xml:space="preserve"> υπο</w:t>
      </w:r>
      <w:r>
        <w:rPr>
          <w:rFonts w:ascii="Arial" w:hAnsi="Arial" w:cs="Arial"/>
        </w:rPr>
        <w:t>έ</w:t>
      </w:r>
      <w:r w:rsidRPr="00F31A07">
        <w:rPr>
          <w:rFonts w:ascii="Arial" w:hAnsi="Arial" w:cs="Arial"/>
        </w:rPr>
        <w:t>ργ</w:t>
      </w:r>
      <w:r>
        <w:rPr>
          <w:rFonts w:ascii="Arial" w:hAnsi="Arial" w:cs="Arial"/>
        </w:rPr>
        <w:t>ο:</w:t>
      </w:r>
      <w:r w:rsidRPr="00F31A07">
        <w:rPr>
          <w:rFonts w:ascii="Arial" w:hAnsi="Arial" w:cs="Arial"/>
        </w:rPr>
        <w:t xml:space="preserve"> 79ο της παροχής υπηρεσιών με τίτλο: </w:t>
      </w:r>
      <w:r>
        <w:rPr>
          <w:rFonts w:ascii="Arial" w:hAnsi="Arial" w:cs="Arial"/>
        </w:rPr>
        <w:t>«</w:t>
      </w:r>
      <w:r w:rsidRPr="00F31A07">
        <w:rPr>
          <w:rFonts w:ascii="Arial" w:hAnsi="Arial" w:cs="Arial"/>
        </w:rPr>
        <w:t xml:space="preserve">ΕΠΕΙΓΟΥΣΑ ΑΠΟΚΑΤΑΣΤΑΣΗ ΖΗΜΙΩΝ ΕΠΑΡΧΙΑΚΟΥ ΟΔΙΚΟΥ ΔΙΚΤΥΟΥ ΠΕ ΧΑΝΙΩΝ </w:t>
      </w:r>
      <w:r>
        <w:rPr>
          <w:rFonts w:ascii="Arial" w:hAnsi="Arial" w:cs="Arial"/>
        </w:rPr>
        <w:t xml:space="preserve">ΑΠΟ </w:t>
      </w:r>
      <w:r w:rsidRPr="00F31A07">
        <w:rPr>
          <w:rFonts w:ascii="Arial" w:hAnsi="Arial" w:cs="Arial"/>
        </w:rPr>
        <w:t xml:space="preserve">ΤΙΣ ΦΥΣΙΚΕΣ ΚΑΤΑΣΤΡΟΦΕΣ ΦΕΒΡΟΥΑΡΙΟΥ 2019, </w:t>
      </w:r>
      <w:r w:rsidRPr="00F31A07">
        <w:rPr>
          <w:rFonts w:ascii="Arial" w:hAnsi="Arial" w:cs="Arial"/>
          <w:b/>
          <w:bCs/>
        </w:rPr>
        <w:t xml:space="preserve">79ο ΥΠΟΕΡΓΟ (ΝΕΟ): </w:t>
      </w:r>
      <w:r>
        <w:rPr>
          <w:rFonts w:ascii="Arial" w:hAnsi="Arial" w:cs="Arial"/>
          <w:b/>
          <w:bCs/>
        </w:rPr>
        <w:t>«</w:t>
      </w:r>
      <w:r w:rsidRPr="00F31A07">
        <w:rPr>
          <w:rFonts w:ascii="Arial" w:hAnsi="Arial" w:cs="Arial"/>
          <w:b/>
          <w:bCs/>
        </w:rPr>
        <w:t>ΕΠΕΙΓΟΥΣΕΣ ΕΡΓΑΣΙΕΣ</w:t>
      </w:r>
      <w:r>
        <w:rPr>
          <w:rFonts w:ascii="Arial" w:hAnsi="Arial" w:cs="Arial"/>
          <w:b/>
          <w:bCs/>
        </w:rPr>
        <w:t xml:space="preserve"> </w:t>
      </w:r>
      <w:r w:rsidRPr="00F31A07">
        <w:rPr>
          <w:rFonts w:ascii="Arial" w:hAnsi="Arial" w:cs="Arial"/>
          <w:b/>
          <w:bCs/>
        </w:rPr>
        <w:t xml:space="preserve">ΑΜΕΣΗΣ ΕΠΕΜΒΑΣΗΣ ΚΑΘΑΡΙΣΜΟΥ ΥΔΑΤΟΡΕΜΑΤΩΝ ΓΙΑ ΠΡΟΣΤΑΣΙΑ ΚΑΤΟΙΚΗΜΕΝΩΝ ΚΑΙ ΤΟΥΡΙΣΤΙΚΩΝ ΠΕΡΙΟΧΩΝ ΟΡΕΙΝΗΣ ΖΩΝΗΣ ΔΗΜΟΥ ΑΠΟΚΟΡΩΝΟΥ» ΠΟΥ ΧΡΗΜΑΤΟΔΟΤΕΙΤΑΙ ΑΠΟ ΤΟ ΠΡΟΓΡΑΜΜΑ ΔΗΜΟΣΙΩΝ ΕΠΕΝΔΥΣΕΩΝ ΜΕ Κ.Α. 2019ΕΠ80200006 ΤΗΣ ΣΑΕΠ 802 </w:t>
      </w:r>
      <w:r>
        <w:rPr>
          <w:rFonts w:ascii="Arial" w:hAnsi="Arial" w:cs="Arial"/>
          <w:b/>
          <w:bCs/>
        </w:rPr>
        <w:t xml:space="preserve">ΤΗΣ </w:t>
      </w:r>
      <w:r w:rsidRPr="00F31A07">
        <w:rPr>
          <w:rFonts w:ascii="Arial" w:hAnsi="Arial" w:cs="Arial"/>
          <w:b/>
          <w:bCs/>
        </w:rPr>
        <w:t>ΠΕΡΙΦΕΡΕΙΑΣ ΚΡΗΤΗΣ</w:t>
      </w:r>
      <w:r>
        <w:rPr>
          <w:rFonts w:ascii="Arial" w:hAnsi="Arial" w:cs="Arial"/>
          <w:b/>
          <w:bCs/>
        </w:rPr>
        <w:t>»</w:t>
      </w:r>
      <w:r w:rsidRPr="00F31A07">
        <w:rPr>
          <w:rFonts w:ascii="Arial" w:hAnsi="Arial" w:cs="Arial"/>
        </w:rPr>
        <w:t xml:space="preserve"> (CPV: 45520000-8</w:t>
      </w:r>
      <w:r>
        <w:rPr>
          <w:rFonts w:ascii="Arial" w:hAnsi="Arial" w:cs="Arial"/>
        </w:rPr>
        <w:t>)</w:t>
      </w:r>
      <w:r w:rsidRPr="00F31A07">
        <w:rPr>
          <w:rFonts w:ascii="Arial" w:hAnsi="Arial" w:cs="Arial"/>
        </w:rPr>
        <w:t xml:space="preserve">, σύμφωνα με την εισήγηση </w:t>
      </w:r>
      <w:r w:rsidRPr="002F21DD">
        <w:rPr>
          <w:rFonts w:ascii="Arial" w:hAnsi="Arial" w:cs="Arial"/>
        </w:rPr>
        <w:t xml:space="preserve">της </w:t>
      </w:r>
      <w:bookmarkStart w:id="11" w:name="_Hlk140737910"/>
      <w:r w:rsidR="002F21DD" w:rsidRPr="002F21DD">
        <w:rPr>
          <w:rFonts w:ascii="Arial" w:hAnsi="Arial" w:cs="Arial"/>
          <w:lang w:eastAsia="zh-CN"/>
        </w:rPr>
        <w:t xml:space="preserve">Διεύθυνσης </w:t>
      </w:r>
      <w:bookmarkEnd w:id="11"/>
      <w:r w:rsidRPr="002F21DD">
        <w:rPr>
          <w:rFonts w:ascii="Arial" w:hAnsi="Arial" w:cs="Arial"/>
        </w:rPr>
        <w:t>Τεχνικών</w:t>
      </w:r>
      <w:r w:rsidRPr="00F31A07">
        <w:rPr>
          <w:rFonts w:ascii="Arial" w:hAnsi="Arial" w:cs="Arial"/>
        </w:rPr>
        <w:t xml:space="preserve"> Έργων Π.Ε.</w:t>
      </w:r>
      <w:r w:rsidR="00C978BA">
        <w:rPr>
          <w:rFonts w:ascii="Arial" w:hAnsi="Arial" w:cs="Arial"/>
        </w:rPr>
        <w:t xml:space="preserve"> </w:t>
      </w:r>
      <w:r w:rsidRPr="00F31A07">
        <w:rPr>
          <w:rFonts w:ascii="Arial" w:hAnsi="Arial" w:cs="Arial"/>
        </w:rPr>
        <w:t xml:space="preserve">Χανίων. </w:t>
      </w:r>
    </w:p>
    <w:p w14:paraId="2FAA4D0D" w14:textId="342817A7" w:rsidR="00363EFC" w:rsidRPr="00F31A07" w:rsidRDefault="00363EFC" w:rsidP="0036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r w:rsidRPr="00F31A07">
        <w:rPr>
          <w:rFonts w:ascii="Arial" w:hAnsi="Arial" w:cs="Arial"/>
          <w:i/>
          <w:iCs/>
        </w:rPr>
        <w:t>-(εισηγητής ο κ. Καλογερής Νικόλαος Αντιπεριφερειάρχης ΠΕ Χανίων).</w:t>
      </w:r>
    </w:p>
    <w:p w14:paraId="7C35447A" w14:textId="77777777" w:rsidR="00363EFC" w:rsidRDefault="00363EFC" w:rsidP="00363EFC">
      <w:pPr>
        <w:pStyle w:val="-HTML"/>
        <w:jc w:val="both"/>
        <w:rPr>
          <w:rFonts w:ascii="Arial" w:hAnsi="Arial" w:cs="Arial"/>
          <w:b/>
          <w:bCs/>
          <w:i/>
          <w:iCs/>
          <w:sz w:val="24"/>
          <w:szCs w:val="24"/>
        </w:rPr>
      </w:pPr>
    </w:p>
    <w:p w14:paraId="6F0D9A31" w14:textId="50B4313A" w:rsidR="000A5928" w:rsidRPr="004770A4" w:rsidRDefault="000A5928" w:rsidP="000A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rPr>
      </w:pPr>
      <w:r w:rsidRPr="000A5928">
        <w:rPr>
          <w:rFonts w:ascii="Arial" w:hAnsi="Arial" w:cs="Arial"/>
          <w:b/>
          <w:bCs/>
        </w:rPr>
        <w:t>3.</w:t>
      </w:r>
      <w:r w:rsidR="00EC62E2">
        <w:rPr>
          <w:rFonts w:ascii="Arial" w:hAnsi="Arial" w:cs="Arial"/>
          <w:b/>
          <w:bCs/>
        </w:rPr>
        <w:t>2</w:t>
      </w:r>
      <w:r w:rsidR="00C978BA">
        <w:rPr>
          <w:rFonts w:ascii="Arial" w:hAnsi="Arial" w:cs="Arial"/>
          <w:b/>
          <w:bCs/>
        </w:rPr>
        <w:t xml:space="preserve"> </w:t>
      </w:r>
      <w:r w:rsidRPr="004770A4">
        <w:rPr>
          <w:rFonts w:ascii="Arial" w:hAnsi="Arial" w:cs="Arial"/>
        </w:rPr>
        <w:t>Έγκριση τροποποίησης σ</w:t>
      </w:r>
      <w:r w:rsidR="00C978BA">
        <w:rPr>
          <w:rFonts w:ascii="Arial" w:hAnsi="Arial" w:cs="Arial"/>
        </w:rPr>
        <w:t>ύ</w:t>
      </w:r>
      <w:r w:rsidRPr="004770A4">
        <w:rPr>
          <w:rFonts w:ascii="Arial" w:hAnsi="Arial" w:cs="Arial"/>
        </w:rPr>
        <w:t>μβ</w:t>
      </w:r>
      <w:r w:rsidR="00C978BA">
        <w:rPr>
          <w:rFonts w:ascii="Arial" w:hAnsi="Arial" w:cs="Arial"/>
        </w:rPr>
        <w:t>α</w:t>
      </w:r>
      <w:r w:rsidRPr="004770A4">
        <w:rPr>
          <w:rFonts w:ascii="Arial" w:hAnsi="Arial" w:cs="Arial"/>
        </w:rPr>
        <w:t xml:space="preserve">σης για τα υποέργο 85ο της παροχής υπηρεσιών με τίτλο: «ΕΠΕΙΓΟΥΣΑ ΑΠΟΚΑΤΑΣΤΑΣΗ ΖΗΜΙΩΝ ΕΠΑΡΧΙΑΚΟΥ ΟΔΙΚΟΥ ΔΙΚΤΥΟΥ ΠΕ ΧΑΝΙΩΝ ΑΠΟ ΤΙΣ ΦΥΣΙΚΕΣ ΚΑΤΑΣΤΡΟΦΕΣ ΦΕΒΡΟΥΑΡΙΟΥ 2019, </w:t>
      </w:r>
      <w:r w:rsidRPr="00C0774E">
        <w:rPr>
          <w:rFonts w:ascii="Arial" w:hAnsi="Arial" w:cs="Arial"/>
          <w:b/>
          <w:bCs/>
        </w:rPr>
        <w:t>85ο Υποέργο (νέο):</w:t>
      </w:r>
      <w:r w:rsidRPr="004770A4">
        <w:rPr>
          <w:rFonts w:ascii="Arial" w:hAnsi="Arial" w:cs="Arial"/>
          <w:b/>
          <w:bCs/>
        </w:rPr>
        <w:t xml:space="preserve"> «ΕΠΕΙΓΟΥΣΕΣ ΕΡΓΑΣΙΕΣ ΑΜΕΣΗΣ ΕΠΕΜΒΑΣΗΣ ΚΑΘΑΡΙΣΜΟΥ ΥΔΑΤΟΡΕΜΑΤΩΝ ΓΙΑ ΠΡΟΣΤΑΣΙΑ ΚΑΤΟΙΚΗΜΕΝΩΝ ΚΑΙ ΤΟΥΡΙΣΤΙΚΩΝ ΠΕΡΙΟΧΩΝ ΟΡΕΙΝΗΣ ΖΩΝΗΣ ΔΗΜΟΥ ΚΙΣΑΜΟΥ (ΤΥΦΛΟΣ ΠΟΤΑΜΟΣ ΚΛΠ.)»</w:t>
      </w:r>
      <w:r w:rsidRPr="004770A4">
        <w:rPr>
          <w:rFonts w:ascii="Arial" w:hAnsi="Arial" w:cs="Arial"/>
        </w:rPr>
        <w:t xml:space="preserve"> που χρηματοδοτείται από το Πρόγραμμα Δημοσίων Επενδύσεων με Κ.Α. 2019ΕΠ80200006 της ΣΑΕΠ 802 της Περιφέρειας Κρήτης (CPV: 45520000-8), σύμφωνα με την εισήγηση της </w:t>
      </w:r>
      <w:r w:rsidR="002F21DD" w:rsidRPr="002F21DD">
        <w:rPr>
          <w:rFonts w:ascii="Arial" w:hAnsi="Arial" w:cs="Arial"/>
          <w:lang w:eastAsia="zh-CN"/>
        </w:rPr>
        <w:t xml:space="preserve">Διεύθυνσης </w:t>
      </w:r>
      <w:r w:rsidRPr="004770A4">
        <w:rPr>
          <w:rFonts w:ascii="Arial" w:hAnsi="Arial" w:cs="Arial"/>
        </w:rPr>
        <w:t>Τεχνικών Έργων Π.Ε.</w:t>
      </w:r>
      <w:r w:rsidR="00C978BA">
        <w:rPr>
          <w:rFonts w:ascii="Arial" w:hAnsi="Arial" w:cs="Arial"/>
        </w:rPr>
        <w:t xml:space="preserve"> </w:t>
      </w:r>
      <w:r w:rsidRPr="004770A4">
        <w:rPr>
          <w:rFonts w:ascii="Arial" w:hAnsi="Arial" w:cs="Arial"/>
        </w:rPr>
        <w:t xml:space="preserve">Χανίων. </w:t>
      </w:r>
    </w:p>
    <w:p w14:paraId="77E13492" w14:textId="01203B83" w:rsidR="000A5928" w:rsidRDefault="000A5928" w:rsidP="000A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bookmarkStart w:id="12" w:name="_Hlk140047170"/>
      <w:r w:rsidRPr="004770A4">
        <w:rPr>
          <w:rFonts w:ascii="Arial" w:hAnsi="Arial" w:cs="Arial"/>
          <w:i/>
          <w:iCs/>
        </w:rPr>
        <w:t>-(εισηγητής ο κ. Καλογερής Νικόλαος Αντιπεριφερειάρχης ΠΕ Χανίων).</w:t>
      </w:r>
      <w:bookmarkEnd w:id="12"/>
    </w:p>
    <w:p w14:paraId="510C88C7" w14:textId="77777777" w:rsidR="00A31179" w:rsidRDefault="00A31179" w:rsidP="000A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p>
    <w:p w14:paraId="46A7E5F5" w14:textId="1A376B08" w:rsidR="008E4C4E" w:rsidRPr="00326729" w:rsidRDefault="008E4C4E" w:rsidP="008E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rPr>
      </w:pPr>
      <w:r w:rsidRPr="00326729">
        <w:rPr>
          <w:rFonts w:ascii="Arial" w:hAnsi="Arial" w:cs="Arial"/>
          <w:b/>
          <w:bCs/>
        </w:rPr>
        <w:t>3.3</w:t>
      </w:r>
      <w:r w:rsidR="00C978BA">
        <w:rPr>
          <w:rFonts w:ascii="Arial" w:hAnsi="Arial" w:cs="Arial"/>
          <w:b/>
          <w:bCs/>
        </w:rPr>
        <w:t xml:space="preserve"> </w:t>
      </w:r>
      <w:r w:rsidR="00632B47" w:rsidRPr="00632B47">
        <w:rPr>
          <w:rFonts w:ascii="Arial" w:hAnsi="Arial" w:cs="Arial"/>
        </w:rPr>
        <w:t>Έγκριση</w:t>
      </w:r>
      <w:r w:rsidR="00632B47">
        <w:rPr>
          <w:rFonts w:ascii="Arial" w:hAnsi="Arial" w:cs="Arial"/>
          <w:b/>
          <w:bCs/>
        </w:rPr>
        <w:t xml:space="preserve"> </w:t>
      </w:r>
      <w:r w:rsidR="00632B47">
        <w:rPr>
          <w:rFonts w:ascii="Arial" w:hAnsi="Arial" w:cs="Arial"/>
        </w:rPr>
        <w:t>π</w:t>
      </w:r>
      <w:r w:rsidRPr="00326729">
        <w:rPr>
          <w:rFonts w:ascii="Arial" w:hAnsi="Arial" w:cs="Arial"/>
        </w:rPr>
        <w:t>αράταση</w:t>
      </w:r>
      <w:r w:rsidR="00632B47">
        <w:rPr>
          <w:rFonts w:ascii="Arial" w:hAnsi="Arial" w:cs="Arial"/>
        </w:rPr>
        <w:t>ς</w:t>
      </w:r>
      <w:r w:rsidRPr="00326729">
        <w:rPr>
          <w:rFonts w:ascii="Arial" w:hAnsi="Arial" w:cs="Arial"/>
        </w:rPr>
        <w:t xml:space="preserve"> </w:t>
      </w:r>
      <w:r>
        <w:rPr>
          <w:rFonts w:ascii="Arial" w:hAnsi="Arial" w:cs="Arial"/>
        </w:rPr>
        <w:t>π</w:t>
      </w:r>
      <w:r w:rsidRPr="00326729">
        <w:rPr>
          <w:rFonts w:ascii="Arial" w:hAnsi="Arial" w:cs="Arial"/>
        </w:rPr>
        <w:t xml:space="preserve">ροθεσμίας </w:t>
      </w:r>
      <w:r>
        <w:rPr>
          <w:rFonts w:ascii="Arial" w:hAnsi="Arial" w:cs="Arial"/>
        </w:rPr>
        <w:t>π</w:t>
      </w:r>
      <w:r w:rsidRPr="00326729">
        <w:rPr>
          <w:rFonts w:ascii="Arial" w:hAnsi="Arial" w:cs="Arial"/>
        </w:rPr>
        <w:t xml:space="preserve">εραίωσης </w:t>
      </w:r>
      <w:r>
        <w:rPr>
          <w:rFonts w:ascii="Arial" w:hAnsi="Arial" w:cs="Arial"/>
        </w:rPr>
        <w:t>π</w:t>
      </w:r>
      <w:r w:rsidRPr="00326729">
        <w:rPr>
          <w:rFonts w:ascii="Arial" w:hAnsi="Arial" w:cs="Arial"/>
        </w:rPr>
        <w:t xml:space="preserve">αροχής </w:t>
      </w:r>
      <w:r>
        <w:rPr>
          <w:rFonts w:ascii="Arial" w:hAnsi="Arial" w:cs="Arial"/>
        </w:rPr>
        <w:t>υ</w:t>
      </w:r>
      <w:r w:rsidRPr="00326729">
        <w:rPr>
          <w:rFonts w:ascii="Arial" w:hAnsi="Arial" w:cs="Arial"/>
        </w:rPr>
        <w:t xml:space="preserve">πηρεσιών: </w:t>
      </w:r>
      <w:r>
        <w:rPr>
          <w:rFonts w:ascii="Arial" w:hAnsi="Arial" w:cs="Arial"/>
        </w:rPr>
        <w:t>«</w:t>
      </w:r>
      <w:r w:rsidRPr="00326729">
        <w:rPr>
          <w:rFonts w:ascii="Arial" w:hAnsi="Arial" w:cs="Arial"/>
        </w:rPr>
        <w:t>ΕΠΕΙΓΟΥΣΑ ΑΠΟΚΑΤΑΣΤΑΣΗ ΖΗΜΙΩΝ ΕΠΑΡΧΙΑΚΟΥ ΟΔΙΚΟΥ ΔΙΚΤΥΟΥ  ΠΕ ΧΑΝΙΩΝ ΑΠΌ ΤΙΣ ΦΥΣΙΚΕΣ ΚΑΤΑΣΤΡΟΦΕΣ ΦΕΒΡΟΥΑΡΙΟΥ 2019</w:t>
      </w:r>
      <w:r>
        <w:rPr>
          <w:rFonts w:ascii="Arial" w:hAnsi="Arial" w:cs="Arial"/>
        </w:rPr>
        <w:t>»</w:t>
      </w:r>
      <w:r w:rsidRPr="00326729">
        <w:rPr>
          <w:rFonts w:ascii="Arial" w:hAnsi="Arial" w:cs="Arial"/>
        </w:rPr>
        <w:t xml:space="preserve">, </w:t>
      </w:r>
      <w:r w:rsidRPr="00326729">
        <w:rPr>
          <w:rFonts w:ascii="Arial" w:hAnsi="Arial" w:cs="Arial"/>
          <w:b/>
          <w:bCs/>
        </w:rPr>
        <w:t>ΥΠΟΕΡΓΟ 62o (ΤΜΗΜΑ 1): «ΕΠΕΙΓΟΥΣΕΣ ΕΠΕΜΒΑΣΕΙΣ ΚΑΘΑΡΙΣΜΟΥ ΥΔΑΤΟΡΕΜΑΤΩΝ ΔΗΜΟΥ ΠΛΑΤΑΝΙΑ ΣΤΙΣ ΠΕΡΙΟΧΕΣ ΦΩΤΑΚΑΦΟ, ΠΑΠΑΔΙΑΝΑ ΚΑΙ ΕΥΡΥΤΕΡΗ ΠΕΡΙΟΧΗ»,</w:t>
      </w:r>
      <w:r w:rsidRPr="00326729">
        <w:rPr>
          <w:rFonts w:ascii="Arial" w:hAnsi="Arial" w:cs="Arial"/>
        </w:rPr>
        <w:t xml:space="preserve"> σύμφωνα με την εισήγηση της </w:t>
      </w:r>
      <w:r w:rsidR="002F21DD" w:rsidRPr="002F21DD">
        <w:rPr>
          <w:rFonts w:ascii="Arial" w:hAnsi="Arial" w:cs="Arial"/>
          <w:lang w:eastAsia="zh-CN"/>
        </w:rPr>
        <w:t xml:space="preserve">Διεύθυνσης </w:t>
      </w:r>
      <w:r w:rsidRPr="00326729">
        <w:rPr>
          <w:rFonts w:ascii="Arial" w:hAnsi="Arial" w:cs="Arial"/>
        </w:rPr>
        <w:t>Τεχνικών Έργων Π.Ε.</w:t>
      </w:r>
      <w:r w:rsidR="00C978BA">
        <w:rPr>
          <w:rFonts w:ascii="Arial" w:hAnsi="Arial" w:cs="Arial"/>
        </w:rPr>
        <w:t xml:space="preserve"> </w:t>
      </w:r>
      <w:r w:rsidRPr="00326729">
        <w:rPr>
          <w:rFonts w:ascii="Arial" w:hAnsi="Arial" w:cs="Arial"/>
        </w:rPr>
        <w:t xml:space="preserve">Χανίων. </w:t>
      </w:r>
    </w:p>
    <w:p w14:paraId="322DCFA2" w14:textId="4C97BBE6" w:rsidR="008E4C4E" w:rsidRPr="00326729" w:rsidRDefault="008E4C4E" w:rsidP="008E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r w:rsidRPr="00326729">
        <w:rPr>
          <w:rFonts w:ascii="Arial" w:hAnsi="Arial" w:cs="Arial"/>
          <w:i/>
          <w:iCs/>
        </w:rPr>
        <w:t>-(εισηγητής ο κ. Καλογερής Νικόλαος Αντιπεριφερειάρχης ΠΕ Χανίων).</w:t>
      </w:r>
    </w:p>
    <w:p w14:paraId="6DE35E5C" w14:textId="77777777" w:rsidR="008E4C4E" w:rsidRDefault="008E4C4E" w:rsidP="000A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p>
    <w:p w14:paraId="62B3447B" w14:textId="584EBE6A" w:rsidR="00A31179" w:rsidRPr="00A31179" w:rsidRDefault="00C57EFE" w:rsidP="00C5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rPr>
      </w:pPr>
      <w:r w:rsidRPr="00C57EFE">
        <w:rPr>
          <w:rFonts w:ascii="Arial" w:hAnsi="Arial" w:cs="Arial"/>
          <w:b/>
          <w:bCs/>
        </w:rPr>
        <w:t>3.</w:t>
      </w:r>
      <w:r w:rsidR="00EC62E2">
        <w:rPr>
          <w:rFonts w:ascii="Arial" w:hAnsi="Arial" w:cs="Arial"/>
          <w:b/>
          <w:bCs/>
        </w:rPr>
        <w:t>4</w:t>
      </w:r>
      <w:r w:rsidR="00632B47" w:rsidRPr="00632B47">
        <w:rPr>
          <w:rFonts w:ascii="Arial" w:hAnsi="Arial" w:cs="Arial"/>
        </w:rPr>
        <w:t xml:space="preserve"> Έγκριση</w:t>
      </w:r>
      <w:r w:rsidR="00632B47">
        <w:rPr>
          <w:rFonts w:ascii="Arial" w:hAnsi="Arial" w:cs="Arial"/>
          <w:b/>
          <w:bCs/>
        </w:rPr>
        <w:t xml:space="preserve"> </w:t>
      </w:r>
      <w:r w:rsidR="00632B47">
        <w:rPr>
          <w:rFonts w:ascii="Arial" w:hAnsi="Arial" w:cs="Arial"/>
        </w:rPr>
        <w:t>π</w:t>
      </w:r>
      <w:r w:rsidR="00632B47" w:rsidRPr="00326729">
        <w:rPr>
          <w:rFonts w:ascii="Arial" w:hAnsi="Arial" w:cs="Arial"/>
        </w:rPr>
        <w:t>αράταση</w:t>
      </w:r>
      <w:r w:rsidR="00632B47">
        <w:rPr>
          <w:rFonts w:ascii="Arial" w:hAnsi="Arial" w:cs="Arial"/>
        </w:rPr>
        <w:t>ς</w:t>
      </w:r>
      <w:r w:rsidR="00A31179" w:rsidRPr="00A31179">
        <w:rPr>
          <w:rFonts w:ascii="Arial" w:hAnsi="Arial" w:cs="Arial"/>
        </w:rPr>
        <w:t xml:space="preserve"> </w:t>
      </w:r>
      <w:r w:rsidR="00A31179">
        <w:rPr>
          <w:rFonts w:ascii="Arial" w:hAnsi="Arial" w:cs="Arial"/>
        </w:rPr>
        <w:t>π</w:t>
      </w:r>
      <w:r w:rsidR="00A31179" w:rsidRPr="00A31179">
        <w:rPr>
          <w:rFonts w:ascii="Arial" w:hAnsi="Arial" w:cs="Arial"/>
        </w:rPr>
        <w:t xml:space="preserve">ροθεσμίας </w:t>
      </w:r>
      <w:r w:rsidR="00A31179">
        <w:rPr>
          <w:rFonts w:ascii="Arial" w:hAnsi="Arial" w:cs="Arial"/>
        </w:rPr>
        <w:t>π</w:t>
      </w:r>
      <w:r w:rsidR="00A31179" w:rsidRPr="00A31179">
        <w:rPr>
          <w:rFonts w:ascii="Arial" w:hAnsi="Arial" w:cs="Arial"/>
        </w:rPr>
        <w:t xml:space="preserve">εραίωσης </w:t>
      </w:r>
      <w:r w:rsidR="00A31179">
        <w:rPr>
          <w:rFonts w:ascii="Arial" w:hAnsi="Arial" w:cs="Arial"/>
        </w:rPr>
        <w:t>π</w:t>
      </w:r>
      <w:r w:rsidR="00A31179" w:rsidRPr="00A31179">
        <w:rPr>
          <w:rFonts w:ascii="Arial" w:hAnsi="Arial" w:cs="Arial"/>
        </w:rPr>
        <w:t xml:space="preserve">αροχής </w:t>
      </w:r>
      <w:r w:rsidR="00A31179">
        <w:rPr>
          <w:rFonts w:ascii="Arial" w:hAnsi="Arial" w:cs="Arial"/>
        </w:rPr>
        <w:t>υ</w:t>
      </w:r>
      <w:r w:rsidR="00A31179" w:rsidRPr="00A31179">
        <w:rPr>
          <w:rFonts w:ascii="Arial" w:hAnsi="Arial" w:cs="Arial"/>
        </w:rPr>
        <w:t xml:space="preserve">πηρεσιών: </w:t>
      </w:r>
      <w:r w:rsidR="00A31179">
        <w:rPr>
          <w:rFonts w:ascii="Arial" w:hAnsi="Arial" w:cs="Arial"/>
        </w:rPr>
        <w:t>«</w:t>
      </w:r>
      <w:r w:rsidR="00A31179" w:rsidRPr="00A31179">
        <w:rPr>
          <w:rFonts w:ascii="Arial" w:hAnsi="Arial" w:cs="Arial"/>
        </w:rPr>
        <w:t>ΕΠΕΙΓΟΥΣΑ ΑΠΟΚΑΤΑΣΤΑΣΗ ΖΗΜΙΩΝ ΕΠΑΡΧΙΑΚΟΥ ΟΔΙΚΟΥ ΔΙΚΤΥΟΥ  ΠΕ ΧΑΝΙΩΝ ΑΠΌ ΤΙΣ ΦΥΣΙΚΕΣ ΚΑΤΑΣΤΡΟΦΕΣ ΦΕΒΡΟΥΑΡΙΟΥ 2019</w:t>
      </w:r>
      <w:r w:rsidR="00A31179">
        <w:rPr>
          <w:rFonts w:ascii="Arial" w:hAnsi="Arial" w:cs="Arial"/>
        </w:rPr>
        <w:t>»</w:t>
      </w:r>
      <w:r w:rsidR="00A31179" w:rsidRPr="00A31179">
        <w:rPr>
          <w:rFonts w:ascii="Arial" w:hAnsi="Arial" w:cs="Arial"/>
        </w:rPr>
        <w:t xml:space="preserve">, </w:t>
      </w:r>
      <w:r w:rsidR="00A31179" w:rsidRPr="00A31179">
        <w:rPr>
          <w:rFonts w:ascii="Arial" w:hAnsi="Arial" w:cs="Arial"/>
          <w:b/>
          <w:bCs/>
        </w:rPr>
        <w:t xml:space="preserve">ΥΠΟΕΡΓΟ 63o (ΤΜΗΜΑ 2): </w:t>
      </w:r>
      <w:r w:rsidR="00A31179" w:rsidRPr="00A91CA3">
        <w:rPr>
          <w:rFonts w:ascii="Arial" w:hAnsi="Arial" w:cs="Arial"/>
          <w:b/>
          <w:bCs/>
        </w:rPr>
        <w:t>«</w:t>
      </w:r>
      <w:r w:rsidR="00A31179" w:rsidRPr="00A31179">
        <w:rPr>
          <w:rFonts w:ascii="Arial" w:hAnsi="Arial" w:cs="Arial"/>
          <w:b/>
          <w:bCs/>
        </w:rPr>
        <w:t>ΕΠΕΙΓΟΥΣΕΣ ΕΠΕΜΒΑΣΕΙΣ ΚΑΘΑΡΙΣΜΟΥ ΥΔΑΤΟΡΕΜΑΤΩΝ ΔΗΜΟΥ ΑΠΟΚΟΡΩΝΟΥ ΚΑΙ ΣΦΑΚΙΩΝ</w:t>
      </w:r>
      <w:r w:rsidR="00A31179" w:rsidRPr="00A91CA3">
        <w:rPr>
          <w:rFonts w:ascii="Arial" w:hAnsi="Arial" w:cs="Arial"/>
          <w:b/>
          <w:bCs/>
        </w:rPr>
        <w:t>»,</w:t>
      </w:r>
      <w:r w:rsidR="00A31179" w:rsidRPr="00A31179">
        <w:rPr>
          <w:rFonts w:ascii="Arial" w:hAnsi="Arial" w:cs="Arial"/>
        </w:rPr>
        <w:t xml:space="preserve"> σύμφωνα με την εισήγηση της </w:t>
      </w:r>
      <w:r w:rsidR="002F21DD" w:rsidRPr="002F21DD">
        <w:rPr>
          <w:rFonts w:ascii="Arial" w:hAnsi="Arial" w:cs="Arial"/>
          <w:lang w:eastAsia="zh-CN"/>
        </w:rPr>
        <w:t xml:space="preserve">Διεύθυνσης </w:t>
      </w:r>
      <w:r w:rsidR="00A31179" w:rsidRPr="00A31179">
        <w:rPr>
          <w:rFonts w:ascii="Arial" w:hAnsi="Arial" w:cs="Arial"/>
        </w:rPr>
        <w:t>Τεχνικών Έργων Π.Ε.</w:t>
      </w:r>
      <w:r w:rsidR="00C978BA">
        <w:rPr>
          <w:rFonts w:ascii="Arial" w:hAnsi="Arial" w:cs="Arial"/>
        </w:rPr>
        <w:t xml:space="preserve"> </w:t>
      </w:r>
      <w:r w:rsidR="00A31179" w:rsidRPr="00A31179">
        <w:rPr>
          <w:rFonts w:ascii="Arial" w:hAnsi="Arial" w:cs="Arial"/>
        </w:rPr>
        <w:t xml:space="preserve">Χανίων. </w:t>
      </w:r>
    </w:p>
    <w:p w14:paraId="15AABF1A" w14:textId="74103FF1" w:rsidR="000A5928" w:rsidRDefault="00A31179" w:rsidP="0032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r w:rsidRPr="00A31179">
        <w:rPr>
          <w:rFonts w:ascii="Arial" w:hAnsi="Arial" w:cs="Arial"/>
          <w:i/>
          <w:iCs/>
        </w:rPr>
        <w:t>-(εισηγητής ο κ. Καλογερής Νικόλαος Αντιπεριφερειάρχης ΠΕ Χανίων).</w:t>
      </w:r>
    </w:p>
    <w:p w14:paraId="770BB067" w14:textId="77777777" w:rsidR="00326729" w:rsidRDefault="00326729" w:rsidP="0032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p>
    <w:p w14:paraId="7D452CCF" w14:textId="720A47D2" w:rsidR="00650556" w:rsidRPr="00650556" w:rsidRDefault="00650556" w:rsidP="0065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rPr>
      </w:pPr>
      <w:r w:rsidRPr="00650556">
        <w:rPr>
          <w:rFonts w:ascii="Arial" w:hAnsi="Arial" w:cs="Arial"/>
          <w:b/>
          <w:bCs/>
        </w:rPr>
        <w:t>3.</w:t>
      </w:r>
      <w:r w:rsidR="00EC62E2">
        <w:rPr>
          <w:rFonts w:ascii="Arial" w:hAnsi="Arial" w:cs="Arial"/>
          <w:b/>
          <w:bCs/>
        </w:rPr>
        <w:t>5</w:t>
      </w:r>
      <w:r w:rsidR="00C978BA">
        <w:rPr>
          <w:rFonts w:ascii="Arial" w:hAnsi="Arial" w:cs="Arial"/>
          <w:b/>
          <w:bCs/>
        </w:rPr>
        <w:t xml:space="preserve"> </w:t>
      </w:r>
      <w:r w:rsidRPr="00C978BA">
        <w:rPr>
          <w:rFonts w:ascii="Arial" w:hAnsi="Arial" w:cs="Arial"/>
          <w:b/>
          <w:bCs/>
        </w:rPr>
        <w:t>Έγκριση παράτασης συμβάσεων μεταφοράς μαθητών</w:t>
      </w:r>
      <w:r w:rsidRPr="00650556">
        <w:rPr>
          <w:rFonts w:ascii="Arial" w:hAnsi="Arial" w:cs="Arial"/>
        </w:rPr>
        <w:t xml:space="preserve"> </w:t>
      </w:r>
      <w:r w:rsidRPr="00C978BA">
        <w:rPr>
          <w:rFonts w:ascii="Arial" w:hAnsi="Arial" w:cs="Arial"/>
          <w:b/>
          <w:bCs/>
        </w:rPr>
        <w:t>Πρωτοβάθμιας και Δευτεροβάθμιας εκπαίδευσης Π.Ε Χανίων</w:t>
      </w:r>
      <w:r w:rsidRPr="00650556">
        <w:rPr>
          <w:rFonts w:ascii="Arial" w:hAnsi="Arial" w:cs="Arial"/>
        </w:rPr>
        <w:t xml:space="preserve"> μέχρι την ολοκλήρωση του επόμενου διαγωνισμού μεταφοράς μαθητών και για χρονικό διάστημα όχι μεγαλύτερο των πέντε μηνών</w:t>
      </w:r>
      <w:bookmarkStart w:id="13" w:name="_Hlk140562229"/>
      <w:r w:rsidRPr="00650556">
        <w:rPr>
          <w:rFonts w:ascii="Arial" w:hAnsi="Arial" w:cs="Arial"/>
          <w:b/>
          <w:bCs/>
        </w:rPr>
        <w:t>,</w:t>
      </w:r>
      <w:r w:rsidRPr="00650556">
        <w:rPr>
          <w:rFonts w:ascii="Arial" w:hAnsi="Arial" w:cs="Arial"/>
        </w:rPr>
        <w:t xml:space="preserve"> σύμφωνα με την εισήγηση της </w:t>
      </w:r>
      <w:r w:rsidR="002F21DD" w:rsidRPr="002F21DD">
        <w:rPr>
          <w:rFonts w:ascii="Arial" w:hAnsi="Arial" w:cs="Arial"/>
          <w:lang w:eastAsia="zh-CN"/>
        </w:rPr>
        <w:t xml:space="preserve">Διεύθυνσης </w:t>
      </w:r>
      <w:r>
        <w:rPr>
          <w:rFonts w:ascii="Arial" w:hAnsi="Arial" w:cs="Arial"/>
        </w:rPr>
        <w:t xml:space="preserve">Διοικητικού Οικονομικού </w:t>
      </w:r>
      <w:r w:rsidRPr="00650556">
        <w:rPr>
          <w:rFonts w:ascii="Arial" w:hAnsi="Arial" w:cs="Arial"/>
        </w:rPr>
        <w:t>Π.Ε.</w:t>
      </w:r>
      <w:r w:rsidR="00C978BA">
        <w:rPr>
          <w:rFonts w:ascii="Arial" w:hAnsi="Arial" w:cs="Arial"/>
        </w:rPr>
        <w:t xml:space="preserve"> </w:t>
      </w:r>
      <w:r w:rsidRPr="00650556">
        <w:rPr>
          <w:rFonts w:ascii="Arial" w:hAnsi="Arial" w:cs="Arial"/>
        </w:rPr>
        <w:t xml:space="preserve">Χανίων. </w:t>
      </w:r>
    </w:p>
    <w:p w14:paraId="61D5055F" w14:textId="2E72009B" w:rsidR="00650556" w:rsidRDefault="00650556" w:rsidP="0065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r w:rsidRPr="00650556">
        <w:rPr>
          <w:rFonts w:ascii="Arial" w:hAnsi="Arial" w:cs="Arial"/>
          <w:i/>
          <w:iCs/>
        </w:rPr>
        <w:t>-(εισηγητής ο κ. Καλογερής Νικόλαος Αντιπεριφερειάρχης ΠΕ Χανίων).</w:t>
      </w:r>
    </w:p>
    <w:bookmarkEnd w:id="13"/>
    <w:p w14:paraId="5E5EF459" w14:textId="77777777" w:rsidR="008A3030" w:rsidRDefault="008A3030" w:rsidP="008A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B50AC58" w14:textId="2C8E7637" w:rsidR="008A3030" w:rsidRPr="008A3030" w:rsidRDefault="00B468D6" w:rsidP="008A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rPr>
      </w:pPr>
      <w:r w:rsidRPr="00B468D6">
        <w:rPr>
          <w:rFonts w:ascii="Arial" w:hAnsi="Arial" w:cs="Arial"/>
          <w:b/>
          <w:bCs/>
        </w:rPr>
        <w:lastRenderedPageBreak/>
        <w:t>3.</w:t>
      </w:r>
      <w:r w:rsidR="00EC62E2">
        <w:rPr>
          <w:rFonts w:ascii="Arial" w:hAnsi="Arial" w:cs="Arial"/>
          <w:b/>
          <w:bCs/>
        </w:rPr>
        <w:t>6</w:t>
      </w:r>
      <w:r w:rsidR="00C978BA">
        <w:rPr>
          <w:rFonts w:ascii="Arial" w:hAnsi="Arial" w:cs="Arial"/>
          <w:b/>
          <w:bCs/>
        </w:rPr>
        <w:t xml:space="preserve"> </w:t>
      </w:r>
      <w:r w:rsidR="008A3030" w:rsidRPr="00C978BA">
        <w:rPr>
          <w:rFonts w:ascii="Arial" w:hAnsi="Arial" w:cs="Arial"/>
          <w:b/>
          <w:bCs/>
        </w:rPr>
        <w:t>Έγκριση ενεργοποίησης δικαιωμάτων προαίρεσης για τη</w:t>
      </w:r>
      <w:r w:rsidR="00C978BA" w:rsidRPr="00C978BA">
        <w:rPr>
          <w:rFonts w:ascii="Arial" w:hAnsi="Arial" w:cs="Arial"/>
          <w:b/>
          <w:bCs/>
        </w:rPr>
        <w:t>ν</w:t>
      </w:r>
      <w:r w:rsidR="008A3030" w:rsidRPr="00C978BA">
        <w:rPr>
          <w:rFonts w:ascii="Arial" w:hAnsi="Arial" w:cs="Arial"/>
          <w:b/>
          <w:bCs/>
        </w:rPr>
        <w:t xml:space="preserve"> τροποποίηση δρομολογίων λόγω νέων αναγκών μεταφοράς μαθητών στην ΠΕ Χανίων</w:t>
      </w:r>
      <w:r w:rsidR="008A3030" w:rsidRPr="008A3030">
        <w:rPr>
          <w:rFonts w:ascii="Arial" w:hAnsi="Arial" w:cs="Arial"/>
        </w:rPr>
        <w:t>, για το χρονικό διάστημα Απριλίου</w:t>
      </w:r>
      <w:r>
        <w:rPr>
          <w:rFonts w:ascii="Arial" w:hAnsi="Arial" w:cs="Arial"/>
        </w:rPr>
        <w:t xml:space="preserve"> </w:t>
      </w:r>
      <w:r w:rsidR="008A3030" w:rsidRPr="008A3030">
        <w:rPr>
          <w:rFonts w:ascii="Arial" w:hAnsi="Arial" w:cs="Arial"/>
        </w:rPr>
        <w:t>-</w:t>
      </w:r>
      <w:r>
        <w:rPr>
          <w:rFonts w:ascii="Arial" w:hAnsi="Arial" w:cs="Arial"/>
        </w:rPr>
        <w:t xml:space="preserve"> </w:t>
      </w:r>
      <w:r w:rsidR="008A3030" w:rsidRPr="008A3030">
        <w:rPr>
          <w:rFonts w:ascii="Arial" w:hAnsi="Arial" w:cs="Arial"/>
        </w:rPr>
        <w:t>Ιουνίου 2023 για τις υπ.</w:t>
      </w:r>
      <w:r w:rsidR="00C978BA">
        <w:rPr>
          <w:rFonts w:ascii="Arial" w:hAnsi="Arial" w:cs="Arial"/>
        </w:rPr>
        <w:t xml:space="preserve"> </w:t>
      </w:r>
      <w:r w:rsidR="008A3030" w:rsidRPr="008A3030">
        <w:rPr>
          <w:rFonts w:ascii="Arial" w:hAnsi="Arial" w:cs="Arial"/>
        </w:rPr>
        <w:t>αρ: ΑΔΑΜ 23SYMV012051547 2023-01-31 (ΚΤΕΛ ΧΑΝΙΩΝ-ΡΕΘΥΜΝΗΣ) &amp; ΑΔΑΜ 23SYMV012052480 2023-01-31 (Τζιγκουνάκης Ταξί) συμβάσεις, για το χρονικό  διάστημα Ιανουαρίου-Ιουνίου 2023 για την υπ. αρ: ΑΔΑΜ 23SYMV012053003 2023-01-31 (Τερεζάκης Ταξί) σύμβαση καθώς και την έγκριση πληρωμής επιδομάτων μεταφοράς σε γονείς της Π.Ε. Χανίων για την σχολική περίοδο 2022-2023</w:t>
      </w:r>
      <w:r w:rsidR="008A3030" w:rsidRPr="008A3030">
        <w:rPr>
          <w:rFonts w:ascii="Arial" w:hAnsi="Arial" w:cs="Arial"/>
          <w:b/>
          <w:bCs/>
        </w:rPr>
        <w:t>,</w:t>
      </w:r>
      <w:r w:rsidR="008A3030" w:rsidRPr="008A3030">
        <w:rPr>
          <w:rFonts w:ascii="Arial" w:hAnsi="Arial" w:cs="Arial"/>
        </w:rPr>
        <w:t xml:space="preserve"> σύμφωνα με την εισήγηση της </w:t>
      </w:r>
      <w:r w:rsidR="002F21DD" w:rsidRPr="002F21DD">
        <w:rPr>
          <w:rFonts w:ascii="Arial" w:hAnsi="Arial" w:cs="Arial"/>
          <w:lang w:eastAsia="zh-CN"/>
        </w:rPr>
        <w:t xml:space="preserve">Διεύθυνσης </w:t>
      </w:r>
      <w:r w:rsidR="008A3030" w:rsidRPr="008A3030">
        <w:rPr>
          <w:rFonts w:ascii="Arial" w:hAnsi="Arial" w:cs="Arial"/>
        </w:rPr>
        <w:t>Ανάπτυξης Π.Ε.</w:t>
      </w:r>
      <w:r w:rsidR="00C978BA">
        <w:rPr>
          <w:rFonts w:ascii="Arial" w:hAnsi="Arial" w:cs="Arial"/>
        </w:rPr>
        <w:t xml:space="preserve"> </w:t>
      </w:r>
      <w:r w:rsidR="008A3030" w:rsidRPr="008A3030">
        <w:rPr>
          <w:rFonts w:ascii="Arial" w:hAnsi="Arial" w:cs="Arial"/>
        </w:rPr>
        <w:t xml:space="preserve">Χανίων. </w:t>
      </w:r>
    </w:p>
    <w:p w14:paraId="76967E2E" w14:textId="2D88907D" w:rsidR="00113866" w:rsidRDefault="008A3030" w:rsidP="005B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r w:rsidRPr="008A3030">
        <w:rPr>
          <w:rFonts w:ascii="Arial" w:hAnsi="Arial" w:cs="Arial"/>
          <w:i/>
          <w:iCs/>
        </w:rPr>
        <w:t>-(εισηγητής ο κ. Καλογερής Νικόλαος Αντιπεριφερειάρχης ΠΕ Χανίων).</w:t>
      </w:r>
    </w:p>
    <w:p w14:paraId="0E586F6C" w14:textId="77777777" w:rsidR="00F50B68" w:rsidRDefault="00F50B68" w:rsidP="005B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p>
    <w:p w14:paraId="0481F701" w14:textId="27CCAA70" w:rsidR="005003D8" w:rsidRPr="005003D8" w:rsidRDefault="005003D8" w:rsidP="005003D8">
      <w:pPr>
        <w:tabs>
          <w:tab w:val="num" w:pos="142"/>
        </w:tabs>
        <w:ind w:left="57" w:hanging="341"/>
        <w:jc w:val="both"/>
        <w:rPr>
          <w:rFonts w:ascii="Arial" w:hAnsi="Arial" w:cs="Arial"/>
        </w:rPr>
      </w:pPr>
      <w:r w:rsidRPr="005003D8">
        <w:rPr>
          <w:rFonts w:ascii="Arial" w:hAnsi="Arial" w:cs="Arial"/>
          <w:b/>
          <w:bCs/>
        </w:rPr>
        <w:t>3.7</w:t>
      </w:r>
      <w:r>
        <w:rPr>
          <w:rFonts w:ascii="Arial" w:hAnsi="Arial" w:cs="Arial"/>
        </w:rPr>
        <w:t xml:space="preserve"> </w:t>
      </w:r>
      <w:r w:rsidRPr="005003D8">
        <w:rPr>
          <w:rFonts w:ascii="Arial" w:hAnsi="Arial" w:cs="Arial"/>
        </w:rPr>
        <w:t xml:space="preserve">Τροποποίηση της αριθμ. 334068/2022 (ΑΔΑΜ 22SYMV011551646) σύμβασης </w:t>
      </w:r>
      <w:r w:rsidRPr="005003D8">
        <w:rPr>
          <w:rFonts w:ascii="Arial" w:hAnsi="Arial" w:cs="Arial"/>
          <w:b/>
          <w:bCs/>
        </w:rPr>
        <w:t>προμήθειας φακέλων προπληρωμένου τέλους για τις ανάγκες υπηρεσιών της Π.Ε.</w:t>
      </w:r>
      <w:r w:rsidR="001F75A7">
        <w:rPr>
          <w:rFonts w:ascii="Arial" w:hAnsi="Arial" w:cs="Arial"/>
          <w:b/>
          <w:bCs/>
        </w:rPr>
        <w:t xml:space="preserve"> </w:t>
      </w:r>
      <w:r w:rsidRPr="005003D8">
        <w:rPr>
          <w:rFonts w:ascii="Arial" w:hAnsi="Arial" w:cs="Arial"/>
          <w:b/>
          <w:bCs/>
        </w:rPr>
        <w:t>Ρ</w:t>
      </w:r>
      <w:r w:rsidR="001F75A7">
        <w:rPr>
          <w:rFonts w:ascii="Arial" w:hAnsi="Arial" w:cs="Arial"/>
          <w:b/>
          <w:bCs/>
        </w:rPr>
        <w:t>εθύμνου,</w:t>
      </w:r>
      <w:r w:rsidRPr="005003D8">
        <w:rPr>
          <w:rFonts w:ascii="Arial" w:hAnsi="Arial" w:cs="Arial"/>
        </w:rPr>
        <w:t xml:space="preserve"> σύμφωνα με την εισήγηση της </w:t>
      </w:r>
      <w:r w:rsidR="002F21DD" w:rsidRPr="002F21DD">
        <w:rPr>
          <w:rFonts w:ascii="Arial" w:hAnsi="Arial" w:cs="Arial"/>
          <w:lang w:eastAsia="zh-CN"/>
        </w:rPr>
        <w:t xml:space="preserve">Διεύθυνσης </w:t>
      </w:r>
      <w:r w:rsidRPr="005003D8">
        <w:rPr>
          <w:rFonts w:ascii="Arial" w:hAnsi="Arial" w:cs="Arial"/>
        </w:rPr>
        <w:t>Διοικητικού Οικονομικού ΠΕ Ρεθύμνου.</w:t>
      </w:r>
    </w:p>
    <w:p w14:paraId="08ED931F" w14:textId="6C5BCA29" w:rsidR="005003D8" w:rsidRPr="001000C4" w:rsidRDefault="005003D8" w:rsidP="005003D8">
      <w:pPr>
        <w:tabs>
          <w:tab w:val="num" w:pos="142"/>
        </w:tabs>
        <w:ind w:left="57"/>
        <w:jc w:val="both"/>
        <w:rPr>
          <w:rFonts w:ascii="Arial" w:eastAsia="Calibri" w:hAnsi="Arial" w:cs="Arial"/>
          <w:i/>
          <w:iCs/>
        </w:rPr>
      </w:pPr>
      <w:r w:rsidRPr="005003D8">
        <w:rPr>
          <w:rFonts w:ascii="Arial" w:hAnsi="Arial" w:cs="Arial"/>
          <w:i/>
          <w:iCs/>
        </w:rPr>
        <w:t>-(εισηγήτρια</w:t>
      </w:r>
      <w:r w:rsidR="00DE6A26">
        <w:rPr>
          <w:rFonts w:ascii="Arial" w:hAnsi="Arial" w:cs="Arial"/>
          <w:i/>
          <w:iCs/>
        </w:rPr>
        <w:t xml:space="preserve"> </w:t>
      </w:r>
      <w:r w:rsidRPr="005003D8">
        <w:rPr>
          <w:rFonts w:ascii="Arial" w:hAnsi="Arial" w:cs="Arial"/>
          <w:i/>
          <w:iCs/>
        </w:rPr>
        <w:t>η κ</w:t>
      </w:r>
      <w:r w:rsidR="00A951B9">
        <w:rPr>
          <w:rFonts w:ascii="Arial" w:hAnsi="Arial" w:cs="Arial"/>
          <w:i/>
          <w:iCs/>
        </w:rPr>
        <w:t>α</w:t>
      </w:r>
      <w:r w:rsidRPr="005003D8">
        <w:rPr>
          <w:rFonts w:ascii="Arial" w:hAnsi="Arial" w:cs="Arial"/>
          <w:i/>
          <w:iCs/>
        </w:rPr>
        <w:t>. Λιονή Μαρία Αντιπεριφερειάρχης ΠΕ Ρεθύμνου).</w:t>
      </w:r>
    </w:p>
    <w:p w14:paraId="355855F7" w14:textId="77777777" w:rsidR="00142E59" w:rsidRDefault="00142E59" w:rsidP="005B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p>
    <w:p w14:paraId="1F0F18A2" w14:textId="40AFC016" w:rsidR="00124E21" w:rsidRPr="00795CFA" w:rsidRDefault="00124E21" w:rsidP="00D0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Pr>
          <w:rFonts w:ascii="Arial" w:hAnsi="Arial" w:cs="Arial"/>
          <w:b/>
          <w:bCs/>
        </w:rPr>
        <w:t>3.8</w:t>
      </w:r>
      <w:r w:rsidR="00D006F7">
        <w:rPr>
          <w:rFonts w:ascii="Arial" w:hAnsi="Arial" w:cs="Arial"/>
          <w:b/>
          <w:bCs/>
        </w:rPr>
        <w:t xml:space="preserve"> </w:t>
      </w:r>
      <w:r w:rsidRPr="00C978BA">
        <w:rPr>
          <w:rFonts w:ascii="Arial" w:hAnsi="Arial" w:cs="Arial"/>
          <w:b/>
          <w:bCs/>
        </w:rPr>
        <w:t>Έγκριση συγκρότησης Επιτροπών παραλαβής</w:t>
      </w:r>
      <w:r w:rsidRPr="00795CFA">
        <w:rPr>
          <w:rFonts w:ascii="Arial" w:hAnsi="Arial" w:cs="Arial"/>
        </w:rPr>
        <w:t xml:space="preserve">: </w:t>
      </w:r>
      <w:r w:rsidRPr="00795CFA">
        <w:rPr>
          <w:rFonts w:ascii="Arial" w:hAnsi="Arial" w:cs="Arial"/>
          <w:b/>
          <w:bCs/>
        </w:rPr>
        <w:t>α)</w:t>
      </w:r>
      <w:r w:rsidRPr="00795CFA">
        <w:rPr>
          <w:rFonts w:ascii="Arial" w:hAnsi="Arial" w:cs="Arial"/>
        </w:rPr>
        <w:t xml:space="preserve"> του αντικειμένου της σύμβασης με τίτλο </w:t>
      </w:r>
      <w:r w:rsidRPr="0002329E">
        <w:rPr>
          <w:rFonts w:ascii="Arial" w:hAnsi="Arial" w:cs="Arial"/>
          <w:b/>
          <w:bCs/>
        </w:rPr>
        <w:t xml:space="preserve">«Προμήθεια, εγκατάσταση και θέση σε λειτουργία συστημάτων αυτοματισμού – τηλελέγχου - τηλεχειρισμού διαρροών για την εξοικονόμηση νερού και ενέργειας αρδευτικού δικτύου Τ.Ο.Ε.Β. Μεραμβέλλου», </w:t>
      </w:r>
      <w:r w:rsidRPr="00795CFA">
        <w:rPr>
          <w:rFonts w:ascii="Arial" w:hAnsi="Arial" w:cs="Arial"/>
          <w:b/>
          <w:bCs/>
        </w:rPr>
        <w:t>β)</w:t>
      </w:r>
      <w:r w:rsidRPr="00795CFA">
        <w:rPr>
          <w:rFonts w:ascii="Arial" w:hAnsi="Arial" w:cs="Arial"/>
        </w:rPr>
        <w:t xml:space="preserve"> </w:t>
      </w:r>
      <w:r w:rsidRPr="0002329E">
        <w:rPr>
          <w:rFonts w:ascii="Arial" w:hAnsi="Arial" w:cs="Arial"/>
          <w:b/>
          <w:bCs/>
        </w:rPr>
        <w:t>υλικών και εργασιών δακοκτονίας έτους 2023, στην Περιφερειακή Ενότητα Λασιθίου,</w:t>
      </w:r>
      <w:r w:rsidRPr="00795CFA">
        <w:rPr>
          <w:rFonts w:ascii="Arial" w:hAnsi="Arial" w:cs="Arial"/>
        </w:rPr>
        <w:t xml:space="preserve"> </w:t>
      </w:r>
      <w:r w:rsidRPr="00795CFA">
        <w:rPr>
          <w:rFonts w:ascii="Arial" w:hAnsi="Arial" w:cs="Arial"/>
          <w:lang w:eastAsia="zh-CN"/>
        </w:rPr>
        <w:t xml:space="preserve">σύμφωνα με την εισήγηση της Διεύθυνσης Διοικητικού – Οικονομικού ΠΕ Λασιθίου. </w:t>
      </w:r>
    </w:p>
    <w:p w14:paraId="67841FCD" w14:textId="5875E742" w:rsidR="00124E21" w:rsidRPr="00124E21" w:rsidRDefault="00124E21" w:rsidP="00124E21">
      <w:pPr>
        <w:pStyle w:val="ad"/>
        <w:tabs>
          <w:tab w:val="left" w:pos="426"/>
        </w:tabs>
        <w:overflowPunct w:val="0"/>
        <w:autoSpaceDE w:val="0"/>
        <w:autoSpaceDN w:val="0"/>
        <w:adjustRightInd w:val="0"/>
        <w:ind w:left="0"/>
        <w:jc w:val="both"/>
        <w:textAlignment w:val="baseline"/>
        <w:rPr>
          <w:rFonts w:ascii="Arial" w:hAnsi="Arial" w:cs="Arial"/>
          <w:lang w:eastAsia="zh-CN"/>
        </w:rPr>
      </w:pPr>
      <w:r w:rsidRPr="00795CFA">
        <w:rPr>
          <w:rFonts w:ascii="Arial" w:eastAsia="Calibri" w:hAnsi="Arial" w:cs="Arial"/>
          <w:i/>
        </w:rPr>
        <w:t>-(εισηγητής ο κ. Ανδρουλάκης Ιωάννης Αντιπεριφερειάρχης ΠΕ Λασιθίου).</w:t>
      </w:r>
    </w:p>
    <w:p w14:paraId="5CFB5E4B" w14:textId="77777777" w:rsidR="00827636" w:rsidRDefault="00827636" w:rsidP="005B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rPr>
      </w:pPr>
    </w:p>
    <w:p w14:paraId="424E5224" w14:textId="7B09BFEB" w:rsidR="00622A1D" w:rsidRDefault="004A4D42" w:rsidP="00607969">
      <w:pPr>
        <w:pStyle w:val="-HTML"/>
        <w:numPr>
          <w:ilvl w:val="0"/>
          <w:numId w:val="4"/>
        </w:numPr>
        <w:ind w:left="357" w:hanging="357"/>
        <w:jc w:val="both"/>
        <w:rPr>
          <w:rFonts w:ascii="Arial" w:hAnsi="Arial" w:cs="Arial"/>
          <w:b/>
          <w:i/>
          <w:iCs/>
          <w:sz w:val="24"/>
          <w:szCs w:val="24"/>
        </w:rPr>
      </w:pPr>
      <w:r w:rsidRPr="00290047">
        <w:rPr>
          <w:rFonts w:ascii="Arial" w:hAnsi="Arial" w:cs="Arial"/>
          <w:b/>
          <w:i/>
          <w:iCs/>
          <w:sz w:val="24"/>
          <w:szCs w:val="24"/>
        </w:rPr>
        <w:t>ΠΡΟΓΡΑΜΜΑΤΙΚΕΣ ΣΥΜΒΑΣΕΙΣ</w:t>
      </w:r>
    </w:p>
    <w:p w14:paraId="40C90676" w14:textId="77777777" w:rsidR="00827636" w:rsidRPr="00290047" w:rsidRDefault="00827636" w:rsidP="00827636">
      <w:pPr>
        <w:pStyle w:val="-HTML"/>
        <w:ind w:left="720"/>
        <w:jc w:val="both"/>
        <w:rPr>
          <w:rFonts w:ascii="Arial" w:hAnsi="Arial" w:cs="Arial"/>
          <w:i/>
          <w:iCs/>
          <w:sz w:val="24"/>
          <w:szCs w:val="24"/>
        </w:rPr>
      </w:pPr>
    </w:p>
    <w:p w14:paraId="6DE34E29" w14:textId="3502100A" w:rsidR="00204C51" w:rsidRPr="00290047" w:rsidRDefault="00833CA3" w:rsidP="002B2BA6">
      <w:pPr>
        <w:pStyle w:val="-HTML"/>
        <w:ind w:left="57" w:hanging="483"/>
        <w:jc w:val="both"/>
        <w:rPr>
          <w:rFonts w:ascii="Arial" w:hAnsi="Arial" w:cs="Arial"/>
          <w:sz w:val="24"/>
          <w:szCs w:val="24"/>
        </w:rPr>
      </w:pPr>
      <w:r>
        <w:rPr>
          <w:rFonts w:ascii="Arial" w:hAnsi="Arial" w:cs="Arial"/>
          <w:b/>
          <w:sz w:val="24"/>
          <w:szCs w:val="24"/>
        </w:rPr>
        <w:t>4</w:t>
      </w:r>
      <w:r w:rsidR="006613A0" w:rsidRPr="00290047">
        <w:rPr>
          <w:rFonts w:ascii="Arial" w:hAnsi="Arial" w:cs="Arial"/>
          <w:b/>
          <w:sz w:val="24"/>
          <w:szCs w:val="24"/>
        </w:rPr>
        <w:t>.1</w:t>
      </w:r>
      <w:r w:rsidR="006613A0" w:rsidRPr="00290047">
        <w:rPr>
          <w:rFonts w:ascii="Arial" w:hAnsi="Arial" w:cs="Arial"/>
          <w:bCs/>
          <w:sz w:val="24"/>
          <w:szCs w:val="24"/>
        </w:rPr>
        <w:t xml:space="preserve"> </w:t>
      </w:r>
      <w:r w:rsidR="00204C51" w:rsidRPr="00290047">
        <w:rPr>
          <w:rFonts w:ascii="Arial" w:hAnsi="Arial" w:cs="Arial"/>
          <w:bCs/>
          <w:sz w:val="24"/>
          <w:szCs w:val="24"/>
        </w:rPr>
        <w:t xml:space="preserve">Έγκριση σύναψης Προγραμματικής Σύμβασης </w:t>
      </w:r>
      <w:r w:rsidR="00C978BA" w:rsidRPr="00290047">
        <w:rPr>
          <w:rFonts w:ascii="Arial" w:hAnsi="Arial" w:cs="Arial"/>
          <w:bCs/>
          <w:sz w:val="24"/>
          <w:szCs w:val="24"/>
        </w:rPr>
        <w:t xml:space="preserve">μεταξύ των: Περιφέρειας Κρήτης, </w:t>
      </w:r>
      <w:r w:rsidR="00C978BA" w:rsidRPr="00290047">
        <w:rPr>
          <w:rFonts w:ascii="Arial" w:hAnsi="Arial" w:cs="Arial"/>
          <w:sz w:val="24"/>
          <w:szCs w:val="24"/>
        </w:rPr>
        <w:t xml:space="preserve">Πολυτεχνείου Κρήτης, Πανεπιστημίου Κρήτης, Ελληνικού Μεσογειακού Πανεπιστημίου </w:t>
      </w:r>
      <w:r w:rsidR="00C978BA" w:rsidRPr="00290047">
        <w:rPr>
          <w:rFonts w:ascii="Arial" w:hAnsi="Arial" w:cs="Arial"/>
          <w:bCs/>
          <w:sz w:val="24"/>
          <w:szCs w:val="24"/>
        </w:rPr>
        <w:t>και</w:t>
      </w:r>
      <w:r w:rsidR="00C978BA" w:rsidRPr="00290047">
        <w:rPr>
          <w:rFonts w:ascii="Arial" w:hAnsi="Arial" w:cs="Arial"/>
          <w:sz w:val="24"/>
          <w:szCs w:val="24"/>
        </w:rPr>
        <w:t xml:space="preserve"> Ιδρύματος Τεχνολογίας και Έρευνας</w:t>
      </w:r>
      <w:r w:rsidR="00C978BA">
        <w:rPr>
          <w:rFonts w:ascii="Arial" w:hAnsi="Arial" w:cs="Arial"/>
          <w:sz w:val="24"/>
          <w:szCs w:val="24"/>
        </w:rPr>
        <w:t xml:space="preserve"> </w:t>
      </w:r>
      <w:r w:rsidR="00204C51" w:rsidRPr="00290047">
        <w:rPr>
          <w:rFonts w:ascii="Arial" w:hAnsi="Arial" w:cs="Arial"/>
          <w:sz w:val="24"/>
          <w:szCs w:val="24"/>
        </w:rPr>
        <w:t xml:space="preserve">για την υλοποίηση του ερευνητικού Έργου: </w:t>
      </w:r>
      <w:r w:rsidR="00204C51" w:rsidRPr="00290047">
        <w:rPr>
          <w:rFonts w:ascii="Arial" w:hAnsi="Arial" w:cs="Arial"/>
          <w:b/>
          <w:bCs/>
          <w:sz w:val="24"/>
          <w:szCs w:val="24"/>
        </w:rPr>
        <w:t>«</w:t>
      </w:r>
      <w:r w:rsidR="00204C51" w:rsidRPr="00290047">
        <w:rPr>
          <w:rFonts w:ascii="Arial" w:hAnsi="Arial" w:cs="Arial"/>
          <w:b/>
          <w:sz w:val="24"/>
          <w:szCs w:val="24"/>
        </w:rPr>
        <w:t>Δράσεις ακαδημαϊκής καινοτομίας, στο πλαίσιο λειτουργίας του Παρατηρητηρίου Καινοτόμου Επιχειρηματικότητας της Περιφέρειας Κρήτης</w:t>
      </w:r>
      <w:r w:rsidR="00204C51" w:rsidRPr="00290047">
        <w:rPr>
          <w:rFonts w:ascii="Arial" w:hAnsi="Arial" w:cs="Arial"/>
          <w:b/>
          <w:bCs/>
          <w:sz w:val="24"/>
          <w:szCs w:val="24"/>
        </w:rPr>
        <w:t xml:space="preserve">», </w:t>
      </w:r>
      <w:r w:rsidR="00591129" w:rsidRPr="00290047">
        <w:rPr>
          <w:rFonts w:ascii="Arial" w:hAnsi="Arial" w:cs="Arial"/>
          <w:sz w:val="24"/>
          <w:szCs w:val="24"/>
        </w:rPr>
        <w:t xml:space="preserve">σύμφωνα με την </w:t>
      </w:r>
      <w:r w:rsidR="00591129" w:rsidRPr="002F21DD">
        <w:rPr>
          <w:rFonts w:ascii="Arial" w:hAnsi="Arial" w:cs="Arial"/>
          <w:sz w:val="24"/>
          <w:szCs w:val="24"/>
        </w:rPr>
        <w:t xml:space="preserve">εισήγηση της </w:t>
      </w:r>
      <w:r w:rsidR="002F21DD" w:rsidRPr="002F21DD">
        <w:rPr>
          <w:rFonts w:ascii="Arial" w:hAnsi="Arial" w:cs="Arial"/>
          <w:sz w:val="24"/>
          <w:szCs w:val="24"/>
          <w:lang w:eastAsia="zh-CN"/>
        </w:rPr>
        <w:t xml:space="preserve">Διεύθυνσης </w:t>
      </w:r>
      <w:r w:rsidR="00591129" w:rsidRPr="002F21DD">
        <w:rPr>
          <w:rFonts w:ascii="Arial" w:hAnsi="Arial" w:cs="Arial"/>
          <w:sz w:val="24"/>
          <w:szCs w:val="24"/>
        </w:rPr>
        <w:t>Ανάπτυξης</w:t>
      </w:r>
      <w:r w:rsidR="00591129" w:rsidRPr="00290047">
        <w:rPr>
          <w:rFonts w:ascii="Arial" w:hAnsi="Arial" w:cs="Arial"/>
          <w:sz w:val="24"/>
          <w:szCs w:val="24"/>
        </w:rPr>
        <w:t xml:space="preserve"> Περιφερειακής Οικονομίας &amp; Εξωστρέφειας</w:t>
      </w:r>
      <w:r w:rsidR="009E6BC9" w:rsidRPr="00290047">
        <w:rPr>
          <w:rFonts w:ascii="Arial" w:hAnsi="Arial" w:cs="Arial"/>
          <w:sz w:val="24"/>
          <w:szCs w:val="24"/>
        </w:rPr>
        <w:t xml:space="preserve"> ΠΚ</w:t>
      </w:r>
    </w:p>
    <w:p w14:paraId="1445996D" w14:textId="59979FC3" w:rsidR="0081153F" w:rsidRPr="00290047" w:rsidRDefault="00C451A1" w:rsidP="001433AF">
      <w:pPr>
        <w:tabs>
          <w:tab w:val="num" w:pos="142"/>
        </w:tabs>
        <w:ind w:left="57"/>
        <w:jc w:val="both"/>
        <w:rPr>
          <w:rFonts w:ascii="Arial" w:eastAsia="Calibri" w:hAnsi="Arial" w:cs="Arial"/>
          <w:i/>
          <w:iCs/>
        </w:rPr>
      </w:pPr>
      <w:r w:rsidRPr="00290047">
        <w:rPr>
          <w:rFonts w:ascii="Arial" w:eastAsia="Calibri" w:hAnsi="Arial" w:cs="Arial"/>
          <w:i/>
          <w:iCs/>
        </w:rPr>
        <w:t>-(εισηγήτρια η κ</w:t>
      </w:r>
      <w:r w:rsidR="00C978BA">
        <w:rPr>
          <w:rFonts w:ascii="Arial" w:eastAsia="Calibri" w:hAnsi="Arial" w:cs="Arial"/>
          <w:i/>
          <w:iCs/>
        </w:rPr>
        <w:t>α</w:t>
      </w:r>
      <w:r w:rsidRPr="00290047">
        <w:rPr>
          <w:rFonts w:ascii="Arial" w:eastAsia="Calibri" w:hAnsi="Arial" w:cs="Arial"/>
          <w:i/>
          <w:iCs/>
        </w:rPr>
        <w:t xml:space="preserve"> Δασκαλάκη Χρυσούλα </w:t>
      </w:r>
      <w:r w:rsidR="006613A0" w:rsidRPr="00290047">
        <w:rPr>
          <w:rFonts w:ascii="Arial" w:hAnsi="Arial" w:cs="Arial"/>
          <w:i/>
          <w:iCs/>
        </w:rPr>
        <w:t>προϊσταμένη</w:t>
      </w:r>
      <w:r w:rsidR="006613A0" w:rsidRPr="00290047">
        <w:rPr>
          <w:rFonts w:ascii="Arial" w:hAnsi="Arial" w:cs="Arial"/>
        </w:rPr>
        <w:t xml:space="preserve"> Γενικής Διεύθυνσης</w:t>
      </w:r>
      <w:r w:rsidR="006613A0" w:rsidRPr="00290047">
        <w:rPr>
          <w:rFonts w:ascii="Arial" w:hAnsi="Arial" w:cs="Arial"/>
          <w:i/>
          <w:iCs/>
        </w:rPr>
        <w:t xml:space="preserve"> </w:t>
      </w:r>
      <w:r w:rsidR="006613A0" w:rsidRPr="00290047">
        <w:rPr>
          <w:rFonts w:ascii="Arial" w:hAnsi="Arial" w:cs="Arial"/>
        </w:rPr>
        <w:t>Αναπτυξιακού Προγραμματισμού ΠΚ</w:t>
      </w:r>
      <w:r w:rsidR="006613A0" w:rsidRPr="00290047">
        <w:rPr>
          <w:rFonts w:ascii="Arial" w:hAnsi="Arial" w:cs="Arial"/>
          <w:i/>
          <w:iCs/>
        </w:rPr>
        <w:t>.</w:t>
      </w:r>
      <w:r w:rsidRPr="00290047">
        <w:rPr>
          <w:rFonts w:ascii="Arial" w:eastAsia="Calibri" w:hAnsi="Arial" w:cs="Arial"/>
          <w:i/>
          <w:iCs/>
        </w:rPr>
        <w:t>)</w:t>
      </w:r>
    </w:p>
    <w:p w14:paraId="48C533A6" w14:textId="77777777" w:rsidR="009E6BC9" w:rsidRDefault="009E6BC9" w:rsidP="001433AF">
      <w:pPr>
        <w:tabs>
          <w:tab w:val="num" w:pos="142"/>
        </w:tabs>
        <w:ind w:left="57"/>
        <w:jc w:val="both"/>
        <w:rPr>
          <w:rFonts w:ascii="Arial" w:eastAsia="Calibri" w:hAnsi="Arial" w:cs="Arial"/>
          <w:i/>
          <w:iCs/>
        </w:rPr>
      </w:pPr>
    </w:p>
    <w:p w14:paraId="07BD00F5" w14:textId="56CC0DFE" w:rsidR="00EC5160" w:rsidRPr="00F542DB" w:rsidRDefault="00EC5160" w:rsidP="00EC5160">
      <w:pPr>
        <w:pStyle w:val="-HTML"/>
        <w:ind w:hanging="426"/>
        <w:jc w:val="both"/>
        <w:rPr>
          <w:rFonts w:ascii="Arial" w:hAnsi="Arial" w:cs="Arial"/>
          <w:b/>
          <w:iCs/>
          <w:sz w:val="24"/>
          <w:szCs w:val="24"/>
        </w:rPr>
      </w:pPr>
      <w:r w:rsidRPr="00F542DB">
        <w:rPr>
          <w:rFonts w:ascii="Arial" w:hAnsi="Arial" w:cs="Arial"/>
          <w:b/>
          <w:bCs/>
          <w:sz w:val="24"/>
          <w:szCs w:val="24"/>
        </w:rPr>
        <w:t>4.2</w:t>
      </w:r>
      <w:r w:rsidRPr="00F542DB">
        <w:rPr>
          <w:rFonts w:ascii="Arial" w:hAnsi="Arial" w:cs="Arial"/>
          <w:sz w:val="24"/>
          <w:szCs w:val="24"/>
        </w:rPr>
        <w:t xml:space="preserve"> </w:t>
      </w:r>
      <w:r w:rsidRPr="00EC5160">
        <w:rPr>
          <w:rFonts w:ascii="Arial" w:hAnsi="Arial" w:cs="Arial"/>
          <w:sz w:val="24"/>
          <w:szCs w:val="24"/>
        </w:rPr>
        <w:t xml:space="preserve">Έγκριση σύναψης Προγραμματικής Σύμβασης Πολιτισμικής Ανάπτυξης μεταξύ του Υπουργείου Πολιτισμού, της Περιφέρειας Κρήτης και της Ενορίας Αγίου Χαραλάμπους Κρουσώνα, για την υλοποίηση της πράξης με τίτλο: </w:t>
      </w:r>
      <w:r w:rsidRPr="00EC5160">
        <w:rPr>
          <w:rFonts w:ascii="Arial" w:hAnsi="Arial" w:cs="Arial"/>
          <w:b/>
          <w:bCs/>
          <w:sz w:val="24"/>
          <w:szCs w:val="24"/>
        </w:rPr>
        <w:t>«ΕΡΓΑΣΙΕΣ ΑΠΟΚΑΤΑΣΤΑΣΗΣ ΕΣΩΤΕΡΙΚΟΥ ΧΩΡΟΥ ΙΕΡΟΥ ΝΑΟΥ ΑΓΙΟΥ ΧΑΡΑΛΑΜΠΟΥΣ ΚΑΙ ΜΕΤΑΜΟΡΦΩΣΕΩΣ ΣΩΤΗΡΟΣ ΚΡΟΥΣΩΝΑ»</w:t>
      </w:r>
      <w:r w:rsidRPr="00F542DB">
        <w:rPr>
          <w:rFonts w:ascii="Arial" w:hAnsi="Arial" w:cs="Arial"/>
          <w:b/>
          <w:bCs/>
          <w:sz w:val="24"/>
          <w:szCs w:val="24"/>
        </w:rPr>
        <w:t>,</w:t>
      </w:r>
      <w:r w:rsidRPr="00F542DB">
        <w:rPr>
          <w:rFonts w:ascii="Arial" w:hAnsi="Arial" w:cs="Arial"/>
          <w:iCs/>
          <w:sz w:val="24"/>
          <w:szCs w:val="24"/>
        </w:rPr>
        <w:t xml:space="preserve"> σύμφωνα με την εισήγηση </w:t>
      </w:r>
      <w:r w:rsidRPr="00FE532B">
        <w:rPr>
          <w:rFonts w:ascii="Arial" w:hAnsi="Arial" w:cs="Arial"/>
          <w:iCs/>
          <w:sz w:val="24"/>
          <w:szCs w:val="24"/>
        </w:rPr>
        <w:t xml:space="preserve">της </w:t>
      </w:r>
      <w:r w:rsidR="00FE532B" w:rsidRPr="00FE532B">
        <w:rPr>
          <w:rFonts w:ascii="Arial" w:hAnsi="Arial" w:cs="Arial"/>
          <w:sz w:val="24"/>
          <w:szCs w:val="24"/>
          <w:lang w:eastAsia="zh-CN"/>
        </w:rPr>
        <w:t xml:space="preserve">Διεύθυνσης </w:t>
      </w:r>
      <w:r w:rsidRPr="00FE532B">
        <w:rPr>
          <w:rFonts w:ascii="Arial" w:hAnsi="Arial" w:cs="Arial"/>
          <w:iCs/>
          <w:sz w:val="24"/>
          <w:szCs w:val="24"/>
        </w:rPr>
        <w:t>Τεχνικών</w:t>
      </w:r>
      <w:r w:rsidRPr="00F542DB">
        <w:rPr>
          <w:rFonts w:ascii="Arial" w:hAnsi="Arial" w:cs="Arial"/>
          <w:iCs/>
          <w:sz w:val="24"/>
          <w:szCs w:val="24"/>
        </w:rPr>
        <w:t xml:space="preserve"> Έργων Π.Ε. Ηρακλείου. </w:t>
      </w:r>
    </w:p>
    <w:p w14:paraId="78DA5E1D" w14:textId="77777777" w:rsidR="00EC5160" w:rsidRPr="00F542DB" w:rsidRDefault="00EC5160" w:rsidP="00EC5160">
      <w:pPr>
        <w:pStyle w:val="-HTML"/>
        <w:jc w:val="both"/>
        <w:rPr>
          <w:rFonts w:ascii="Arial" w:hAnsi="Arial" w:cs="Arial"/>
          <w:bCs/>
          <w:i/>
          <w:sz w:val="24"/>
          <w:szCs w:val="24"/>
        </w:rPr>
      </w:pPr>
      <w:r w:rsidRPr="00F542DB">
        <w:rPr>
          <w:rFonts w:ascii="Arial" w:hAnsi="Arial" w:cs="Arial"/>
          <w:bCs/>
          <w:i/>
          <w:sz w:val="24"/>
          <w:szCs w:val="24"/>
        </w:rPr>
        <w:t>-(εισηγητής ο κ. Συριγωνάκης Νικόλαος, Αντιπεριφερειάρχης ΠΕ Ηρακλείου).</w:t>
      </w:r>
    </w:p>
    <w:p w14:paraId="7C722E86" w14:textId="77777777" w:rsidR="00EC5160" w:rsidRPr="00F542DB" w:rsidRDefault="00EC5160" w:rsidP="001433AF">
      <w:pPr>
        <w:tabs>
          <w:tab w:val="num" w:pos="142"/>
        </w:tabs>
        <w:ind w:left="57"/>
        <w:jc w:val="both"/>
        <w:rPr>
          <w:rFonts w:ascii="Arial" w:eastAsia="Calibri" w:hAnsi="Arial" w:cs="Arial"/>
          <w:i/>
          <w:iCs/>
        </w:rPr>
      </w:pPr>
    </w:p>
    <w:p w14:paraId="570D013E" w14:textId="38160AF9" w:rsidR="004154C5" w:rsidRPr="00F542DB" w:rsidRDefault="001A7DE0" w:rsidP="001A7DE0">
      <w:pPr>
        <w:pStyle w:val="-HTML"/>
        <w:ind w:hanging="426"/>
        <w:jc w:val="both"/>
        <w:rPr>
          <w:rFonts w:ascii="Arial" w:hAnsi="Arial" w:cs="Arial"/>
          <w:b/>
          <w:iCs/>
          <w:sz w:val="24"/>
          <w:szCs w:val="24"/>
        </w:rPr>
      </w:pPr>
      <w:r w:rsidRPr="00F542DB">
        <w:rPr>
          <w:rFonts w:ascii="Arial" w:hAnsi="Arial" w:cs="Arial"/>
          <w:b/>
          <w:bCs/>
          <w:sz w:val="24"/>
          <w:szCs w:val="24"/>
        </w:rPr>
        <w:t>4.3</w:t>
      </w:r>
      <w:r w:rsidR="00D006F7">
        <w:rPr>
          <w:rFonts w:ascii="Arial" w:hAnsi="Arial" w:cs="Arial"/>
          <w:b/>
          <w:bCs/>
          <w:sz w:val="24"/>
          <w:szCs w:val="24"/>
        </w:rPr>
        <w:t xml:space="preserve"> </w:t>
      </w:r>
      <w:r w:rsidR="004154C5" w:rsidRPr="004154C5">
        <w:rPr>
          <w:rFonts w:ascii="Arial" w:hAnsi="Arial" w:cs="Arial"/>
          <w:sz w:val="24"/>
          <w:szCs w:val="24"/>
        </w:rPr>
        <w:t xml:space="preserve">Έγκριση των όρων και της σύναψης Προγραμματικής Σύμβασης μεταξύ της Περιφέρειας Κρήτης και του Δήμου Φαιστού, για την υλοποίηση του υποέργου με τίτλο </w:t>
      </w:r>
      <w:r w:rsidR="004154C5" w:rsidRPr="004154C5">
        <w:rPr>
          <w:rFonts w:ascii="Arial" w:hAnsi="Arial" w:cs="Arial"/>
          <w:b/>
          <w:bCs/>
          <w:sz w:val="24"/>
          <w:szCs w:val="24"/>
        </w:rPr>
        <w:t>«ΑΝΑΒΑΘΜΙΣΗ ΤΗΣ ΠΑΙΔΙΚΗΣ ΧΑΡΑΣ Τ.Κ. ΑΝΤΙΣΚΑΡΙΟΥ ΔΗΜΟΥ ΦΑΙΣΤΟΥ»,</w:t>
      </w:r>
      <w:r w:rsidR="004154C5" w:rsidRPr="00F542DB">
        <w:rPr>
          <w:rFonts w:ascii="Arial" w:hAnsi="Arial" w:cs="Arial"/>
          <w:b/>
          <w:bCs/>
          <w:sz w:val="24"/>
          <w:szCs w:val="24"/>
        </w:rPr>
        <w:t xml:space="preserve"> </w:t>
      </w:r>
      <w:r w:rsidR="004154C5" w:rsidRPr="004154C5">
        <w:rPr>
          <w:rFonts w:ascii="Arial" w:hAnsi="Arial" w:cs="Arial"/>
          <w:sz w:val="24"/>
          <w:szCs w:val="24"/>
        </w:rPr>
        <w:t xml:space="preserve">του </w:t>
      </w:r>
      <w:r w:rsidR="004154C5" w:rsidRPr="00F542DB">
        <w:rPr>
          <w:rFonts w:ascii="Arial" w:hAnsi="Arial" w:cs="Arial"/>
          <w:sz w:val="24"/>
          <w:szCs w:val="24"/>
        </w:rPr>
        <w:t>έ</w:t>
      </w:r>
      <w:r w:rsidR="004154C5" w:rsidRPr="004154C5">
        <w:rPr>
          <w:rFonts w:ascii="Arial" w:hAnsi="Arial" w:cs="Arial"/>
          <w:sz w:val="24"/>
          <w:szCs w:val="24"/>
        </w:rPr>
        <w:t xml:space="preserve">ργου «ΕΡΓΑ ΥΠΟΔΟΜΗΣ – ΑΝΤΙΠΛΗΜΜΥΡΙΚΑ ΕΡΓΑ – ΑΠΟΚΑΤΑΣΤΑΣΕΙΣ ΖΗΜΙΩΝ ΤΟΥ ΟΔΙΚΟΥ ΔΙΚΤΥΟΥ ΠΕΡΙΦΕΡΕΙΑΣ ΚΡΗΤΗΣ»  προϋπολογισμού 70.016,60 € με ΦΠΑ 24%, με ΚΑ 2022ΝΠ40200015 και κωδικό </w:t>
      </w:r>
      <w:r w:rsidR="004154C5" w:rsidRPr="004154C5">
        <w:rPr>
          <w:rFonts w:ascii="Arial" w:hAnsi="Arial" w:cs="Arial"/>
          <w:sz w:val="24"/>
          <w:szCs w:val="24"/>
        </w:rPr>
        <w:lastRenderedPageBreak/>
        <w:t>MIS 5162133 της ΝΠ402 της ΠΚ»</w:t>
      </w:r>
      <w:r w:rsidR="004154C5" w:rsidRPr="00F542DB">
        <w:rPr>
          <w:rFonts w:ascii="Arial" w:hAnsi="Arial" w:cs="Arial"/>
          <w:b/>
          <w:bCs/>
          <w:sz w:val="24"/>
          <w:szCs w:val="24"/>
        </w:rPr>
        <w:t>,</w:t>
      </w:r>
      <w:r w:rsidR="004154C5" w:rsidRPr="00F542DB">
        <w:rPr>
          <w:rFonts w:ascii="Arial" w:hAnsi="Arial" w:cs="Arial"/>
          <w:iCs/>
          <w:sz w:val="24"/>
          <w:szCs w:val="24"/>
        </w:rPr>
        <w:t xml:space="preserve"> σύμφωνα με την </w:t>
      </w:r>
      <w:r w:rsidR="004154C5" w:rsidRPr="006642BF">
        <w:rPr>
          <w:rFonts w:ascii="Arial" w:hAnsi="Arial" w:cs="Arial"/>
          <w:iCs/>
          <w:sz w:val="24"/>
          <w:szCs w:val="24"/>
        </w:rPr>
        <w:t xml:space="preserve">εισήγηση της </w:t>
      </w:r>
      <w:r w:rsidR="006642BF" w:rsidRPr="006642BF">
        <w:rPr>
          <w:rFonts w:ascii="Arial" w:hAnsi="Arial" w:cs="Arial"/>
          <w:sz w:val="24"/>
          <w:szCs w:val="24"/>
          <w:lang w:eastAsia="zh-CN"/>
        </w:rPr>
        <w:t>Διεύθυνσης</w:t>
      </w:r>
      <w:r w:rsidR="006642BF" w:rsidRPr="002F21DD">
        <w:rPr>
          <w:rFonts w:ascii="Arial" w:hAnsi="Arial" w:cs="Arial"/>
          <w:lang w:eastAsia="zh-CN"/>
        </w:rPr>
        <w:t xml:space="preserve"> </w:t>
      </w:r>
      <w:r w:rsidR="004154C5" w:rsidRPr="00F542DB">
        <w:rPr>
          <w:rFonts w:ascii="Arial" w:hAnsi="Arial" w:cs="Arial"/>
          <w:iCs/>
          <w:sz w:val="24"/>
          <w:szCs w:val="24"/>
        </w:rPr>
        <w:t xml:space="preserve">Τεχνικών Έργων Π.Ε. Ηρακλείου. </w:t>
      </w:r>
    </w:p>
    <w:p w14:paraId="28F59299" w14:textId="77777777" w:rsidR="004154C5" w:rsidRPr="00F542DB" w:rsidRDefault="004154C5" w:rsidP="004154C5">
      <w:pPr>
        <w:pStyle w:val="-HTML"/>
        <w:jc w:val="both"/>
        <w:rPr>
          <w:rFonts w:ascii="Arial" w:hAnsi="Arial" w:cs="Arial"/>
          <w:bCs/>
          <w:i/>
          <w:sz w:val="24"/>
          <w:szCs w:val="24"/>
        </w:rPr>
      </w:pPr>
      <w:r w:rsidRPr="00F542DB">
        <w:rPr>
          <w:rFonts w:ascii="Arial" w:hAnsi="Arial" w:cs="Arial"/>
          <w:bCs/>
          <w:i/>
          <w:sz w:val="24"/>
          <w:szCs w:val="24"/>
        </w:rPr>
        <w:t>-(εισηγητής ο κ. Συριγωνάκης Νικόλαος, Αντιπεριφερειάρχης ΠΕ Ηρακλείου).</w:t>
      </w:r>
    </w:p>
    <w:p w14:paraId="7669374E" w14:textId="77777777" w:rsidR="00D006F7" w:rsidRDefault="00D006F7" w:rsidP="00D006F7">
      <w:pPr>
        <w:pStyle w:val="-HTML"/>
        <w:ind w:hanging="426"/>
        <w:jc w:val="both"/>
        <w:rPr>
          <w:rFonts w:ascii="Arial" w:hAnsi="Arial" w:cs="Arial"/>
          <w:b/>
          <w:bCs/>
          <w:sz w:val="24"/>
          <w:szCs w:val="24"/>
        </w:rPr>
      </w:pPr>
    </w:p>
    <w:p w14:paraId="2C0AF1A1" w14:textId="25ACEF68" w:rsidR="00EB0102" w:rsidRPr="006E59DC" w:rsidRDefault="006E59DC" w:rsidP="00D006F7">
      <w:pPr>
        <w:pStyle w:val="-HTML"/>
        <w:ind w:hanging="426"/>
        <w:jc w:val="both"/>
        <w:rPr>
          <w:rFonts w:ascii="Arial" w:hAnsi="Arial" w:cs="Arial"/>
          <w:b/>
          <w:iCs/>
          <w:sz w:val="24"/>
          <w:szCs w:val="24"/>
        </w:rPr>
      </w:pPr>
      <w:r w:rsidRPr="006E59DC">
        <w:rPr>
          <w:rFonts w:ascii="Arial" w:hAnsi="Arial" w:cs="Arial"/>
          <w:b/>
          <w:bCs/>
          <w:sz w:val="24"/>
          <w:szCs w:val="24"/>
        </w:rPr>
        <w:t>4.4</w:t>
      </w:r>
      <w:r w:rsidR="00D006F7">
        <w:rPr>
          <w:rFonts w:ascii="Arial" w:hAnsi="Arial" w:cs="Arial"/>
          <w:b/>
          <w:bCs/>
          <w:sz w:val="24"/>
          <w:szCs w:val="24"/>
        </w:rPr>
        <w:t xml:space="preserve"> </w:t>
      </w:r>
      <w:r w:rsidR="00EB0102" w:rsidRPr="006E59DC">
        <w:rPr>
          <w:rFonts w:ascii="Arial" w:hAnsi="Arial" w:cs="Arial"/>
          <w:sz w:val="24"/>
          <w:szCs w:val="24"/>
        </w:rPr>
        <w:t xml:space="preserve">Έγκριση των όρων και της σύναψης Προγραμματικής Σύμβασης μεταξύ της Περιφέρειας Κρήτης και του Δήμου Γόρτυνας, για την υλοποίηση του υποέργου με τίτλο </w:t>
      </w:r>
      <w:r w:rsidR="00EB0102" w:rsidRPr="006E59DC">
        <w:rPr>
          <w:rFonts w:ascii="Arial" w:hAnsi="Arial" w:cs="Arial"/>
          <w:b/>
          <w:bCs/>
          <w:sz w:val="24"/>
          <w:szCs w:val="24"/>
        </w:rPr>
        <w:t>«ΑΝΑΒΑΘΜΙΣΗ ΤΗΣ ΠΑΙΔΙΚΗΣ ΧΑΡΑΣ Τ.Κ. ΔΟΥΛΙΟΥ ΔΗΜΟΥ ΓΟΡΤΥΝΑΣ»,</w:t>
      </w:r>
      <w:r w:rsidRPr="006E59DC">
        <w:rPr>
          <w:rFonts w:ascii="Arial" w:hAnsi="Arial" w:cs="Arial"/>
          <w:sz w:val="24"/>
          <w:szCs w:val="24"/>
        </w:rPr>
        <w:t xml:space="preserve"> </w:t>
      </w:r>
      <w:r w:rsidR="00EB0102" w:rsidRPr="006E59DC">
        <w:rPr>
          <w:rFonts w:ascii="Arial" w:hAnsi="Arial" w:cs="Arial"/>
          <w:sz w:val="24"/>
          <w:szCs w:val="24"/>
        </w:rPr>
        <w:t xml:space="preserve">του </w:t>
      </w:r>
      <w:r w:rsidRPr="006E59DC">
        <w:rPr>
          <w:rFonts w:ascii="Arial" w:hAnsi="Arial" w:cs="Arial"/>
          <w:sz w:val="24"/>
          <w:szCs w:val="24"/>
        </w:rPr>
        <w:t>έ</w:t>
      </w:r>
      <w:r w:rsidR="00EB0102" w:rsidRPr="006E59DC">
        <w:rPr>
          <w:rFonts w:ascii="Arial" w:hAnsi="Arial" w:cs="Arial"/>
          <w:sz w:val="24"/>
          <w:szCs w:val="24"/>
        </w:rPr>
        <w:t>ργου «ΕΡΓΑ ΥΠΟΔΟΜΗΣ – ΑΝΤΙΠΛΗΜΜΥΡΙΚΑ ΕΡΓΑ – ΑΠΟΚΑΤΑΣΤΑΣΕΙΣ ΖΗΜΙΩΝ ΤΟΥ ΟΔΙΚΟΥ ΔΙΚΤΥΟΥ ΠΕΡΙΦΕΡΕΙΑΣ ΚΡΗΤΗΣ»  προϋπολογισμού 37.200,00 € με ΦΠΑ 24%, με ΚΑ 2022ΝΠ40200015 και κωδικό MIS 5162133 της ΝΠ402 της ΠΚ»</w:t>
      </w:r>
      <w:r w:rsidRPr="006E59DC">
        <w:rPr>
          <w:rFonts w:ascii="Arial" w:hAnsi="Arial" w:cs="Arial"/>
          <w:sz w:val="24"/>
          <w:szCs w:val="24"/>
        </w:rPr>
        <w:t xml:space="preserve">, </w:t>
      </w:r>
      <w:r w:rsidR="00EB0102" w:rsidRPr="006E59DC">
        <w:rPr>
          <w:rFonts w:ascii="Arial" w:hAnsi="Arial" w:cs="Arial"/>
          <w:iCs/>
          <w:sz w:val="24"/>
          <w:szCs w:val="24"/>
        </w:rPr>
        <w:t xml:space="preserve">σύμφωνα με την εισήγηση της Δ/νσης Τεχνικών Έργων Π.Ε. Ηρακλείου. </w:t>
      </w:r>
    </w:p>
    <w:p w14:paraId="3AE467DC" w14:textId="77777777" w:rsidR="00EB0102" w:rsidRDefault="00EB0102" w:rsidP="00EB0102">
      <w:pPr>
        <w:pStyle w:val="-HTML"/>
        <w:jc w:val="both"/>
        <w:rPr>
          <w:rFonts w:ascii="Arial" w:hAnsi="Arial" w:cs="Arial"/>
          <w:bCs/>
          <w:i/>
          <w:sz w:val="24"/>
          <w:szCs w:val="24"/>
        </w:rPr>
      </w:pPr>
      <w:r w:rsidRPr="006E59DC">
        <w:rPr>
          <w:rFonts w:ascii="Arial" w:hAnsi="Arial" w:cs="Arial"/>
          <w:bCs/>
          <w:i/>
          <w:sz w:val="24"/>
          <w:szCs w:val="24"/>
        </w:rPr>
        <w:t>-(εισηγητής ο κ. Συριγωνάκης Νικόλαος, Αντιπεριφερειάρχης ΠΕ Ηρακλείου).</w:t>
      </w:r>
    </w:p>
    <w:p w14:paraId="44AE2CB4" w14:textId="77777777" w:rsidR="001739C3" w:rsidRDefault="001739C3" w:rsidP="00EB0102">
      <w:pPr>
        <w:pStyle w:val="-HTML"/>
        <w:jc w:val="both"/>
        <w:rPr>
          <w:rFonts w:ascii="Arial" w:hAnsi="Arial" w:cs="Arial"/>
          <w:bCs/>
          <w:i/>
          <w:sz w:val="24"/>
          <w:szCs w:val="24"/>
        </w:rPr>
      </w:pPr>
    </w:p>
    <w:p w14:paraId="53532022" w14:textId="1E9F87A6" w:rsidR="00A80E1C" w:rsidRPr="00A80E1C" w:rsidRDefault="00A80E1C" w:rsidP="00A80E1C">
      <w:pPr>
        <w:pStyle w:val="-HTML"/>
        <w:ind w:hanging="284"/>
        <w:jc w:val="both"/>
        <w:rPr>
          <w:rFonts w:ascii="Arial" w:hAnsi="Arial" w:cs="Arial"/>
          <w:b/>
          <w:iCs/>
          <w:sz w:val="24"/>
          <w:szCs w:val="24"/>
        </w:rPr>
      </w:pPr>
      <w:r w:rsidRPr="00A80E1C">
        <w:rPr>
          <w:rFonts w:ascii="Arial" w:hAnsi="Arial" w:cs="Arial"/>
          <w:b/>
          <w:bCs/>
          <w:sz w:val="24"/>
          <w:szCs w:val="24"/>
        </w:rPr>
        <w:t>4.5</w:t>
      </w:r>
      <w:r w:rsidRPr="00A80E1C">
        <w:rPr>
          <w:rFonts w:ascii="Arial" w:hAnsi="Arial" w:cs="Arial"/>
          <w:sz w:val="24"/>
          <w:szCs w:val="24"/>
        </w:rPr>
        <w:t xml:space="preserve"> Έγκριση των όρων και της σύναψης Προγραμματικής Σύμβασης μεταξύ της Περιφέρειας Κρήτης και του Δήμου Μινώα Πεδιάδος, για την υλοποίηση του υποέργου με </w:t>
      </w:r>
      <w:r w:rsidRPr="00A80E1C">
        <w:rPr>
          <w:rFonts w:ascii="Arial" w:hAnsi="Arial" w:cs="Arial"/>
          <w:b/>
          <w:bCs/>
          <w:sz w:val="24"/>
          <w:szCs w:val="24"/>
        </w:rPr>
        <w:t xml:space="preserve">τίτλο «ΑΝΑΒΑΘΜΙΣΗ ΤΗΣ ΠΑΙΔΙΚΗΣ ΧΑΡΑΣ Τ.Κ. ΖΩΦΟΡΩΝ ΔΗΜΟΥ ΜΙΝΩΑ ΠΕΔΙΑΔΟΣ», </w:t>
      </w:r>
      <w:r w:rsidRPr="00A80E1C">
        <w:rPr>
          <w:rFonts w:ascii="Arial" w:hAnsi="Arial" w:cs="Arial"/>
          <w:sz w:val="24"/>
          <w:szCs w:val="24"/>
        </w:rPr>
        <w:t xml:space="preserve">του έργου «ΕΡΓΑ ΥΠΟΔΟΜΗΣ – ΑΝΤΙΠΛΗΜΜΥΡΙΚΑ ΕΡΓΑ – ΑΠΟΚΑΤΑΣΤΑΣΕΙΣ ΖΗΜΙΩΝ ΤΟΥ ΟΔΙΚΟΥ ΔΙΚΤΥΟΥ ΠΕΡΙΦΕΡΕΙΑΣ ΚΡΗΤΗΣ»  προϋπολογισμού 37.200,00 € με ΦΠΑ 24%, με ΚΑ 2022ΝΠ40200015 και κωδικό MIS 5162133 της ΝΠ402 της ΠΚ», </w:t>
      </w:r>
      <w:r w:rsidRPr="00A80E1C">
        <w:rPr>
          <w:rFonts w:ascii="Arial" w:hAnsi="Arial" w:cs="Arial"/>
          <w:iCs/>
          <w:sz w:val="24"/>
          <w:szCs w:val="24"/>
        </w:rPr>
        <w:t>σύμφωνα με την εισήγ</w:t>
      </w:r>
      <w:r w:rsidRPr="00321274">
        <w:rPr>
          <w:rFonts w:ascii="Arial" w:hAnsi="Arial" w:cs="Arial"/>
          <w:iCs/>
          <w:sz w:val="24"/>
          <w:szCs w:val="24"/>
        </w:rPr>
        <w:t xml:space="preserve">ηση της </w:t>
      </w:r>
      <w:r w:rsidR="00321274" w:rsidRPr="00321274">
        <w:rPr>
          <w:rFonts w:ascii="Arial" w:hAnsi="Arial" w:cs="Arial"/>
          <w:sz w:val="24"/>
          <w:szCs w:val="24"/>
          <w:lang w:eastAsia="zh-CN"/>
        </w:rPr>
        <w:t>Διεύθυνσης</w:t>
      </w:r>
      <w:r w:rsidR="00321274" w:rsidRPr="002F21DD">
        <w:rPr>
          <w:rFonts w:ascii="Arial" w:hAnsi="Arial" w:cs="Arial"/>
          <w:lang w:eastAsia="zh-CN"/>
        </w:rPr>
        <w:t xml:space="preserve"> </w:t>
      </w:r>
      <w:r w:rsidRPr="00A80E1C">
        <w:rPr>
          <w:rFonts w:ascii="Arial" w:hAnsi="Arial" w:cs="Arial"/>
          <w:iCs/>
          <w:sz w:val="24"/>
          <w:szCs w:val="24"/>
        </w:rPr>
        <w:t xml:space="preserve">Τεχνικών Έργων Π.Ε. Ηρακλείου. </w:t>
      </w:r>
    </w:p>
    <w:p w14:paraId="37049005" w14:textId="77777777" w:rsidR="00A80E1C" w:rsidRPr="00A80E1C" w:rsidRDefault="00A80E1C" w:rsidP="00A80E1C">
      <w:pPr>
        <w:pStyle w:val="-HTML"/>
        <w:jc w:val="both"/>
        <w:rPr>
          <w:rFonts w:ascii="Arial" w:hAnsi="Arial" w:cs="Arial"/>
          <w:bCs/>
          <w:i/>
          <w:sz w:val="24"/>
          <w:szCs w:val="24"/>
        </w:rPr>
      </w:pPr>
      <w:r w:rsidRPr="00A80E1C">
        <w:rPr>
          <w:rFonts w:ascii="Arial" w:hAnsi="Arial" w:cs="Arial"/>
          <w:bCs/>
          <w:i/>
          <w:sz w:val="24"/>
          <w:szCs w:val="24"/>
        </w:rPr>
        <w:t>-(εισηγητής ο κ. Συριγωνάκης Νικόλαος, Αντιπεριφερειάρχης ΠΕ Ηρακλείου).</w:t>
      </w:r>
    </w:p>
    <w:p w14:paraId="0E9A3F7C" w14:textId="77777777" w:rsidR="00A80E1C" w:rsidRDefault="00A80E1C" w:rsidP="00A80E1C">
      <w:pPr>
        <w:tabs>
          <w:tab w:val="num" w:pos="142"/>
        </w:tabs>
        <w:jc w:val="both"/>
        <w:rPr>
          <w:rFonts w:ascii="Arial" w:eastAsia="Calibri" w:hAnsi="Arial" w:cs="Arial"/>
          <w:i/>
          <w:iCs/>
        </w:rPr>
      </w:pPr>
    </w:p>
    <w:p w14:paraId="1202205C" w14:textId="529B951F" w:rsidR="001739C3" w:rsidRPr="009A0B52" w:rsidRDefault="001739C3" w:rsidP="00D0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sidRPr="001739C3">
        <w:rPr>
          <w:rFonts w:ascii="Arial" w:hAnsi="Arial" w:cs="Arial"/>
          <w:b/>
          <w:bCs/>
        </w:rPr>
        <w:t>4.6</w:t>
      </w:r>
      <w:r w:rsidR="00D006F7">
        <w:rPr>
          <w:rFonts w:ascii="Arial" w:hAnsi="Arial" w:cs="Arial"/>
          <w:b/>
          <w:bCs/>
        </w:rPr>
        <w:t xml:space="preserve"> </w:t>
      </w:r>
      <w:r w:rsidRPr="001739C3">
        <w:rPr>
          <w:rFonts w:ascii="Arial" w:hAnsi="Arial" w:cs="Arial"/>
        </w:rPr>
        <w:t>Έγκριση των όρων και της σύναψης Προγραμματικής Σύμβασης μεταξύ της Περιφέρειας Κρήτης και του Δήμου Μινώα Πεδιάδος, για την υλοποίηση του υποέργου με τίτλο</w:t>
      </w:r>
      <w:r w:rsidRPr="001739C3">
        <w:rPr>
          <w:rFonts w:ascii="Arial" w:hAnsi="Arial" w:cs="Arial"/>
          <w:b/>
          <w:bCs/>
        </w:rPr>
        <w:t xml:space="preserve"> «ΑΝΑΒΑΘΜΙΣΗ ΤΗΣ ΠΑΙΔΙΚΗΣ ΧΑΡΑΣ Τ.Κ. ΒΟΝΗΣ ΔΗΜΟΥ ΜΙΝΩΑ ΠΕΔΙΑΔΟΣ»,</w:t>
      </w:r>
      <w:r w:rsidR="009A0B52" w:rsidRPr="009A0B52">
        <w:rPr>
          <w:rFonts w:ascii="Arial" w:hAnsi="Arial" w:cs="Arial"/>
          <w:b/>
          <w:bCs/>
        </w:rPr>
        <w:t xml:space="preserve"> </w:t>
      </w:r>
      <w:r w:rsidRPr="001739C3">
        <w:rPr>
          <w:rFonts w:ascii="Arial" w:hAnsi="Arial" w:cs="Arial"/>
        </w:rPr>
        <w:t xml:space="preserve">του </w:t>
      </w:r>
      <w:r w:rsidR="009A0B52" w:rsidRPr="001739C3">
        <w:rPr>
          <w:rFonts w:ascii="Arial" w:hAnsi="Arial" w:cs="Arial"/>
        </w:rPr>
        <w:t>έ</w:t>
      </w:r>
      <w:r w:rsidRPr="001739C3">
        <w:rPr>
          <w:rFonts w:ascii="Arial" w:hAnsi="Arial" w:cs="Arial"/>
        </w:rPr>
        <w:t xml:space="preserve">ργου «ΕΡΓΑ ΥΠΟΔΟΜΗΣ – ΑΝΤΙΠΛΗΜΜΥΡΙΚΑ ΕΡΓΑ – ΑΠΟΚΑΤΑΣΤΑΣΕΙΣ ΖΗΜΙΩΝ ΤΟΥ ΟΔΙΚΟΥ ΔΙΚΤΥΟΥ ΠΕΡΙΦΕΡΕΙΑΣ ΚΡΗΤΗΣ»  προϋπολογισμού 37.200,00 € με ΦΠΑ 24%, με ΚΑ 2022ΝΠ40200015 και κωδικό MIS 5162133 της ΝΠ402 της ΠΚ», </w:t>
      </w:r>
      <w:r w:rsidRPr="001739C3">
        <w:rPr>
          <w:rFonts w:ascii="Arial" w:hAnsi="Arial" w:cs="Arial"/>
          <w:iCs/>
        </w:rPr>
        <w:t xml:space="preserve">σύμφωνα με την εισήγηση της </w:t>
      </w:r>
      <w:r w:rsidR="00321274" w:rsidRPr="002F21DD">
        <w:rPr>
          <w:rFonts w:ascii="Arial" w:hAnsi="Arial" w:cs="Arial"/>
          <w:lang w:eastAsia="zh-CN"/>
        </w:rPr>
        <w:t xml:space="preserve">Διεύθυνσης </w:t>
      </w:r>
      <w:r w:rsidRPr="001739C3">
        <w:rPr>
          <w:rFonts w:ascii="Arial" w:hAnsi="Arial" w:cs="Arial"/>
          <w:iCs/>
        </w:rPr>
        <w:t xml:space="preserve">Τεχνικών Έργων Π.Ε. Ηρακλείου. </w:t>
      </w:r>
    </w:p>
    <w:p w14:paraId="76A013C1" w14:textId="77777777" w:rsidR="001739C3" w:rsidRPr="001739C3" w:rsidRDefault="001739C3" w:rsidP="009A0B52">
      <w:pPr>
        <w:pStyle w:val="-HTML"/>
        <w:jc w:val="both"/>
        <w:rPr>
          <w:rFonts w:ascii="Arial" w:hAnsi="Arial" w:cs="Arial"/>
          <w:bCs/>
          <w:i/>
          <w:sz w:val="24"/>
          <w:szCs w:val="24"/>
        </w:rPr>
      </w:pPr>
      <w:r w:rsidRPr="001739C3">
        <w:rPr>
          <w:rFonts w:ascii="Arial" w:hAnsi="Arial" w:cs="Arial"/>
          <w:bCs/>
          <w:i/>
          <w:sz w:val="24"/>
          <w:szCs w:val="24"/>
        </w:rPr>
        <w:t>-(εισηγητής ο κ. Συριγωνάκης Νικόλαος, Αντιπεριφερειάρχης ΠΕ Ηρακλείου).</w:t>
      </w:r>
    </w:p>
    <w:p w14:paraId="032E3440" w14:textId="77777777" w:rsidR="004154C5" w:rsidRDefault="004154C5" w:rsidP="001433AF">
      <w:pPr>
        <w:tabs>
          <w:tab w:val="num" w:pos="142"/>
        </w:tabs>
        <w:ind w:left="57"/>
        <w:jc w:val="both"/>
        <w:rPr>
          <w:rFonts w:ascii="Arial" w:eastAsia="Calibri" w:hAnsi="Arial" w:cs="Arial"/>
          <w:i/>
          <w:iCs/>
        </w:rPr>
      </w:pPr>
    </w:p>
    <w:p w14:paraId="3675CE26" w14:textId="4AC07DB5" w:rsidR="008169A6" w:rsidRPr="008169A6" w:rsidRDefault="008169A6" w:rsidP="00D0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sidRPr="008169A6">
        <w:rPr>
          <w:rFonts w:ascii="Arial" w:hAnsi="Arial" w:cs="Arial"/>
          <w:b/>
          <w:bCs/>
        </w:rPr>
        <w:t>4.7</w:t>
      </w:r>
      <w:r w:rsidR="00D006F7">
        <w:rPr>
          <w:rFonts w:ascii="Arial" w:hAnsi="Arial" w:cs="Arial"/>
          <w:b/>
          <w:bCs/>
        </w:rPr>
        <w:t xml:space="preserve"> </w:t>
      </w:r>
      <w:r w:rsidRPr="008169A6">
        <w:rPr>
          <w:rFonts w:ascii="Arial" w:hAnsi="Arial" w:cs="Arial"/>
        </w:rPr>
        <w:t xml:space="preserve">Έγκριση των όρων και της σύναψης Προγραμματικής Σύμβασης μεταξύ της Περιφέρειας Κρήτης και του Δήμου Μινώα Πεδιάδος, για την υλοποίηση του υποέργου με τίτλο </w:t>
      </w:r>
      <w:r w:rsidRPr="008169A6">
        <w:rPr>
          <w:rFonts w:ascii="Arial" w:hAnsi="Arial" w:cs="Arial"/>
          <w:b/>
          <w:bCs/>
        </w:rPr>
        <w:t>«ΑΝΑΒΑΘΜΙΣΗ ΤΗΣ ΠΑΙΔΙΚΗΣ ΧΑΡΑΣ Τ.Κ. ΓΑΡΙΠΑΣ ΔΗΜΟΥ ΜΙΝΩΑ ΠΕΔΙΑΔΟΣ»,</w:t>
      </w:r>
      <w:r>
        <w:rPr>
          <w:rFonts w:ascii="Arial" w:hAnsi="Arial" w:cs="Arial"/>
          <w:b/>
          <w:bCs/>
        </w:rPr>
        <w:t xml:space="preserve"> </w:t>
      </w:r>
      <w:r w:rsidRPr="008169A6">
        <w:rPr>
          <w:rFonts w:ascii="Arial" w:hAnsi="Arial" w:cs="Arial"/>
        </w:rPr>
        <w:t xml:space="preserve">του έργου «ΕΡΓΑ ΥΠΟΔΟΜΗΣ – ΑΝΤΙΠΛΗΜΜΥΡΙΚΑ ΕΡΓΑ – ΑΠΟΚΑΤΑΣΤΑΣΕΙΣ ΖΗΜΙΩΝ ΤΟΥ ΟΔΙΚΟΥ ΔΙΚΤΥΟΥ ΠΕΡΙΦΕΡΕΙΑΣ ΚΡΗΤΗΣ»  προϋπολογισμού 37.200,00 € με ΦΠΑ 24%, με ΚΑ 2022ΝΠ40200015 και κωδικό MIS 5162133 της ΝΠ402 της ΠΚ», </w:t>
      </w:r>
      <w:r w:rsidRPr="008169A6">
        <w:rPr>
          <w:rFonts w:ascii="Arial" w:hAnsi="Arial" w:cs="Arial"/>
          <w:iCs/>
        </w:rPr>
        <w:t xml:space="preserve">σύμφωνα με την εισήγηση της </w:t>
      </w:r>
      <w:r w:rsidR="00321274" w:rsidRPr="002F21DD">
        <w:rPr>
          <w:rFonts w:ascii="Arial" w:hAnsi="Arial" w:cs="Arial"/>
          <w:lang w:eastAsia="zh-CN"/>
        </w:rPr>
        <w:t xml:space="preserve">Διεύθυνσης </w:t>
      </w:r>
      <w:r w:rsidRPr="008169A6">
        <w:rPr>
          <w:rFonts w:ascii="Arial" w:hAnsi="Arial" w:cs="Arial"/>
          <w:iCs/>
        </w:rPr>
        <w:t xml:space="preserve">Τεχνικών Έργων Π.Ε. Ηρακλείου. </w:t>
      </w:r>
    </w:p>
    <w:p w14:paraId="60724DF0" w14:textId="77777777" w:rsidR="008169A6" w:rsidRPr="008169A6" w:rsidRDefault="008169A6" w:rsidP="008169A6">
      <w:pPr>
        <w:pStyle w:val="-HTML"/>
        <w:jc w:val="both"/>
        <w:rPr>
          <w:rFonts w:ascii="Arial" w:hAnsi="Arial" w:cs="Arial"/>
          <w:bCs/>
          <w:i/>
          <w:sz w:val="24"/>
          <w:szCs w:val="24"/>
        </w:rPr>
      </w:pPr>
      <w:r w:rsidRPr="008169A6">
        <w:rPr>
          <w:rFonts w:ascii="Arial" w:hAnsi="Arial" w:cs="Arial"/>
          <w:bCs/>
          <w:i/>
          <w:sz w:val="24"/>
          <w:szCs w:val="24"/>
        </w:rPr>
        <w:t>-(εισηγητής ο κ. Συριγωνάκης Νικόλαος, Αντιπεριφερειάρχης ΠΕ Ηρακλείου).</w:t>
      </w:r>
    </w:p>
    <w:p w14:paraId="2BC43765" w14:textId="77777777" w:rsidR="008169A6" w:rsidRDefault="008169A6" w:rsidP="001433AF">
      <w:pPr>
        <w:tabs>
          <w:tab w:val="num" w:pos="142"/>
        </w:tabs>
        <w:ind w:left="57"/>
        <w:jc w:val="both"/>
        <w:rPr>
          <w:rFonts w:ascii="Arial" w:eastAsia="Calibri" w:hAnsi="Arial" w:cs="Arial"/>
          <w:i/>
          <w:iCs/>
        </w:rPr>
      </w:pPr>
    </w:p>
    <w:p w14:paraId="284B5047" w14:textId="79C5C716" w:rsidR="001000C4" w:rsidRPr="001000C4" w:rsidRDefault="001000C4" w:rsidP="00D006F7">
      <w:pPr>
        <w:tabs>
          <w:tab w:val="num" w:pos="142"/>
        </w:tabs>
        <w:ind w:left="57" w:hanging="483"/>
        <w:jc w:val="both"/>
        <w:rPr>
          <w:rFonts w:ascii="Arial" w:hAnsi="Arial" w:cs="Arial"/>
        </w:rPr>
      </w:pPr>
      <w:r w:rsidRPr="001000C4">
        <w:rPr>
          <w:rFonts w:ascii="Arial" w:hAnsi="Arial" w:cs="Arial"/>
          <w:b/>
          <w:bCs/>
        </w:rPr>
        <w:t>4.</w:t>
      </w:r>
      <w:r w:rsidR="00803188">
        <w:rPr>
          <w:rFonts w:ascii="Arial" w:hAnsi="Arial" w:cs="Arial"/>
          <w:b/>
          <w:bCs/>
        </w:rPr>
        <w:t>8</w:t>
      </w:r>
      <w:r w:rsidR="00D006F7">
        <w:rPr>
          <w:rFonts w:ascii="Arial" w:hAnsi="Arial" w:cs="Arial"/>
          <w:b/>
          <w:bCs/>
        </w:rPr>
        <w:t xml:space="preserve"> </w:t>
      </w:r>
      <w:r>
        <w:rPr>
          <w:rFonts w:ascii="Arial" w:hAnsi="Arial" w:cs="Arial"/>
        </w:rPr>
        <w:t>Έ</w:t>
      </w:r>
      <w:r w:rsidRPr="001000C4">
        <w:rPr>
          <w:rFonts w:ascii="Arial" w:hAnsi="Arial" w:cs="Arial"/>
        </w:rPr>
        <w:t xml:space="preserve">γκριση σύναψης προγραμματικής σύμβασης μεταξύ Περιφέρειας Κρήτης - Περιφερειακής Ενότητας Ρεθύμνης και του Δήμου Αγ. Βασιλείου, για την εκτέλεση του έργου: </w:t>
      </w:r>
      <w:r w:rsidRPr="001000C4">
        <w:rPr>
          <w:rFonts w:ascii="Arial" w:hAnsi="Arial" w:cs="Arial"/>
          <w:b/>
          <w:bCs/>
        </w:rPr>
        <w:t>«Κατασκευή πλακοσκεπούς οχετού και τσιμεντοστρώσεις στον Πλακιά Τ.Κ. Μύρθιου Δήμου Αγ. Βασιλείου»,</w:t>
      </w:r>
      <w:r w:rsidRPr="001000C4">
        <w:rPr>
          <w:rFonts w:ascii="Arial" w:hAnsi="Arial" w:cs="Arial"/>
        </w:rPr>
        <w:t xml:space="preserve"> συνολικού προϋπολογισμού πενήντα πέντε χιλιάδων ευρώ (55.000,00), συμπεριλαμβανομένου και του ΦΠΑ, σύμφωνα με την εισήγηση της </w:t>
      </w:r>
      <w:r w:rsidR="00321274" w:rsidRPr="002F21DD">
        <w:rPr>
          <w:rFonts w:ascii="Arial" w:hAnsi="Arial" w:cs="Arial"/>
          <w:lang w:eastAsia="zh-CN"/>
        </w:rPr>
        <w:t xml:space="preserve">Διεύθυνσης </w:t>
      </w:r>
      <w:r w:rsidRPr="001000C4">
        <w:rPr>
          <w:rFonts w:ascii="Arial" w:hAnsi="Arial" w:cs="Arial"/>
        </w:rPr>
        <w:t>Διοικητικού Οικονομικού ΠΕ Ρεθύμνου.</w:t>
      </w:r>
    </w:p>
    <w:p w14:paraId="24C0B599" w14:textId="6358AE86" w:rsidR="001000C4" w:rsidRPr="001000C4" w:rsidRDefault="001000C4" w:rsidP="001000C4">
      <w:pPr>
        <w:tabs>
          <w:tab w:val="num" w:pos="142"/>
        </w:tabs>
        <w:ind w:left="57"/>
        <w:jc w:val="both"/>
        <w:rPr>
          <w:rFonts w:ascii="Arial" w:eastAsia="Calibri" w:hAnsi="Arial" w:cs="Arial"/>
          <w:i/>
          <w:iCs/>
        </w:rPr>
      </w:pPr>
      <w:r w:rsidRPr="001000C4">
        <w:rPr>
          <w:rFonts w:ascii="Arial" w:hAnsi="Arial" w:cs="Arial"/>
          <w:i/>
          <w:iCs/>
        </w:rPr>
        <w:t>-(εισηγήτρια η κ</w:t>
      </w:r>
      <w:r w:rsidR="00751028">
        <w:rPr>
          <w:rFonts w:ascii="Arial" w:hAnsi="Arial" w:cs="Arial"/>
          <w:i/>
          <w:iCs/>
        </w:rPr>
        <w:t>α</w:t>
      </w:r>
      <w:r w:rsidRPr="001000C4">
        <w:rPr>
          <w:rFonts w:ascii="Arial" w:hAnsi="Arial" w:cs="Arial"/>
          <w:i/>
          <w:iCs/>
        </w:rPr>
        <w:t xml:space="preserve"> Λιονή Μαρία Αντιπεριφερειάρχης ΠΕ Ρεθύμνου).</w:t>
      </w:r>
    </w:p>
    <w:p w14:paraId="68F9AB5B" w14:textId="77777777" w:rsidR="001000C4" w:rsidRDefault="001000C4" w:rsidP="001000C4">
      <w:pPr>
        <w:tabs>
          <w:tab w:val="num" w:pos="142"/>
        </w:tabs>
        <w:jc w:val="both"/>
        <w:rPr>
          <w:rFonts w:ascii="Arial" w:eastAsia="Calibri" w:hAnsi="Arial" w:cs="Arial"/>
          <w:i/>
          <w:iCs/>
        </w:rPr>
      </w:pPr>
    </w:p>
    <w:p w14:paraId="775C8AE1" w14:textId="208E3797" w:rsidR="003B740B" w:rsidRPr="003B740B" w:rsidRDefault="003B740B" w:rsidP="003B740B">
      <w:pPr>
        <w:tabs>
          <w:tab w:val="num" w:pos="142"/>
        </w:tabs>
        <w:ind w:left="57" w:hanging="341"/>
        <w:jc w:val="both"/>
        <w:rPr>
          <w:rFonts w:ascii="Arial" w:hAnsi="Arial" w:cs="Arial"/>
        </w:rPr>
      </w:pPr>
      <w:r w:rsidRPr="003B740B">
        <w:rPr>
          <w:rFonts w:ascii="Arial" w:hAnsi="Arial" w:cs="Arial"/>
          <w:b/>
          <w:bCs/>
        </w:rPr>
        <w:lastRenderedPageBreak/>
        <w:t>4.</w:t>
      </w:r>
      <w:r w:rsidR="00803188">
        <w:rPr>
          <w:rFonts w:ascii="Arial" w:hAnsi="Arial" w:cs="Arial"/>
          <w:b/>
          <w:bCs/>
        </w:rPr>
        <w:t>9</w:t>
      </w:r>
      <w:r>
        <w:rPr>
          <w:rFonts w:ascii="Arial" w:hAnsi="Arial" w:cs="Arial"/>
        </w:rPr>
        <w:t xml:space="preserve"> Έ</w:t>
      </w:r>
      <w:r w:rsidRPr="003B740B">
        <w:rPr>
          <w:rFonts w:ascii="Arial" w:hAnsi="Arial" w:cs="Arial"/>
        </w:rPr>
        <w:t xml:space="preserve">γκριση σύναψης προγραμματικής σύμβασης μεταξύ Περιφέρειας Κρήτης - Περιφερειακής Ενότητας Ρεθύμνης και του Δήμου Ρεθύμνης, για την εκτέλεση του έργου: </w:t>
      </w:r>
      <w:r w:rsidRPr="003B740B">
        <w:rPr>
          <w:rFonts w:ascii="Arial" w:hAnsi="Arial" w:cs="Arial"/>
          <w:b/>
          <w:bCs/>
        </w:rPr>
        <w:t>«Βελτίωση Δημοτικής οδού προς Αγία Αναστασία Ρωμαία οικισμού Μαρουλά Δήμου Ρεθύμνης</w:t>
      </w:r>
      <w:r>
        <w:rPr>
          <w:rFonts w:ascii="Arial" w:hAnsi="Arial" w:cs="Arial"/>
          <w:b/>
          <w:bCs/>
        </w:rPr>
        <w:t>»</w:t>
      </w:r>
      <w:r w:rsidRPr="003B740B">
        <w:rPr>
          <w:rFonts w:ascii="Arial" w:hAnsi="Arial" w:cs="Arial"/>
        </w:rPr>
        <w:t>, συνολικού προϋπολογισμού εβδομήντα τεσσάρων χιλιάδων διακοσίων ευρώ (74.200,00 €)</w:t>
      </w:r>
      <w:r w:rsidR="00B770B2">
        <w:rPr>
          <w:rFonts w:ascii="Arial" w:hAnsi="Arial" w:cs="Arial"/>
        </w:rPr>
        <w:t>,</w:t>
      </w:r>
      <w:r w:rsidRPr="003B740B">
        <w:rPr>
          <w:rFonts w:ascii="Arial" w:hAnsi="Arial" w:cs="Arial"/>
        </w:rPr>
        <w:t xml:space="preserve"> σύμφωνα με την εισήγηση της </w:t>
      </w:r>
      <w:r w:rsidR="00321274" w:rsidRPr="002F21DD">
        <w:rPr>
          <w:rFonts w:ascii="Arial" w:hAnsi="Arial" w:cs="Arial"/>
          <w:lang w:eastAsia="zh-CN"/>
        </w:rPr>
        <w:t xml:space="preserve">Διεύθυνσης </w:t>
      </w:r>
      <w:r w:rsidRPr="003B740B">
        <w:rPr>
          <w:rFonts w:ascii="Arial" w:hAnsi="Arial" w:cs="Arial"/>
        </w:rPr>
        <w:t>Διοικητικού Οικονομικού ΠΕ Ρεθύμνου.</w:t>
      </w:r>
    </w:p>
    <w:p w14:paraId="3448CF87" w14:textId="38F78E53" w:rsidR="003B740B" w:rsidRPr="001000C4" w:rsidRDefault="003B740B" w:rsidP="003B740B">
      <w:pPr>
        <w:tabs>
          <w:tab w:val="num" w:pos="142"/>
        </w:tabs>
        <w:ind w:left="57"/>
        <w:jc w:val="both"/>
        <w:rPr>
          <w:rFonts w:ascii="Arial" w:eastAsia="Calibri" w:hAnsi="Arial" w:cs="Arial"/>
          <w:i/>
          <w:iCs/>
        </w:rPr>
      </w:pPr>
      <w:r w:rsidRPr="003B740B">
        <w:rPr>
          <w:rFonts w:ascii="Arial" w:hAnsi="Arial" w:cs="Arial"/>
          <w:i/>
          <w:iCs/>
        </w:rPr>
        <w:t>-(εισηγήτρια η κ</w:t>
      </w:r>
      <w:r w:rsidR="00751028">
        <w:rPr>
          <w:rFonts w:ascii="Arial" w:hAnsi="Arial" w:cs="Arial"/>
          <w:i/>
          <w:iCs/>
        </w:rPr>
        <w:t>α</w:t>
      </w:r>
      <w:r w:rsidRPr="003B740B">
        <w:rPr>
          <w:rFonts w:ascii="Arial" w:hAnsi="Arial" w:cs="Arial"/>
          <w:i/>
          <w:iCs/>
        </w:rPr>
        <w:t xml:space="preserve"> Λιονή Μαρία Αντιπεριφερειάρχης ΠΕ Ρεθύμνου).</w:t>
      </w:r>
    </w:p>
    <w:p w14:paraId="7E576ECA" w14:textId="77777777" w:rsidR="003B740B" w:rsidRDefault="003B740B" w:rsidP="001000C4">
      <w:pPr>
        <w:tabs>
          <w:tab w:val="num" w:pos="142"/>
        </w:tabs>
        <w:jc w:val="both"/>
        <w:rPr>
          <w:rFonts w:ascii="Arial" w:eastAsia="Calibri" w:hAnsi="Arial" w:cs="Arial"/>
          <w:i/>
          <w:iCs/>
        </w:rPr>
      </w:pPr>
    </w:p>
    <w:p w14:paraId="0C85799C" w14:textId="175C48D7" w:rsidR="00B770B2" w:rsidRPr="00B770B2" w:rsidRDefault="005B4655" w:rsidP="00D006F7">
      <w:pPr>
        <w:tabs>
          <w:tab w:val="num" w:pos="142"/>
        </w:tabs>
        <w:ind w:left="57" w:hanging="624"/>
        <w:jc w:val="both"/>
        <w:rPr>
          <w:rFonts w:ascii="Arial" w:hAnsi="Arial" w:cs="Arial"/>
        </w:rPr>
      </w:pPr>
      <w:r w:rsidRPr="005B4655">
        <w:rPr>
          <w:rFonts w:ascii="Arial" w:hAnsi="Arial" w:cs="Arial"/>
          <w:b/>
          <w:bCs/>
        </w:rPr>
        <w:t>4.</w:t>
      </w:r>
      <w:r w:rsidR="00803188">
        <w:rPr>
          <w:rFonts w:ascii="Arial" w:hAnsi="Arial" w:cs="Arial"/>
          <w:b/>
          <w:bCs/>
        </w:rPr>
        <w:t>10</w:t>
      </w:r>
      <w:r w:rsidR="00D006F7">
        <w:rPr>
          <w:rFonts w:ascii="Arial" w:hAnsi="Arial" w:cs="Arial"/>
          <w:b/>
          <w:bCs/>
        </w:rPr>
        <w:t xml:space="preserve"> </w:t>
      </w:r>
      <w:r>
        <w:rPr>
          <w:rFonts w:ascii="Arial" w:hAnsi="Arial" w:cs="Arial"/>
        </w:rPr>
        <w:t>’Ε</w:t>
      </w:r>
      <w:r w:rsidR="00B770B2" w:rsidRPr="00B770B2">
        <w:rPr>
          <w:rFonts w:ascii="Arial" w:hAnsi="Arial" w:cs="Arial"/>
        </w:rPr>
        <w:t xml:space="preserve">γκριση σύναψης προγραμματικής σύμβασης μεταξύ Περιφέρειας Κρήτης - Περιφερειακής Ενότητας Ρεθύμνης και του Δήμου Αμαρίου, για την εκτέλεση του έργου: </w:t>
      </w:r>
      <w:r w:rsidR="00B770B2" w:rsidRPr="00B770B2">
        <w:rPr>
          <w:rFonts w:ascii="Arial" w:hAnsi="Arial" w:cs="Arial"/>
          <w:b/>
          <w:bCs/>
        </w:rPr>
        <w:t>«Εργασίες προστασίας οδικού δικτύου από πλημμύρες και κατολισθήσεις Περιφέρειας Δήμου Αμαρίου»,</w:t>
      </w:r>
      <w:r w:rsidR="00B770B2" w:rsidRPr="00B770B2">
        <w:rPr>
          <w:rFonts w:ascii="Arial" w:hAnsi="Arial" w:cs="Arial"/>
        </w:rPr>
        <w:t xml:space="preserve"> συνολικού προϋπολογισμού τριάντα πέντε χιλιάδων </w:t>
      </w:r>
      <w:r w:rsidRPr="00B770B2">
        <w:rPr>
          <w:rFonts w:ascii="Arial" w:hAnsi="Arial" w:cs="Arial"/>
        </w:rPr>
        <w:t>ευρώ</w:t>
      </w:r>
      <w:r w:rsidR="00B770B2" w:rsidRPr="00B770B2">
        <w:rPr>
          <w:rFonts w:ascii="Arial" w:hAnsi="Arial" w:cs="Arial"/>
        </w:rPr>
        <w:t xml:space="preserve"> (35.000,00 €) συμπεριλαμβανομένου και του ΦΠΑ,</w:t>
      </w:r>
      <w:r w:rsidR="00B770B2" w:rsidRPr="003B740B">
        <w:rPr>
          <w:rFonts w:ascii="Arial" w:hAnsi="Arial" w:cs="Arial"/>
        </w:rPr>
        <w:t xml:space="preserve"> </w:t>
      </w:r>
      <w:r w:rsidR="00B770B2" w:rsidRPr="00B770B2">
        <w:rPr>
          <w:rFonts w:ascii="Arial" w:hAnsi="Arial" w:cs="Arial"/>
        </w:rPr>
        <w:t xml:space="preserve">σύμφωνα με την εισήγηση της </w:t>
      </w:r>
      <w:r w:rsidR="00321274" w:rsidRPr="002F21DD">
        <w:rPr>
          <w:rFonts w:ascii="Arial" w:hAnsi="Arial" w:cs="Arial"/>
          <w:lang w:eastAsia="zh-CN"/>
        </w:rPr>
        <w:t xml:space="preserve">Διεύθυνσης </w:t>
      </w:r>
      <w:r w:rsidR="00B770B2" w:rsidRPr="00B770B2">
        <w:rPr>
          <w:rFonts w:ascii="Arial" w:hAnsi="Arial" w:cs="Arial"/>
        </w:rPr>
        <w:t>Διοικητικού Οικονομικού ΠΕ Ρεθύμνου.</w:t>
      </w:r>
    </w:p>
    <w:p w14:paraId="7796FE34" w14:textId="0CBBF855" w:rsidR="00B770B2" w:rsidRPr="001000C4" w:rsidRDefault="00B770B2" w:rsidP="00B770B2">
      <w:pPr>
        <w:tabs>
          <w:tab w:val="num" w:pos="142"/>
        </w:tabs>
        <w:ind w:left="57"/>
        <w:jc w:val="both"/>
        <w:rPr>
          <w:rFonts w:ascii="Arial" w:eastAsia="Calibri" w:hAnsi="Arial" w:cs="Arial"/>
          <w:i/>
          <w:iCs/>
        </w:rPr>
      </w:pPr>
      <w:r w:rsidRPr="00B770B2">
        <w:rPr>
          <w:rFonts w:ascii="Arial" w:hAnsi="Arial" w:cs="Arial"/>
          <w:i/>
          <w:iCs/>
        </w:rPr>
        <w:t>-(εισηγήτρια η κ</w:t>
      </w:r>
      <w:r w:rsidR="00751028">
        <w:rPr>
          <w:rFonts w:ascii="Arial" w:hAnsi="Arial" w:cs="Arial"/>
          <w:i/>
          <w:iCs/>
        </w:rPr>
        <w:t>α</w:t>
      </w:r>
      <w:r w:rsidRPr="00B770B2">
        <w:rPr>
          <w:rFonts w:ascii="Arial" w:hAnsi="Arial" w:cs="Arial"/>
          <w:i/>
          <w:iCs/>
        </w:rPr>
        <w:t xml:space="preserve"> Λιονή Μαρία Αντιπεριφερειάρχης ΠΕ Ρεθύμνου).</w:t>
      </w:r>
    </w:p>
    <w:p w14:paraId="605C7029" w14:textId="77777777" w:rsidR="00B770B2" w:rsidRPr="00290047" w:rsidRDefault="00B770B2" w:rsidP="001000C4">
      <w:pPr>
        <w:tabs>
          <w:tab w:val="num" w:pos="142"/>
        </w:tabs>
        <w:jc w:val="both"/>
        <w:rPr>
          <w:rFonts w:ascii="Arial" w:eastAsia="Calibri" w:hAnsi="Arial" w:cs="Arial"/>
          <w:i/>
          <w:iCs/>
        </w:rPr>
      </w:pPr>
    </w:p>
    <w:p w14:paraId="378E5641" w14:textId="53261691" w:rsidR="009E6BC9" w:rsidRPr="00290047" w:rsidRDefault="00833CA3" w:rsidP="000326EC">
      <w:pPr>
        <w:tabs>
          <w:tab w:val="num" w:pos="142"/>
        </w:tabs>
        <w:ind w:left="57" w:hanging="483"/>
        <w:jc w:val="both"/>
        <w:rPr>
          <w:rFonts w:ascii="Arial" w:hAnsi="Arial" w:cs="Arial"/>
        </w:rPr>
      </w:pPr>
      <w:r>
        <w:rPr>
          <w:rFonts w:ascii="Arial" w:eastAsia="Arial" w:hAnsi="Arial" w:cs="Arial"/>
          <w:b/>
          <w:bCs/>
        </w:rPr>
        <w:t>4</w:t>
      </w:r>
      <w:r w:rsidR="002B2BA6" w:rsidRPr="00290047">
        <w:rPr>
          <w:rFonts w:ascii="Arial" w:eastAsia="Arial" w:hAnsi="Arial" w:cs="Arial"/>
          <w:b/>
          <w:bCs/>
        </w:rPr>
        <w:t>.</w:t>
      </w:r>
      <w:r w:rsidR="000326EC" w:rsidRPr="000326EC">
        <w:rPr>
          <w:rFonts w:ascii="Arial" w:eastAsia="Arial" w:hAnsi="Arial" w:cs="Arial"/>
          <w:b/>
          <w:bCs/>
        </w:rPr>
        <w:t>1</w:t>
      </w:r>
      <w:r w:rsidR="00803188">
        <w:rPr>
          <w:rFonts w:ascii="Arial" w:eastAsia="Arial" w:hAnsi="Arial" w:cs="Arial"/>
          <w:b/>
          <w:bCs/>
        </w:rPr>
        <w:t>1</w:t>
      </w:r>
      <w:r w:rsidR="002B2BA6" w:rsidRPr="00290047">
        <w:rPr>
          <w:rFonts w:ascii="Arial" w:eastAsia="Arial" w:hAnsi="Arial" w:cs="Arial"/>
          <w:b/>
          <w:bCs/>
        </w:rPr>
        <w:t xml:space="preserve"> </w:t>
      </w:r>
      <w:r w:rsidR="009E6BC9" w:rsidRPr="00290047">
        <w:rPr>
          <w:rFonts w:ascii="Arial" w:eastAsia="Arial" w:hAnsi="Arial" w:cs="Arial"/>
        </w:rPr>
        <w:t xml:space="preserve">Έγκριση </w:t>
      </w:r>
      <w:bookmarkStart w:id="14" w:name="_Hlk140232023"/>
      <w:r w:rsidR="009E6BC9" w:rsidRPr="00290047">
        <w:rPr>
          <w:rFonts w:ascii="Arial" w:eastAsia="Arial" w:hAnsi="Arial" w:cs="Arial"/>
        </w:rPr>
        <w:t>σύναψης</w:t>
      </w:r>
      <w:bookmarkEnd w:id="14"/>
      <w:r w:rsidR="009E6BC9" w:rsidRPr="00290047">
        <w:rPr>
          <w:rFonts w:ascii="Arial" w:eastAsia="Arial" w:hAnsi="Arial" w:cs="Arial"/>
        </w:rPr>
        <w:t xml:space="preserve"> Προγραμματικής Σύμβασης μεταξύ</w:t>
      </w:r>
      <w:r w:rsidR="009E6BC9" w:rsidRPr="00290047">
        <w:rPr>
          <w:rFonts w:ascii="Arial" w:eastAsia="NSimSun" w:hAnsi="Arial" w:cs="Arial"/>
          <w:b/>
          <w:bCs/>
          <w:kern w:val="2"/>
          <w:lang w:eastAsia="zh-CN" w:bidi="hi-IN"/>
        </w:rPr>
        <w:t xml:space="preserve"> </w:t>
      </w:r>
      <w:r w:rsidR="009E6BC9" w:rsidRPr="00290047">
        <w:rPr>
          <w:rFonts w:ascii="Arial" w:eastAsia="NSimSun" w:hAnsi="Arial" w:cs="Arial"/>
          <w:kern w:val="2"/>
          <w:lang w:eastAsia="zh-CN" w:bidi="hi-IN"/>
        </w:rPr>
        <w:t xml:space="preserve">της </w:t>
      </w:r>
      <w:r w:rsidR="00607969" w:rsidRPr="00290047">
        <w:rPr>
          <w:rFonts w:ascii="Arial" w:eastAsia="NSimSun" w:hAnsi="Arial" w:cs="Arial"/>
          <w:kern w:val="2"/>
          <w:lang w:eastAsia="zh-CN" w:bidi="hi-IN"/>
        </w:rPr>
        <w:t>Περιφέρειας</w:t>
      </w:r>
      <w:r w:rsidR="009E6BC9" w:rsidRPr="00290047">
        <w:rPr>
          <w:rFonts w:ascii="Arial" w:eastAsia="NSimSun" w:hAnsi="Arial" w:cs="Arial"/>
          <w:kern w:val="2"/>
          <w:lang w:eastAsia="zh-CN" w:bidi="hi-IN"/>
        </w:rPr>
        <w:t xml:space="preserve"> Κρήτης,</w:t>
      </w:r>
      <w:r w:rsidR="009E6BC9" w:rsidRPr="00290047">
        <w:rPr>
          <w:rFonts w:ascii="Arial" w:eastAsia="NSimSun" w:hAnsi="Arial" w:cs="Arial"/>
          <w:b/>
          <w:bCs/>
          <w:kern w:val="2"/>
          <w:lang w:eastAsia="zh-CN" w:bidi="hi-IN"/>
        </w:rPr>
        <w:t xml:space="preserve"> </w:t>
      </w:r>
      <w:r w:rsidR="009E6BC9" w:rsidRPr="00290047">
        <w:rPr>
          <w:rFonts w:ascii="Arial" w:eastAsia="NSimSun" w:hAnsi="Arial" w:cs="Arial"/>
          <w:kern w:val="2"/>
          <w:lang w:eastAsia="zh-CN" w:bidi="hi-IN"/>
        </w:rPr>
        <w:t xml:space="preserve">της Ιεράς Μητρόπολης Πέτρας και Χερρονήσου και του Δήμου Οροπεδίου Λασιθίου </w:t>
      </w:r>
      <w:r w:rsidR="009E6BC9" w:rsidRPr="00290047">
        <w:rPr>
          <w:rFonts w:ascii="Arial" w:hAnsi="Arial" w:cs="Arial"/>
          <w:spacing w:val="8"/>
        </w:rPr>
        <w:t>για την υλοποίηση του έργου</w:t>
      </w:r>
      <w:r w:rsidR="009E6BC9" w:rsidRPr="00290047">
        <w:rPr>
          <w:rFonts w:ascii="Arial" w:hAnsi="Arial" w:cs="Arial"/>
          <w:b/>
          <w:spacing w:val="8"/>
        </w:rPr>
        <w:t xml:space="preserve"> </w:t>
      </w:r>
      <w:r w:rsidR="009E6BC9" w:rsidRPr="00290047">
        <w:rPr>
          <w:rFonts w:ascii="Arial" w:eastAsia="NSimSun" w:hAnsi="Arial" w:cs="Arial"/>
          <w:b/>
          <w:bCs/>
          <w:kern w:val="2"/>
          <w:lang w:eastAsia="zh-CN" w:bidi="hi-IN"/>
        </w:rPr>
        <w:t>«</w:t>
      </w:r>
      <w:r w:rsidR="009E6BC9" w:rsidRPr="00290047">
        <w:rPr>
          <w:rFonts w:ascii="Arial" w:hAnsi="Arial" w:cs="Arial"/>
          <w:b/>
          <w:lang w:eastAsia="en-US"/>
        </w:rPr>
        <w:t>ΜΕΛΕΤΗ ΑΠΟΚΑΤΑΣΤΑΣΗΣ Ι.Μ. ΠΑΝΑΓΙΑΣ ΚΡΟΥΣΤΑΛΛΕΝΙΑΣ ΤΗΣ ΙΕΡΑΣ ΜΗΤΡΟΠΟΛΗΣ ΠΕΤΡΑΣ ΚΑΙ ΧΕΡΡΟΝΗΣΟΥ»</w:t>
      </w:r>
      <w:r w:rsidR="001000C4">
        <w:rPr>
          <w:rFonts w:ascii="Arial" w:hAnsi="Arial" w:cs="Arial"/>
          <w:b/>
          <w:lang w:eastAsia="en-US"/>
        </w:rPr>
        <w:t>,</w:t>
      </w:r>
      <w:r w:rsidR="009E6BC9" w:rsidRPr="00290047">
        <w:rPr>
          <w:rFonts w:ascii="Arial" w:hAnsi="Arial" w:cs="Arial"/>
        </w:rPr>
        <w:t xml:space="preserve"> σύμφωνα με την εισήγηση της </w:t>
      </w:r>
      <w:r w:rsidR="00321274" w:rsidRPr="002F21DD">
        <w:rPr>
          <w:rFonts w:ascii="Arial" w:hAnsi="Arial" w:cs="Arial"/>
          <w:lang w:eastAsia="zh-CN"/>
        </w:rPr>
        <w:t xml:space="preserve">Διεύθυνσης </w:t>
      </w:r>
      <w:r w:rsidR="009E6BC9" w:rsidRPr="00290047">
        <w:rPr>
          <w:rFonts w:ascii="Arial" w:hAnsi="Arial" w:cs="Arial"/>
        </w:rPr>
        <w:t>Ανάπτυξης ΠΕ Λασιθίου.</w:t>
      </w:r>
    </w:p>
    <w:p w14:paraId="1EE63D4D" w14:textId="3B95FC42" w:rsidR="00D9773B" w:rsidRPr="00290047" w:rsidRDefault="009E6BC9" w:rsidP="009E6BC9">
      <w:pPr>
        <w:tabs>
          <w:tab w:val="num" w:pos="142"/>
        </w:tabs>
        <w:ind w:left="57"/>
        <w:jc w:val="both"/>
        <w:rPr>
          <w:rFonts w:ascii="Arial" w:eastAsia="Calibri" w:hAnsi="Arial" w:cs="Arial"/>
          <w:i/>
          <w:iCs/>
        </w:rPr>
      </w:pPr>
      <w:r w:rsidRPr="00290047">
        <w:rPr>
          <w:rFonts w:ascii="Arial" w:hAnsi="Arial" w:cs="Arial"/>
          <w:i/>
          <w:iCs/>
        </w:rPr>
        <w:t>-(εισηγητής ο κ. Ανδρουλάκης Ιωάννης Αντιπεριφερειάρχης ΠΕ Λασιθίου).</w:t>
      </w:r>
    </w:p>
    <w:p w14:paraId="19470396" w14:textId="77777777" w:rsidR="009E6BC9" w:rsidRDefault="009E6BC9" w:rsidP="001433AF">
      <w:pPr>
        <w:pStyle w:val="-HTML"/>
        <w:jc w:val="both"/>
        <w:rPr>
          <w:rFonts w:ascii="Arial" w:hAnsi="Arial" w:cs="Arial"/>
          <w:bCs/>
          <w:i/>
          <w:sz w:val="24"/>
          <w:szCs w:val="24"/>
        </w:rPr>
      </w:pPr>
    </w:p>
    <w:p w14:paraId="15CB7E19" w14:textId="7B38AD7E" w:rsidR="00FA15CD" w:rsidRPr="00FA15CD" w:rsidRDefault="00833CA3" w:rsidP="00D9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Pr>
          <w:rFonts w:ascii="Arial" w:hAnsi="Arial" w:cs="Arial"/>
          <w:b/>
          <w:bCs/>
        </w:rPr>
        <w:t>4</w:t>
      </w:r>
      <w:r w:rsidR="00FA15CD" w:rsidRPr="00FA15CD">
        <w:rPr>
          <w:rFonts w:ascii="Arial" w:hAnsi="Arial" w:cs="Arial"/>
          <w:b/>
          <w:bCs/>
        </w:rPr>
        <w:t>.</w:t>
      </w:r>
      <w:r w:rsidR="000326EC" w:rsidRPr="000326EC">
        <w:rPr>
          <w:rFonts w:ascii="Arial" w:hAnsi="Arial" w:cs="Arial"/>
          <w:b/>
          <w:bCs/>
        </w:rPr>
        <w:t>1</w:t>
      </w:r>
      <w:r w:rsidR="00803188">
        <w:rPr>
          <w:rFonts w:ascii="Arial" w:hAnsi="Arial" w:cs="Arial"/>
          <w:b/>
          <w:bCs/>
        </w:rPr>
        <w:t>2</w:t>
      </w:r>
      <w:r w:rsidR="0096450D">
        <w:rPr>
          <w:rFonts w:ascii="Arial" w:hAnsi="Arial" w:cs="Arial"/>
          <w:b/>
          <w:bCs/>
        </w:rPr>
        <w:t>΄</w:t>
      </w:r>
      <w:r w:rsidR="0096450D" w:rsidRPr="00FA15CD">
        <w:rPr>
          <w:rFonts w:ascii="Arial" w:hAnsi="Arial" w:cs="Arial"/>
        </w:rPr>
        <w:t>Ε</w:t>
      </w:r>
      <w:r w:rsidR="00FA15CD" w:rsidRPr="00FA15CD">
        <w:rPr>
          <w:rFonts w:ascii="Arial" w:hAnsi="Arial" w:cs="Arial"/>
        </w:rPr>
        <w:t xml:space="preserve">γκριση σύναψης και όρων Προγραμματικής Σύμβασης μεταξύ της Περιφέρειας Κρήτης και του Ιδρύματος Τεχνολογίας και Έρευνας (ΙΤΕ) για : </w:t>
      </w:r>
      <w:r w:rsidR="00FA15CD" w:rsidRPr="00FA15CD">
        <w:rPr>
          <w:rFonts w:ascii="Arial" w:hAnsi="Arial" w:cs="Arial"/>
          <w:b/>
          <w:bCs/>
        </w:rPr>
        <w:t>«ΣΧΕΔΙΑΣΜΟΣ ΗΛΕΚΤΡΟΝΙΚΗΣ ΕΦΑΡΜΟΓΗΣ ΔΙΑΘΕΣΙΜΗ ΔΩΡΕΑΝ ΣΕ ΠΟΛΙΤΕΣ ΓΙΑ ΣΥΣΚΕΥΕΣ ΚΙΝΗΤΩΝ ΤΗΛΕΦΩΝΩΝ ΠΟΥ ΧΡΗΣΙΜΟΠΟΙΟΥΝ ΛΟΓΙΣΜΙΚΟ ANDROID ΚΑΙ IOS»,</w:t>
      </w:r>
      <w:r w:rsidR="00FA15CD" w:rsidRPr="00FA15CD">
        <w:rPr>
          <w:rFonts w:ascii="Arial" w:hAnsi="Arial" w:cs="Arial"/>
        </w:rPr>
        <w:t xml:space="preserve"> ποσού 18.600 €, συμπεριλαμβανομένου του Φ.Π.Α που αποτελεί υποέργο του έργου με τίτλο: «ΠΡΟΓΡΑΜΜΑ “ΖΩΗ”:</w:t>
      </w:r>
      <w:r w:rsidR="00B851D1">
        <w:rPr>
          <w:rFonts w:ascii="Arial" w:hAnsi="Arial" w:cs="Arial"/>
        </w:rPr>
        <w:t xml:space="preserve"> </w:t>
      </w:r>
      <w:r w:rsidR="00FA15CD" w:rsidRPr="00FA15CD">
        <w:rPr>
          <w:rFonts w:ascii="Arial" w:hAnsi="Arial" w:cs="Arial"/>
        </w:rPr>
        <w:t>ΠΡΟΜΗΘΕΙΑ ΑΠΙΝΙΔΩΤΩΝ ΣΕ ΑΘΛΗΤΙΚΟΥΣ ΧΩΡΟΥΣ»,</w:t>
      </w:r>
      <w:r w:rsidR="00B851D1">
        <w:rPr>
          <w:rFonts w:ascii="Arial" w:hAnsi="Arial" w:cs="Arial"/>
        </w:rPr>
        <w:t xml:space="preserve"> </w:t>
      </w:r>
      <w:r w:rsidR="00FA15CD" w:rsidRPr="00FA15CD">
        <w:rPr>
          <w:rFonts w:ascii="Arial" w:hAnsi="Arial" w:cs="Arial"/>
        </w:rPr>
        <w:t xml:space="preserve">που θα χρηματοδοτηθεί από το «ΠΠΑ ΠΕΡΙΦΕΡΕΙΑΣ ΚΡΗΤΗΣ» στον Άξονα Προτεραιότητας: 3.13 «Υποδομές στον τομέα του αθλητισμού» , σύμφωνα με την πρόσκληση με κωδικό : Π78-73, Α/Α ΟΠΣ ΕΣΠΑ: 6067, έκδοση: 1/0 της  Διεύθυνσης  Σχεδιασμού και Περιφερειακού Προγράμματος Ανάπτυξης Περιφέρειας Κρήτης, με προϋπολογισμό 500.000,00 συμπ. ΦΠΑ, </w:t>
      </w:r>
      <w:r w:rsidR="00FA15CD" w:rsidRPr="00FA15CD">
        <w:rPr>
          <w:rFonts w:ascii="Arial" w:eastAsia="Calibri" w:hAnsi="Arial" w:cs="Arial"/>
        </w:rPr>
        <w:t>σύμφωνα με την εισήγηση της Διεύθυνσης Δημόσιας Υγείας Κρήτης.</w:t>
      </w:r>
    </w:p>
    <w:p w14:paraId="3AB14FF0" w14:textId="77777777" w:rsidR="00FA15CD" w:rsidRPr="00FA15CD" w:rsidRDefault="00FA15CD" w:rsidP="00FA15CD">
      <w:pPr>
        <w:numPr>
          <w:ilvl w:val="0"/>
          <w:numId w:val="7"/>
        </w:numPr>
        <w:tabs>
          <w:tab w:val="num" w:pos="142"/>
        </w:tabs>
        <w:ind w:left="0" w:firstLine="0"/>
        <w:jc w:val="both"/>
        <w:rPr>
          <w:rFonts w:ascii="Arial" w:eastAsia="Calibri" w:hAnsi="Arial" w:cs="Arial"/>
          <w:i/>
          <w:iCs/>
        </w:rPr>
      </w:pPr>
      <w:r w:rsidRPr="00FA15CD">
        <w:rPr>
          <w:rFonts w:ascii="Arial" w:eastAsia="Calibri" w:hAnsi="Arial" w:cs="Arial"/>
          <w:bCs/>
          <w:i/>
          <w:iCs/>
        </w:rPr>
        <w:t>(</w:t>
      </w:r>
      <w:r w:rsidRPr="00FA15CD">
        <w:rPr>
          <w:rFonts w:ascii="Arial" w:eastAsia="Calibri" w:hAnsi="Arial" w:cs="Arial"/>
          <w:i/>
          <w:iCs/>
        </w:rPr>
        <w:t>εισηγητής ο κ. Επιτροπάκης Σπυρίδωνας Γενικός Δ/ντής Δημόσιας Υγείας και Κοινωνικής Μέριμνας ΠΚ και ο κ. Λουμπούνης Εμμανουήλ</w:t>
      </w:r>
      <w:r w:rsidRPr="00FA15CD">
        <w:rPr>
          <w:rFonts w:ascii="Arial" w:eastAsia="Calibri" w:hAnsi="Arial" w:cs="Arial"/>
          <w:b/>
          <w:bCs/>
          <w:i/>
          <w:iCs/>
        </w:rPr>
        <w:t xml:space="preserve"> </w:t>
      </w:r>
      <w:r w:rsidRPr="00FA15CD">
        <w:rPr>
          <w:rFonts w:ascii="Arial" w:eastAsia="Calibri" w:hAnsi="Arial" w:cs="Arial"/>
          <w:i/>
          <w:iCs/>
        </w:rPr>
        <w:t xml:space="preserve">προϊστάμενος Διεύθυνσης  Δημόσιας </w:t>
      </w:r>
      <w:r w:rsidRPr="00FA15CD">
        <w:rPr>
          <w:rFonts w:ascii="Arial" w:eastAsia="Calibri" w:hAnsi="Arial" w:cs="Arial"/>
          <w:i/>
          <w:iCs/>
          <w:lang w:val="en-US"/>
        </w:rPr>
        <w:t>Y</w:t>
      </w:r>
      <w:r w:rsidRPr="00FA15CD">
        <w:rPr>
          <w:rFonts w:ascii="Arial" w:eastAsia="Calibri" w:hAnsi="Arial" w:cs="Arial"/>
          <w:i/>
          <w:iCs/>
        </w:rPr>
        <w:t>γείας ΠΚ.</w:t>
      </w:r>
    </w:p>
    <w:p w14:paraId="6B7C40B3" w14:textId="77777777" w:rsidR="00FA15CD" w:rsidRDefault="00FA15CD" w:rsidP="001433AF">
      <w:pPr>
        <w:pStyle w:val="-HTML"/>
        <w:jc w:val="both"/>
        <w:rPr>
          <w:rFonts w:ascii="Arial" w:hAnsi="Arial" w:cs="Arial"/>
          <w:bCs/>
          <w:i/>
          <w:sz w:val="24"/>
          <w:szCs w:val="24"/>
        </w:rPr>
      </w:pPr>
    </w:p>
    <w:p w14:paraId="00E71747" w14:textId="5B269D69" w:rsidR="00CE1B54" w:rsidRPr="00290047" w:rsidRDefault="00833CA3" w:rsidP="00032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Pr>
          <w:rFonts w:ascii="Arial" w:hAnsi="Arial" w:cs="Arial"/>
          <w:b/>
          <w:bCs/>
        </w:rPr>
        <w:t>4</w:t>
      </w:r>
      <w:r w:rsidR="00CE1B54" w:rsidRPr="00CE1B54">
        <w:rPr>
          <w:rFonts w:ascii="Arial" w:hAnsi="Arial" w:cs="Arial"/>
          <w:b/>
          <w:bCs/>
        </w:rPr>
        <w:t>.</w:t>
      </w:r>
      <w:r w:rsidR="000326EC" w:rsidRPr="000326EC">
        <w:rPr>
          <w:rFonts w:ascii="Arial" w:hAnsi="Arial" w:cs="Arial"/>
          <w:b/>
          <w:bCs/>
        </w:rPr>
        <w:t>1</w:t>
      </w:r>
      <w:r w:rsidR="00803188">
        <w:rPr>
          <w:rFonts w:ascii="Arial" w:hAnsi="Arial" w:cs="Arial"/>
          <w:b/>
          <w:bCs/>
        </w:rPr>
        <w:t>3</w:t>
      </w:r>
      <w:r w:rsidR="00C978BA">
        <w:rPr>
          <w:rFonts w:ascii="Arial" w:hAnsi="Arial" w:cs="Arial"/>
          <w:b/>
          <w:bCs/>
        </w:rPr>
        <w:t xml:space="preserve"> </w:t>
      </w:r>
      <w:r w:rsidR="00CE1B54" w:rsidRPr="00CE1B54">
        <w:rPr>
          <w:rFonts w:ascii="Arial" w:hAnsi="Arial" w:cs="Arial"/>
        </w:rPr>
        <w:t xml:space="preserve">Έγκριση 1ης Τροποποίησης της από 28-11-2022 Προγραμματικής Σύμβασης (Α.Μ.Δ.Σ.: 22SYMV011682000 2022-11-28) μεταξύ της Περιφέρειας Κρήτης και του Πανεπιστημίου Κρήτης - Τμήμα Ιατρικής δια του Ειδικού Λογαριασμού Κονδυλίων Έρευνας για την έρευνα: </w:t>
      </w:r>
      <w:r w:rsidR="00CE1B54" w:rsidRPr="00CE1B54">
        <w:rPr>
          <w:rFonts w:ascii="Arial" w:hAnsi="Arial" w:cs="Arial"/>
          <w:b/>
          <w:bCs/>
        </w:rPr>
        <w:t xml:space="preserve">«Έγκαιρη Ανίχνευση και Πρόληψη Υποτροπών Ευάλωτων Ψυχικά Ομάδων: ο ρόλος της Κινητής Μονάδας </w:t>
      </w:r>
      <w:r w:rsidR="00CE1B54" w:rsidRPr="00290047">
        <w:rPr>
          <w:rFonts w:ascii="Arial" w:hAnsi="Arial" w:cs="Arial"/>
          <w:b/>
          <w:bCs/>
        </w:rPr>
        <w:t>Ψυχικής Υγείας»,</w:t>
      </w:r>
      <w:r w:rsidR="00CE1B54" w:rsidRPr="00290047">
        <w:rPr>
          <w:rFonts w:ascii="Arial" w:hAnsi="Arial" w:cs="Arial"/>
        </w:rPr>
        <w:t xml:space="preserve"> ως προς την 9μηνη παράταση της χρονικής διάρκειας υλοποίησής της με αντίστοιχη διαμόρφωση του πίνακα χρονοδιαγράμματος</w:t>
      </w:r>
      <w:r w:rsidR="00CE1B54" w:rsidRPr="00290047">
        <w:rPr>
          <w:rFonts w:ascii="Arial" w:eastAsia="Calibri" w:hAnsi="Arial" w:cs="Arial"/>
        </w:rPr>
        <w:t xml:space="preserve">, </w:t>
      </w:r>
      <w:bookmarkStart w:id="15" w:name="_Hlk138749053"/>
      <w:r w:rsidR="00CE1B54" w:rsidRPr="00290047">
        <w:rPr>
          <w:rFonts w:ascii="Arial" w:eastAsia="Calibri" w:hAnsi="Arial" w:cs="Arial"/>
        </w:rPr>
        <w:t>σύμφωνα με την εισήγηση της Διεύθυνσης</w:t>
      </w:r>
      <w:bookmarkEnd w:id="15"/>
      <w:r w:rsidR="00CE1B54" w:rsidRPr="00290047">
        <w:rPr>
          <w:rFonts w:ascii="Arial" w:eastAsia="Calibri" w:hAnsi="Arial" w:cs="Arial"/>
        </w:rPr>
        <w:t xml:space="preserve"> Δημόσιας Υγείας Κρήτης.</w:t>
      </w:r>
    </w:p>
    <w:p w14:paraId="3C74B976" w14:textId="49DD0BCD" w:rsidR="00CE1B54" w:rsidRPr="00290047" w:rsidRDefault="00CE1B54" w:rsidP="00812F4C">
      <w:pPr>
        <w:numPr>
          <w:ilvl w:val="0"/>
          <w:numId w:val="7"/>
        </w:numPr>
        <w:tabs>
          <w:tab w:val="num" w:pos="142"/>
        </w:tabs>
        <w:ind w:left="0" w:firstLine="0"/>
        <w:jc w:val="both"/>
        <w:rPr>
          <w:rFonts w:ascii="Arial" w:eastAsia="Calibri" w:hAnsi="Arial" w:cs="Arial"/>
          <w:i/>
          <w:iCs/>
        </w:rPr>
      </w:pPr>
      <w:r w:rsidRPr="00290047">
        <w:rPr>
          <w:rFonts w:ascii="Arial" w:eastAsia="Calibri" w:hAnsi="Arial" w:cs="Arial"/>
          <w:bCs/>
          <w:i/>
          <w:iCs/>
        </w:rPr>
        <w:t>(</w:t>
      </w:r>
      <w:r w:rsidRPr="00290047">
        <w:rPr>
          <w:rFonts w:ascii="Arial" w:eastAsia="Calibri" w:hAnsi="Arial" w:cs="Arial"/>
          <w:i/>
          <w:iCs/>
        </w:rPr>
        <w:t xml:space="preserve">εισηγητής ο κ. Επιτροπάκης Σπυρίδωνας Γενικός </w:t>
      </w:r>
      <w:r w:rsidR="00321274">
        <w:rPr>
          <w:rFonts w:ascii="Arial" w:eastAsia="Calibri" w:hAnsi="Arial" w:cs="Arial"/>
          <w:i/>
          <w:iCs/>
        </w:rPr>
        <w:t>Διευθυντής</w:t>
      </w:r>
      <w:r w:rsidRPr="00290047">
        <w:rPr>
          <w:rFonts w:ascii="Arial" w:eastAsia="Calibri" w:hAnsi="Arial" w:cs="Arial"/>
          <w:i/>
          <w:iCs/>
        </w:rPr>
        <w:t xml:space="preserve"> Δημόσιας Υγείας και Κοινωνικής Μέριμνας ΠΚ και ο κ. Λουμπούνης Εμμανουήλ</w:t>
      </w:r>
      <w:r w:rsidRPr="00290047">
        <w:rPr>
          <w:rFonts w:ascii="Arial" w:eastAsia="Calibri" w:hAnsi="Arial" w:cs="Arial"/>
          <w:b/>
          <w:bCs/>
          <w:i/>
          <w:iCs/>
        </w:rPr>
        <w:t xml:space="preserve"> </w:t>
      </w:r>
      <w:r w:rsidRPr="00290047">
        <w:rPr>
          <w:rFonts w:ascii="Arial" w:eastAsia="Calibri" w:hAnsi="Arial" w:cs="Arial"/>
          <w:i/>
          <w:iCs/>
        </w:rPr>
        <w:t xml:space="preserve">προϊστάμενος Διεύθυνσης  Δημόσιας </w:t>
      </w:r>
      <w:r w:rsidRPr="00290047">
        <w:rPr>
          <w:rFonts w:ascii="Arial" w:eastAsia="Calibri" w:hAnsi="Arial" w:cs="Arial"/>
          <w:i/>
          <w:iCs/>
          <w:lang w:val="en-US"/>
        </w:rPr>
        <w:t>Y</w:t>
      </w:r>
      <w:r w:rsidRPr="00290047">
        <w:rPr>
          <w:rFonts w:ascii="Arial" w:eastAsia="Calibri" w:hAnsi="Arial" w:cs="Arial"/>
          <w:i/>
          <w:iCs/>
        </w:rPr>
        <w:t>γείας ΠΚ.</w:t>
      </w:r>
    </w:p>
    <w:p w14:paraId="37C524C5" w14:textId="77777777" w:rsidR="00CE1B54" w:rsidRPr="00290047" w:rsidRDefault="00CE1B54" w:rsidP="001433AF">
      <w:pPr>
        <w:pStyle w:val="-HTML"/>
        <w:jc w:val="both"/>
        <w:rPr>
          <w:rFonts w:ascii="Arial" w:hAnsi="Arial" w:cs="Arial"/>
          <w:bCs/>
          <w:i/>
          <w:sz w:val="24"/>
          <w:szCs w:val="24"/>
        </w:rPr>
      </w:pPr>
    </w:p>
    <w:p w14:paraId="1C94917F" w14:textId="6BFDB7E9" w:rsidR="00C82215" w:rsidRPr="00290047" w:rsidRDefault="00833CA3" w:rsidP="00AB0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6"/>
        <w:jc w:val="both"/>
        <w:rPr>
          <w:rFonts w:ascii="Arial" w:hAnsi="Arial" w:cs="Arial"/>
        </w:rPr>
      </w:pPr>
      <w:r>
        <w:rPr>
          <w:rFonts w:ascii="Arial" w:hAnsi="Arial" w:cs="Arial"/>
          <w:b/>
          <w:bCs/>
        </w:rPr>
        <w:t>4</w:t>
      </w:r>
      <w:r w:rsidR="009F357F" w:rsidRPr="00290047">
        <w:rPr>
          <w:rFonts w:ascii="Arial" w:hAnsi="Arial" w:cs="Arial"/>
          <w:b/>
          <w:bCs/>
        </w:rPr>
        <w:t>.</w:t>
      </w:r>
      <w:r w:rsidR="00AB0F50">
        <w:rPr>
          <w:rFonts w:ascii="Arial" w:hAnsi="Arial" w:cs="Arial"/>
          <w:b/>
          <w:bCs/>
        </w:rPr>
        <w:t>1</w:t>
      </w:r>
      <w:r w:rsidR="00803188">
        <w:rPr>
          <w:rFonts w:ascii="Arial" w:hAnsi="Arial" w:cs="Arial"/>
          <w:b/>
          <w:bCs/>
        </w:rPr>
        <w:t>4</w:t>
      </w:r>
      <w:r w:rsidR="00F65424">
        <w:rPr>
          <w:rFonts w:ascii="Arial" w:hAnsi="Arial" w:cs="Arial"/>
          <w:b/>
          <w:bCs/>
        </w:rPr>
        <w:t xml:space="preserve"> </w:t>
      </w:r>
      <w:r w:rsidR="00C82215" w:rsidRPr="00290047">
        <w:rPr>
          <w:rFonts w:ascii="Arial" w:hAnsi="Arial" w:cs="Arial"/>
        </w:rPr>
        <w:t xml:space="preserve">Έγκριση </w:t>
      </w:r>
      <w:r w:rsidR="00C82215" w:rsidRPr="00290047">
        <w:rPr>
          <w:rFonts w:ascii="Arial" w:eastAsia="Arial" w:hAnsi="Arial" w:cs="Arial"/>
        </w:rPr>
        <w:t>σύναψης</w:t>
      </w:r>
      <w:r w:rsidR="00C82215" w:rsidRPr="00290047">
        <w:rPr>
          <w:rFonts w:ascii="Arial" w:hAnsi="Arial" w:cs="Arial"/>
        </w:rPr>
        <w:t xml:space="preserve"> Προγραμματικής</w:t>
      </w:r>
      <w:r w:rsidR="00C82215" w:rsidRPr="00C82215">
        <w:rPr>
          <w:rFonts w:ascii="Arial" w:hAnsi="Arial" w:cs="Arial"/>
        </w:rPr>
        <w:t xml:space="preserve"> </w:t>
      </w:r>
      <w:r w:rsidR="00C82215" w:rsidRPr="00290047">
        <w:rPr>
          <w:rFonts w:ascii="Arial" w:hAnsi="Arial" w:cs="Arial"/>
        </w:rPr>
        <w:t>Σύμβασης</w:t>
      </w:r>
      <w:r w:rsidR="00C82215" w:rsidRPr="00C82215">
        <w:rPr>
          <w:rFonts w:ascii="Arial" w:hAnsi="Arial" w:cs="Arial"/>
        </w:rPr>
        <w:t xml:space="preserve"> μεταξύ του «ΠΟΛΥΤΕΧΝΕΙΟΥ ΚΡΗΤΗΣ» και της «ΠΕΡΙΦΕΡΕΙΑΣ ΚΡΗΤΗΣ» </w:t>
      </w:r>
      <w:r w:rsidR="009F357F" w:rsidRPr="00290047">
        <w:rPr>
          <w:rFonts w:ascii="Arial" w:hAnsi="Arial" w:cs="Arial"/>
        </w:rPr>
        <w:t>για το ερευνητικό έργο</w:t>
      </w:r>
      <w:r w:rsidR="00C82215" w:rsidRPr="00C82215">
        <w:rPr>
          <w:rFonts w:ascii="Arial" w:hAnsi="Arial" w:cs="Arial"/>
        </w:rPr>
        <w:t xml:space="preserve">: </w:t>
      </w:r>
      <w:r w:rsidR="00C82215" w:rsidRPr="00C82215">
        <w:rPr>
          <w:rFonts w:ascii="Arial" w:hAnsi="Arial" w:cs="Arial"/>
          <w:b/>
          <w:bCs/>
        </w:rPr>
        <w:t>«ΒΙΩΣΙΜΗ ΧΩΡΟΘΕΤΗΣΗ ΥΠΕΡΑΚΤΙΩΝ ΑΙΟΛΙΚΩΝ ΠΑΡΚΩΝ. ΕΦΑΡΜΟΓΗ ΣΤΗΝ ΚΡΗΤΗ</w:t>
      </w:r>
      <w:r w:rsidR="00C82215" w:rsidRPr="00290047">
        <w:rPr>
          <w:rFonts w:ascii="Arial" w:hAnsi="Arial" w:cs="Arial"/>
          <w:b/>
          <w:bCs/>
        </w:rPr>
        <w:t>(</w:t>
      </w:r>
      <w:r w:rsidR="00C82215" w:rsidRPr="00290047">
        <w:rPr>
          <w:rFonts w:ascii="Arial" w:hAnsi="Arial" w:cs="Arial"/>
          <w:b/>
          <w:bCs/>
          <w:lang w:val="en-US"/>
        </w:rPr>
        <w:t>SUSTAINABLE</w:t>
      </w:r>
      <w:r w:rsidR="00C82215" w:rsidRPr="00290047">
        <w:rPr>
          <w:rFonts w:ascii="Arial" w:hAnsi="Arial" w:cs="Arial"/>
          <w:b/>
          <w:bCs/>
        </w:rPr>
        <w:t xml:space="preserve"> </w:t>
      </w:r>
      <w:r w:rsidR="00C82215" w:rsidRPr="00290047">
        <w:rPr>
          <w:rFonts w:ascii="Arial" w:hAnsi="Arial" w:cs="Arial"/>
          <w:b/>
          <w:bCs/>
          <w:lang w:val="en-US"/>
        </w:rPr>
        <w:t>SITING</w:t>
      </w:r>
      <w:r w:rsidR="00C82215" w:rsidRPr="00290047">
        <w:rPr>
          <w:rFonts w:ascii="Arial" w:hAnsi="Arial" w:cs="Arial"/>
          <w:b/>
          <w:bCs/>
        </w:rPr>
        <w:t xml:space="preserve"> </w:t>
      </w:r>
      <w:r w:rsidR="00C82215" w:rsidRPr="00290047">
        <w:rPr>
          <w:rFonts w:ascii="Arial" w:hAnsi="Arial" w:cs="Arial"/>
          <w:b/>
          <w:bCs/>
          <w:lang w:val="en-US"/>
        </w:rPr>
        <w:t>OF</w:t>
      </w:r>
      <w:r w:rsidR="00C82215" w:rsidRPr="00290047">
        <w:rPr>
          <w:rFonts w:ascii="Arial" w:hAnsi="Arial" w:cs="Arial"/>
          <w:b/>
          <w:bCs/>
        </w:rPr>
        <w:t xml:space="preserve"> </w:t>
      </w:r>
      <w:r w:rsidR="00C82215" w:rsidRPr="00290047">
        <w:rPr>
          <w:rFonts w:ascii="Arial" w:hAnsi="Arial" w:cs="Arial"/>
          <w:b/>
          <w:bCs/>
          <w:lang w:val="en-US"/>
        </w:rPr>
        <w:t>OFFSHORE</w:t>
      </w:r>
      <w:r w:rsidR="00C82215" w:rsidRPr="00290047">
        <w:rPr>
          <w:rFonts w:ascii="Arial" w:hAnsi="Arial" w:cs="Arial"/>
          <w:b/>
          <w:bCs/>
        </w:rPr>
        <w:t xml:space="preserve"> </w:t>
      </w:r>
      <w:r w:rsidR="00C82215" w:rsidRPr="00290047">
        <w:rPr>
          <w:rFonts w:ascii="Arial" w:hAnsi="Arial" w:cs="Arial"/>
          <w:b/>
          <w:bCs/>
          <w:lang w:val="en-US"/>
        </w:rPr>
        <w:t>WIND</w:t>
      </w:r>
      <w:r w:rsidR="00C82215" w:rsidRPr="00290047">
        <w:rPr>
          <w:rFonts w:ascii="Arial" w:hAnsi="Arial" w:cs="Arial"/>
          <w:b/>
          <w:bCs/>
        </w:rPr>
        <w:t xml:space="preserve"> </w:t>
      </w:r>
      <w:r w:rsidR="00C82215" w:rsidRPr="00290047">
        <w:rPr>
          <w:rFonts w:ascii="Arial" w:hAnsi="Arial" w:cs="Arial"/>
          <w:b/>
          <w:bCs/>
          <w:lang w:val="en-US"/>
        </w:rPr>
        <w:t>PARKS</w:t>
      </w:r>
      <w:r w:rsidR="00C82215" w:rsidRPr="00290047">
        <w:rPr>
          <w:rFonts w:ascii="Arial" w:hAnsi="Arial" w:cs="Arial"/>
          <w:b/>
          <w:bCs/>
        </w:rPr>
        <w:t xml:space="preserve">. </w:t>
      </w:r>
      <w:r w:rsidR="00C82215" w:rsidRPr="00290047">
        <w:rPr>
          <w:rFonts w:ascii="Arial" w:hAnsi="Arial" w:cs="Arial"/>
          <w:b/>
          <w:bCs/>
          <w:lang w:val="en-US"/>
        </w:rPr>
        <w:t>APPLICATION</w:t>
      </w:r>
      <w:r w:rsidR="00C82215" w:rsidRPr="00290047">
        <w:rPr>
          <w:rFonts w:ascii="Arial" w:hAnsi="Arial" w:cs="Arial"/>
          <w:b/>
          <w:bCs/>
        </w:rPr>
        <w:t xml:space="preserve"> </w:t>
      </w:r>
      <w:r w:rsidR="00C82215" w:rsidRPr="00290047">
        <w:rPr>
          <w:rFonts w:ascii="Arial" w:hAnsi="Arial" w:cs="Arial"/>
          <w:b/>
          <w:bCs/>
          <w:lang w:val="en-US"/>
        </w:rPr>
        <w:t>IN</w:t>
      </w:r>
      <w:r w:rsidR="00C82215" w:rsidRPr="00290047">
        <w:rPr>
          <w:rFonts w:ascii="Arial" w:hAnsi="Arial" w:cs="Arial"/>
          <w:b/>
          <w:bCs/>
        </w:rPr>
        <w:t xml:space="preserve"> </w:t>
      </w:r>
      <w:r w:rsidR="00C82215" w:rsidRPr="00290047">
        <w:rPr>
          <w:rFonts w:ascii="Arial" w:hAnsi="Arial" w:cs="Arial"/>
          <w:b/>
          <w:bCs/>
          <w:lang w:val="en-US"/>
        </w:rPr>
        <w:t>CRETE</w:t>
      </w:r>
      <w:r w:rsidR="00C82215" w:rsidRPr="00290047">
        <w:rPr>
          <w:rFonts w:ascii="Arial" w:hAnsi="Arial" w:cs="Arial"/>
          <w:b/>
          <w:bCs/>
        </w:rPr>
        <w:t xml:space="preserve">) </w:t>
      </w:r>
      <w:r w:rsidR="00C82215" w:rsidRPr="00290047">
        <w:rPr>
          <w:rFonts w:ascii="Arial" w:hAnsi="Arial" w:cs="Arial"/>
          <w:b/>
          <w:bCs/>
          <w:lang w:val="en-US"/>
        </w:rPr>
        <w:t>STEP</w:t>
      </w:r>
      <w:r w:rsidR="00C82215" w:rsidRPr="00290047">
        <w:rPr>
          <w:rFonts w:ascii="Arial" w:hAnsi="Arial" w:cs="Arial"/>
          <w:b/>
          <w:bCs/>
        </w:rPr>
        <w:t xml:space="preserve"> – </w:t>
      </w:r>
      <w:r w:rsidR="00C82215" w:rsidRPr="00290047">
        <w:rPr>
          <w:rFonts w:ascii="Arial" w:hAnsi="Arial" w:cs="Arial"/>
          <w:b/>
          <w:bCs/>
          <w:lang w:val="en-US"/>
        </w:rPr>
        <w:t>AP</w:t>
      </w:r>
      <w:r w:rsidR="00C82215" w:rsidRPr="00290047">
        <w:rPr>
          <w:rFonts w:ascii="Arial" w:hAnsi="Arial" w:cs="Arial"/>
          <w:b/>
          <w:bCs/>
        </w:rPr>
        <w:t xml:space="preserve">*1», </w:t>
      </w:r>
      <w:r w:rsidR="00C82215" w:rsidRPr="00290047">
        <w:rPr>
          <w:rFonts w:ascii="Arial" w:eastAsia="Calibri" w:hAnsi="Arial" w:cs="Arial"/>
          <w:lang w:eastAsia="en-US"/>
        </w:rPr>
        <w:t>σύμφωνα με την εισήγηση της Διεύθυνσης</w:t>
      </w:r>
      <w:r w:rsidR="00C82215" w:rsidRPr="00290047">
        <w:rPr>
          <w:rFonts w:ascii="Arial" w:hAnsi="Arial" w:cs="Arial"/>
        </w:rPr>
        <w:t xml:space="preserve"> Περιβάλλοντος και Χωρικού Σχεδιασμού ΠΚ. </w:t>
      </w:r>
    </w:p>
    <w:p w14:paraId="0A9E7AD3" w14:textId="77777777" w:rsidR="00C82215" w:rsidRPr="00290047" w:rsidRDefault="00C82215" w:rsidP="009F357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rPr>
      </w:pPr>
      <w:r w:rsidRPr="00290047">
        <w:rPr>
          <w:rFonts w:ascii="Arial" w:hAnsi="Arial" w:cs="Arial"/>
          <w:i/>
          <w:iCs/>
        </w:rPr>
        <w:t xml:space="preserve">-(εισηγητής ο κ. Ξυλούρης Νικόλαος Αντιπεριφερειάρχης Περιβάλλοντος ΠΚ. </w:t>
      </w:r>
    </w:p>
    <w:p w14:paraId="572EE70A" w14:textId="77777777" w:rsidR="00927C25" w:rsidRPr="00290047" w:rsidRDefault="00927C25" w:rsidP="001433AF">
      <w:pPr>
        <w:pStyle w:val="-HTML"/>
        <w:jc w:val="both"/>
        <w:rPr>
          <w:rFonts w:ascii="Arial" w:hAnsi="Arial" w:cs="Arial"/>
          <w:bCs/>
          <w:i/>
          <w:sz w:val="24"/>
          <w:szCs w:val="24"/>
        </w:rPr>
      </w:pPr>
    </w:p>
    <w:p w14:paraId="51B57442" w14:textId="515FBF7B" w:rsidR="008B4D3B" w:rsidRPr="00290047" w:rsidRDefault="008B4D3B" w:rsidP="00833CA3">
      <w:pPr>
        <w:pStyle w:val="-HTML"/>
        <w:numPr>
          <w:ilvl w:val="0"/>
          <w:numId w:val="17"/>
        </w:numPr>
        <w:ind w:left="414" w:hanging="357"/>
        <w:jc w:val="both"/>
        <w:rPr>
          <w:rFonts w:ascii="Arial" w:hAnsi="Arial" w:cs="Arial"/>
          <w:b/>
          <w:i/>
          <w:sz w:val="24"/>
          <w:szCs w:val="24"/>
        </w:rPr>
      </w:pPr>
      <w:r w:rsidRPr="00290047">
        <w:rPr>
          <w:rFonts w:ascii="Arial" w:hAnsi="Arial" w:cs="Arial"/>
          <w:b/>
          <w:i/>
          <w:sz w:val="24"/>
          <w:szCs w:val="24"/>
        </w:rPr>
        <w:t xml:space="preserve">ΚΥΚΛΟΦΟΡΙΑΚΕΣ ΡΥΘΜΙΣΕΙΣ </w:t>
      </w:r>
    </w:p>
    <w:p w14:paraId="28DBA4D3" w14:textId="77777777" w:rsidR="004949E5" w:rsidRDefault="004949E5" w:rsidP="00A7588A">
      <w:pPr>
        <w:pStyle w:val="-HTML"/>
        <w:ind w:left="57"/>
        <w:jc w:val="both"/>
        <w:rPr>
          <w:rFonts w:ascii="Arial" w:hAnsi="Arial" w:cs="Arial"/>
          <w:b/>
          <w:iCs/>
          <w:color w:val="FF0000"/>
          <w:sz w:val="24"/>
          <w:szCs w:val="24"/>
        </w:rPr>
      </w:pPr>
    </w:p>
    <w:p w14:paraId="003501E5" w14:textId="65F58781" w:rsidR="00A7588A" w:rsidRPr="00A7588A" w:rsidRDefault="00A7588A" w:rsidP="00A7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rPr>
      </w:pPr>
      <w:r w:rsidRPr="00A7588A">
        <w:rPr>
          <w:rFonts w:ascii="Arial" w:hAnsi="Arial" w:cs="Arial"/>
          <w:b/>
          <w:bCs/>
        </w:rPr>
        <w:t>5.1</w:t>
      </w:r>
      <w:r w:rsidR="00D006F7">
        <w:rPr>
          <w:rFonts w:ascii="Arial" w:hAnsi="Arial" w:cs="Arial"/>
          <w:b/>
          <w:bCs/>
        </w:rPr>
        <w:t xml:space="preserve"> </w:t>
      </w:r>
      <w:r w:rsidRPr="00A7588A">
        <w:rPr>
          <w:rFonts w:ascii="Arial" w:hAnsi="Arial" w:cs="Arial"/>
        </w:rPr>
        <w:t xml:space="preserve">Έγκριση κυκλοφοριακής ρύθμισης (εργοταξιακή σήμανση) για εργασίες κατασκευής της αρτηρίας στην αρχή του έργου και την εκτροπή της κυκλοφορίας </w:t>
      </w:r>
      <w:r w:rsidRPr="00A7588A">
        <w:rPr>
          <w:rFonts w:ascii="Arial" w:hAnsi="Arial" w:cs="Arial"/>
          <w:b/>
          <w:bCs/>
        </w:rPr>
        <w:t>της επαρχιακής οδού Ηρακλείου – Βιάννου στη Χ.Θ. 4+870 έως τον οικισμό Αρκαλοχωρίου μέσω των νέων κατά πλάτος επεκτάσεων της αρτηρίας, των νέων κλάδων του Α/Κ και της νέας συνδετήριας οδού του Α/Κ</w:t>
      </w:r>
      <w:r w:rsidRPr="00A7588A">
        <w:rPr>
          <w:rFonts w:ascii="Arial" w:hAnsi="Arial" w:cs="Arial"/>
        </w:rPr>
        <w:t>,</w:t>
      </w:r>
      <w:r>
        <w:rPr>
          <w:rFonts w:ascii="Arial" w:hAnsi="Arial" w:cs="Arial"/>
        </w:rPr>
        <w:t xml:space="preserve"> </w:t>
      </w:r>
      <w:r w:rsidRPr="00A7588A">
        <w:rPr>
          <w:rFonts w:ascii="Arial" w:hAnsi="Arial" w:cs="Arial"/>
          <w:iCs/>
        </w:rPr>
        <w:t xml:space="preserve">σύμφωνα με την εισήγηση της </w:t>
      </w:r>
      <w:r w:rsidR="00B10E2C" w:rsidRPr="002F21DD">
        <w:rPr>
          <w:rFonts w:ascii="Arial" w:hAnsi="Arial" w:cs="Arial"/>
          <w:lang w:eastAsia="zh-CN"/>
        </w:rPr>
        <w:t xml:space="preserve">Διεύθυνσης </w:t>
      </w:r>
      <w:r w:rsidRPr="00A7588A">
        <w:rPr>
          <w:rFonts w:ascii="Arial" w:hAnsi="Arial" w:cs="Arial"/>
          <w:iCs/>
        </w:rPr>
        <w:t xml:space="preserve">Τεχνικών Έργων Π.Κ. </w:t>
      </w:r>
    </w:p>
    <w:p w14:paraId="0C96638B" w14:textId="485A1408" w:rsidR="00A7588A" w:rsidRPr="00A7588A" w:rsidRDefault="00A7588A" w:rsidP="00A7588A">
      <w:pPr>
        <w:pStyle w:val="-HTML"/>
        <w:jc w:val="both"/>
        <w:rPr>
          <w:rFonts w:ascii="Arial" w:hAnsi="Arial" w:cs="Arial"/>
          <w:bCs/>
          <w:i/>
          <w:sz w:val="24"/>
          <w:szCs w:val="24"/>
        </w:rPr>
      </w:pPr>
      <w:r w:rsidRPr="00A7588A">
        <w:rPr>
          <w:rFonts w:ascii="Arial" w:hAnsi="Arial" w:cs="Arial"/>
          <w:bCs/>
          <w:i/>
          <w:sz w:val="24"/>
          <w:szCs w:val="24"/>
        </w:rPr>
        <w:t>-(εισηγητής ο κ. Σκουλάς  Νικόλαος, Αντιπεριφερειάρχης Τεχνικών Έργων ΠΚ).</w:t>
      </w:r>
    </w:p>
    <w:p w14:paraId="11D18BA3" w14:textId="77777777" w:rsidR="00A7588A" w:rsidRPr="00021141" w:rsidRDefault="00A7588A" w:rsidP="00A7588A">
      <w:pPr>
        <w:pStyle w:val="-HTML"/>
        <w:jc w:val="both"/>
        <w:rPr>
          <w:rFonts w:ascii="Arial" w:hAnsi="Arial" w:cs="Arial"/>
          <w:b/>
          <w:iCs/>
          <w:color w:val="FF0000"/>
          <w:sz w:val="24"/>
          <w:szCs w:val="24"/>
        </w:rPr>
      </w:pPr>
    </w:p>
    <w:p w14:paraId="0746AFAC" w14:textId="74938AF8" w:rsidR="0081153F" w:rsidRPr="00021141" w:rsidRDefault="00833CA3" w:rsidP="001433AF">
      <w:pPr>
        <w:pStyle w:val="-HTML"/>
        <w:ind w:hanging="426"/>
        <w:jc w:val="both"/>
        <w:rPr>
          <w:rFonts w:ascii="Arial" w:hAnsi="Arial" w:cs="Arial"/>
          <w:b/>
          <w:iCs/>
          <w:sz w:val="24"/>
          <w:szCs w:val="24"/>
        </w:rPr>
      </w:pPr>
      <w:r>
        <w:rPr>
          <w:rFonts w:ascii="Arial" w:hAnsi="Arial" w:cs="Arial"/>
          <w:b/>
          <w:iCs/>
          <w:sz w:val="24"/>
          <w:szCs w:val="24"/>
        </w:rPr>
        <w:t>5</w:t>
      </w:r>
      <w:r w:rsidR="00467D43" w:rsidRPr="00021141">
        <w:rPr>
          <w:rFonts w:ascii="Arial" w:hAnsi="Arial" w:cs="Arial"/>
          <w:b/>
          <w:iCs/>
          <w:sz w:val="24"/>
          <w:szCs w:val="24"/>
        </w:rPr>
        <w:t>.</w:t>
      </w:r>
      <w:r w:rsidR="00A7588A">
        <w:rPr>
          <w:rFonts w:ascii="Arial" w:hAnsi="Arial" w:cs="Arial"/>
          <w:b/>
          <w:iCs/>
          <w:sz w:val="24"/>
          <w:szCs w:val="24"/>
        </w:rPr>
        <w:t>2</w:t>
      </w:r>
      <w:r w:rsidR="00B864B0" w:rsidRPr="00021141">
        <w:rPr>
          <w:rFonts w:ascii="Arial" w:hAnsi="Arial" w:cs="Arial"/>
          <w:sz w:val="24"/>
          <w:szCs w:val="24"/>
        </w:rPr>
        <w:t xml:space="preserve"> </w:t>
      </w:r>
      <w:r w:rsidR="00D44980" w:rsidRPr="00D44980">
        <w:rPr>
          <w:rFonts w:ascii="Arial" w:hAnsi="Arial" w:cs="Arial"/>
          <w:sz w:val="24"/>
          <w:szCs w:val="24"/>
        </w:rPr>
        <w:t>Έγκριση Κυκλοφοριακής Ρύθμισης (εργοταξιακή σήμανση) για την προσωρινή διακοπή κυκλοφορίας και στις δύο λωρίδες κυκλοφορίας σε τμήμα της επαρχιακής οδού 25 από διασταύρωση της οδού προς Ινια έως διασταύρωση προς Άκρια (για κίνηση από/προς Λαράνι προς/απο Λούρες) για την εξασφάλιση ασφαλούς εκτέλεσης εργασιών στα πλαίσια του έργου με τίτλο: ‘’ΒΕΛΤΙΩΣΕΙΣ -ΣΥΝΤΗΡΗΣΕΙΣ -</w:t>
      </w:r>
      <w:r w:rsidR="00F65424">
        <w:rPr>
          <w:rFonts w:ascii="Arial" w:hAnsi="Arial" w:cs="Arial"/>
          <w:sz w:val="24"/>
          <w:szCs w:val="24"/>
        </w:rPr>
        <w:t xml:space="preserve"> </w:t>
      </w:r>
      <w:r w:rsidR="00D44980" w:rsidRPr="00D44980">
        <w:rPr>
          <w:rFonts w:ascii="Arial" w:hAnsi="Arial" w:cs="Arial"/>
          <w:sz w:val="24"/>
          <w:szCs w:val="24"/>
        </w:rPr>
        <w:t>ΔΙΑΝΟΙΞΕΙΣ ΕΠΑΡΧΙΑΚΟΥ ΟΔΙΚΟΥ ΔΙΚΤΥΟΥ Π.Ε.ΗΡΑΚΛΕΙΟΥ ΓΙΑ ΤΑ ΕΤΗ 2020</w:t>
      </w:r>
      <w:r w:rsidR="00D44980">
        <w:rPr>
          <w:rFonts w:ascii="Arial" w:hAnsi="Arial" w:cs="Arial"/>
          <w:sz w:val="24"/>
          <w:szCs w:val="24"/>
        </w:rPr>
        <w:t>-</w:t>
      </w:r>
      <w:r w:rsidR="00D44980" w:rsidRPr="00D44980">
        <w:rPr>
          <w:rFonts w:ascii="Arial" w:hAnsi="Arial" w:cs="Arial"/>
          <w:sz w:val="24"/>
          <w:szCs w:val="24"/>
        </w:rPr>
        <w:t>2022’’</w:t>
      </w:r>
      <w:r w:rsidR="00B03B16">
        <w:rPr>
          <w:rFonts w:ascii="Arial" w:hAnsi="Arial" w:cs="Arial"/>
          <w:sz w:val="24"/>
          <w:szCs w:val="24"/>
        </w:rPr>
        <w:t>,</w:t>
      </w:r>
      <w:r w:rsidR="00D44980" w:rsidRPr="00D44980">
        <w:rPr>
          <w:rFonts w:ascii="Arial" w:hAnsi="Arial" w:cs="Arial"/>
          <w:sz w:val="24"/>
          <w:szCs w:val="24"/>
        </w:rPr>
        <w:t xml:space="preserve"> </w:t>
      </w:r>
      <w:r w:rsidR="00D44980" w:rsidRPr="00D44980">
        <w:rPr>
          <w:rFonts w:ascii="Arial" w:hAnsi="Arial" w:cs="Arial"/>
          <w:b/>
          <w:bCs/>
          <w:sz w:val="24"/>
          <w:szCs w:val="24"/>
        </w:rPr>
        <w:t>ΥΠΟΕΡΓΟ 1ο «ΣΥΝΤΗΡΗΣΗ ΕΠΑΡΧΙΑΚΟΥ ΔΡΟΜΟΥ ΟΔΙΚΟΥ ΔΙΚΤΥΟΥ ΑΓ. ΘΩΜΑΣ,</w:t>
      </w:r>
      <w:r w:rsidR="0009328C">
        <w:rPr>
          <w:rFonts w:ascii="Arial" w:hAnsi="Arial" w:cs="Arial"/>
          <w:b/>
          <w:bCs/>
          <w:sz w:val="24"/>
          <w:szCs w:val="24"/>
        </w:rPr>
        <w:t xml:space="preserve"> </w:t>
      </w:r>
      <w:r w:rsidR="00D44980" w:rsidRPr="00D44980">
        <w:rPr>
          <w:rFonts w:ascii="Arial" w:hAnsi="Arial" w:cs="Arial"/>
          <w:b/>
          <w:bCs/>
          <w:sz w:val="24"/>
          <w:szCs w:val="24"/>
        </w:rPr>
        <w:t>ΛΑΡΑΝΙ, ΛΟΥΡΕΣ ΠΡΑΙΤΩΡΙΑ, ΠΥΡΓΟΣ ΣΤΗΝ ΘΕΣΗ ΜΕ Χ.Θ. 5+150»,</w:t>
      </w:r>
      <w:r w:rsidR="00D44980" w:rsidRPr="00D44980">
        <w:rPr>
          <w:rFonts w:ascii="Arial" w:hAnsi="Arial" w:cs="Arial"/>
          <w:sz w:val="24"/>
          <w:szCs w:val="24"/>
        </w:rPr>
        <w:t xml:space="preserve"> Προϋπολογισμού μελέτης 2.386.717,02€ (με ΦΠΑ 24%), Αναδόχου: ‘’B.K.M. WORKS Α.Ε.’’, σύμφωνα με το άρθρο 52 Ν. 2696/1999</w:t>
      </w:r>
      <w:r w:rsidR="00D44980">
        <w:rPr>
          <w:rFonts w:ascii="Arial" w:hAnsi="Arial" w:cs="Arial"/>
          <w:sz w:val="24"/>
          <w:szCs w:val="24"/>
        </w:rPr>
        <w:t xml:space="preserve"> και </w:t>
      </w:r>
      <w:r w:rsidR="00467D43" w:rsidRPr="00021141">
        <w:rPr>
          <w:rFonts w:ascii="Arial" w:hAnsi="Arial" w:cs="Arial"/>
          <w:iCs/>
          <w:sz w:val="24"/>
          <w:szCs w:val="24"/>
        </w:rPr>
        <w:t xml:space="preserve">σύμφωνα με την </w:t>
      </w:r>
      <w:r w:rsidR="00467D43" w:rsidRPr="00B10E2C">
        <w:rPr>
          <w:rFonts w:ascii="Arial" w:hAnsi="Arial" w:cs="Arial"/>
          <w:iCs/>
          <w:sz w:val="24"/>
          <w:szCs w:val="24"/>
        </w:rPr>
        <w:t xml:space="preserve">εισήγηση της </w:t>
      </w:r>
      <w:r w:rsidR="00B10E2C" w:rsidRPr="00B10E2C">
        <w:rPr>
          <w:rFonts w:ascii="Arial" w:hAnsi="Arial" w:cs="Arial"/>
          <w:sz w:val="24"/>
          <w:szCs w:val="24"/>
          <w:lang w:eastAsia="zh-CN"/>
        </w:rPr>
        <w:t xml:space="preserve">Διεύθυνσης </w:t>
      </w:r>
      <w:r w:rsidR="00467D43" w:rsidRPr="00B10E2C">
        <w:rPr>
          <w:rFonts w:ascii="Arial" w:hAnsi="Arial" w:cs="Arial"/>
          <w:iCs/>
          <w:sz w:val="24"/>
          <w:szCs w:val="24"/>
        </w:rPr>
        <w:t>Τεχνικών</w:t>
      </w:r>
      <w:r w:rsidR="00467D43" w:rsidRPr="00021141">
        <w:rPr>
          <w:rFonts w:ascii="Arial" w:hAnsi="Arial" w:cs="Arial"/>
          <w:iCs/>
          <w:sz w:val="24"/>
          <w:szCs w:val="24"/>
        </w:rPr>
        <w:t xml:space="preserve"> Έργων Π.Ε. Ηρακλείου. </w:t>
      </w:r>
    </w:p>
    <w:p w14:paraId="13984799" w14:textId="27FA3CA4" w:rsidR="004E6E43" w:rsidRDefault="00467D43" w:rsidP="004E6E43">
      <w:pPr>
        <w:pStyle w:val="-HTML"/>
        <w:jc w:val="both"/>
        <w:rPr>
          <w:rFonts w:ascii="Arial" w:hAnsi="Arial" w:cs="Arial"/>
          <w:bCs/>
          <w:i/>
          <w:sz w:val="24"/>
          <w:szCs w:val="24"/>
        </w:rPr>
      </w:pPr>
      <w:r w:rsidRPr="00021141">
        <w:rPr>
          <w:rFonts w:ascii="Arial" w:hAnsi="Arial" w:cs="Arial"/>
          <w:bCs/>
          <w:i/>
          <w:sz w:val="24"/>
          <w:szCs w:val="24"/>
        </w:rPr>
        <w:t>-(εισηγητής ο κ. Συριγωνάκης Νικόλαος, Αντιπεριφερειάρχης ΠΕ Ηρακλείου)</w:t>
      </w:r>
      <w:r w:rsidR="00C17423" w:rsidRPr="00021141">
        <w:rPr>
          <w:rFonts w:ascii="Arial" w:hAnsi="Arial" w:cs="Arial"/>
          <w:bCs/>
          <w:i/>
          <w:sz w:val="24"/>
          <w:szCs w:val="24"/>
        </w:rPr>
        <w:t>.</w:t>
      </w:r>
    </w:p>
    <w:p w14:paraId="082395A9" w14:textId="77777777" w:rsidR="004E6E43" w:rsidRPr="00A1685E" w:rsidRDefault="004E6E43" w:rsidP="004E6E43">
      <w:pPr>
        <w:pStyle w:val="-HTML"/>
        <w:jc w:val="both"/>
        <w:rPr>
          <w:rFonts w:ascii="Arial" w:hAnsi="Arial" w:cs="Arial"/>
          <w:bCs/>
          <w:i/>
          <w:sz w:val="24"/>
          <w:szCs w:val="24"/>
        </w:rPr>
      </w:pPr>
    </w:p>
    <w:p w14:paraId="63EDD8B1" w14:textId="5861AB39" w:rsidR="004E6E43" w:rsidRPr="009B6D6B" w:rsidRDefault="00833CA3" w:rsidP="009B6D6B">
      <w:pPr>
        <w:pStyle w:val="-HTML"/>
        <w:ind w:hanging="284"/>
        <w:jc w:val="both"/>
        <w:rPr>
          <w:rFonts w:ascii="Arial" w:hAnsi="Arial" w:cs="Arial"/>
          <w:sz w:val="24"/>
          <w:szCs w:val="24"/>
        </w:rPr>
      </w:pPr>
      <w:r>
        <w:rPr>
          <w:rFonts w:ascii="Arial" w:hAnsi="Arial" w:cs="Arial"/>
          <w:b/>
          <w:bCs/>
          <w:sz w:val="24"/>
          <w:szCs w:val="24"/>
        </w:rPr>
        <w:t>5</w:t>
      </w:r>
      <w:r w:rsidR="00A1685E" w:rsidRPr="009B6D6B">
        <w:rPr>
          <w:rFonts w:ascii="Arial" w:hAnsi="Arial" w:cs="Arial"/>
          <w:b/>
          <w:bCs/>
          <w:sz w:val="24"/>
          <w:szCs w:val="24"/>
        </w:rPr>
        <w:t>.</w:t>
      </w:r>
      <w:r w:rsidR="00A7588A">
        <w:rPr>
          <w:rFonts w:ascii="Arial" w:hAnsi="Arial" w:cs="Arial"/>
          <w:b/>
          <w:bCs/>
          <w:sz w:val="24"/>
          <w:szCs w:val="24"/>
        </w:rPr>
        <w:t>3</w:t>
      </w:r>
      <w:r w:rsidR="00F65424">
        <w:rPr>
          <w:rFonts w:ascii="Arial" w:hAnsi="Arial" w:cs="Arial"/>
          <w:b/>
          <w:bCs/>
          <w:sz w:val="24"/>
          <w:szCs w:val="24"/>
        </w:rPr>
        <w:t xml:space="preserve"> </w:t>
      </w:r>
      <w:r w:rsidR="009B6D6B" w:rsidRPr="009B6D6B">
        <w:rPr>
          <w:rFonts w:ascii="Arial" w:hAnsi="Arial" w:cs="Arial"/>
          <w:sz w:val="24"/>
          <w:szCs w:val="24"/>
        </w:rPr>
        <w:t>Πρόσθετες κυκλοφοριακές ρυθμίσεις για το έργο:</w:t>
      </w:r>
      <w:r w:rsidR="00EC7FCF">
        <w:rPr>
          <w:rFonts w:ascii="Arial" w:hAnsi="Arial" w:cs="Arial"/>
          <w:sz w:val="24"/>
          <w:szCs w:val="24"/>
        </w:rPr>
        <w:t xml:space="preserve"> </w:t>
      </w:r>
      <w:r w:rsidR="009B6D6B" w:rsidRPr="009B6D6B">
        <w:rPr>
          <w:rFonts w:ascii="Arial" w:hAnsi="Arial" w:cs="Arial"/>
          <w:sz w:val="24"/>
          <w:szCs w:val="24"/>
        </w:rPr>
        <w:t>«</w:t>
      </w:r>
      <w:r w:rsidR="004E6E43" w:rsidRPr="004E6E43">
        <w:rPr>
          <w:rFonts w:ascii="Arial" w:hAnsi="Arial" w:cs="Arial"/>
          <w:sz w:val="24"/>
          <w:szCs w:val="24"/>
        </w:rPr>
        <w:t>ΕΠΕΙΓΟΥΣΑ ΑΠΟΚΑΤΑΣΤΑΣΗ ΖΗΜΙΩΝ ΕΠΑΡΧΙΑΚΟΥ ΟΔΙΚΟΥ ΔΙΚΤΥΟΥ ΠΕ ΧΑΝΙΩΝ ΑΠΟ ΤΙΣ ΦΥΣΙΚΕΣ ΚΑΤΑΣΤΡΟΦΕΣ ΦΕΒΡΟΥΑΡΙΟΥ 2019</w:t>
      </w:r>
      <w:r w:rsidR="00EC7FCF">
        <w:rPr>
          <w:rFonts w:ascii="Arial" w:hAnsi="Arial" w:cs="Arial"/>
          <w:sz w:val="24"/>
          <w:szCs w:val="24"/>
        </w:rPr>
        <w:t>»</w:t>
      </w:r>
      <w:r w:rsidR="004E6E43" w:rsidRPr="004E6E43">
        <w:rPr>
          <w:rFonts w:ascii="Arial" w:hAnsi="Arial" w:cs="Arial"/>
          <w:sz w:val="24"/>
          <w:szCs w:val="24"/>
        </w:rPr>
        <w:t xml:space="preserve"> </w:t>
      </w:r>
      <w:r w:rsidR="004E6E43" w:rsidRPr="004E6E43">
        <w:rPr>
          <w:rFonts w:ascii="Arial" w:hAnsi="Arial" w:cs="Arial"/>
          <w:b/>
          <w:bCs/>
          <w:sz w:val="24"/>
          <w:szCs w:val="24"/>
        </w:rPr>
        <w:t>43ο ΥΠΟΕΡΓΟ:</w:t>
      </w:r>
      <w:r w:rsidR="00EC7FCF">
        <w:rPr>
          <w:rFonts w:ascii="Arial" w:hAnsi="Arial" w:cs="Arial"/>
          <w:b/>
          <w:bCs/>
          <w:sz w:val="24"/>
          <w:szCs w:val="24"/>
        </w:rPr>
        <w:t xml:space="preserve"> </w:t>
      </w:r>
      <w:r w:rsidR="004E6E43" w:rsidRPr="004E6E43">
        <w:rPr>
          <w:rFonts w:ascii="Arial" w:hAnsi="Arial" w:cs="Arial"/>
          <w:b/>
          <w:bCs/>
          <w:sz w:val="24"/>
          <w:szCs w:val="24"/>
        </w:rPr>
        <w:t>«ΕΠΕΙΓΟΥΣΕΣ ΕΡΓΑΣΙΕΣ ΑΝΤΙΜΕΤΩΠΙΣΗΣ ΚΑΘΙΖΗΣΕΩΝ ΚΑΙ ΑΠΟΚΑΤΑΣΤΑΣΗΣ ΕΔΑΦΙΚΗΣ ΑΣΤΑΘΕΙΑΣ ΣΤΗΝ ΠΕΡΙΟΧΗ ΚΑΜΠΟΥ ΤΟΥ Δ.ΚΙΣΑΜΟΥ</w:t>
      </w:r>
      <w:r w:rsidR="00EC7FCF">
        <w:rPr>
          <w:rFonts w:ascii="Arial" w:hAnsi="Arial" w:cs="Arial"/>
          <w:b/>
          <w:bCs/>
          <w:sz w:val="24"/>
          <w:szCs w:val="24"/>
        </w:rPr>
        <w:t>»</w:t>
      </w:r>
      <w:r w:rsidR="004E6E43" w:rsidRPr="00EC7FCF">
        <w:rPr>
          <w:rFonts w:ascii="Arial" w:hAnsi="Arial" w:cs="Arial"/>
          <w:b/>
          <w:bCs/>
          <w:sz w:val="24"/>
          <w:szCs w:val="24"/>
        </w:rPr>
        <w:t>,</w:t>
      </w:r>
      <w:r w:rsidR="004E6E43" w:rsidRPr="009B6D6B">
        <w:rPr>
          <w:rFonts w:ascii="Arial" w:hAnsi="Arial" w:cs="Arial"/>
          <w:iCs/>
          <w:sz w:val="24"/>
          <w:szCs w:val="24"/>
        </w:rPr>
        <w:t xml:space="preserve"> σύμφωνα </w:t>
      </w:r>
      <w:r w:rsidR="004E6E43" w:rsidRPr="00570061">
        <w:rPr>
          <w:rFonts w:ascii="Arial" w:hAnsi="Arial" w:cs="Arial"/>
          <w:iCs/>
          <w:sz w:val="24"/>
          <w:szCs w:val="24"/>
        </w:rPr>
        <w:t xml:space="preserve">με την εισήγηση της </w:t>
      </w:r>
      <w:r w:rsidR="00570061" w:rsidRPr="00570061">
        <w:rPr>
          <w:rFonts w:ascii="Arial" w:hAnsi="Arial" w:cs="Arial"/>
          <w:sz w:val="24"/>
          <w:szCs w:val="24"/>
          <w:lang w:eastAsia="zh-CN"/>
        </w:rPr>
        <w:t xml:space="preserve">Διεύθυνσης </w:t>
      </w:r>
      <w:r w:rsidR="004E6E43" w:rsidRPr="00570061">
        <w:rPr>
          <w:rFonts w:ascii="Arial" w:hAnsi="Arial" w:cs="Arial"/>
          <w:iCs/>
          <w:sz w:val="24"/>
          <w:szCs w:val="24"/>
        </w:rPr>
        <w:t>Τεχνικών</w:t>
      </w:r>
      <w:r w:rsidR="004E6E43" w:rsidRPr="009B6D6B">
        <w:rPr>
          <w:rFonts w:ascii="Arial" w:hAnsi="Arial" w:cs="Arial"/>
          <w:iCs/>
          <w:sz w:val="24"/>
          <w:szCs w:val="24"/>
        </w:rPr>
        <w:t xml:space="preserve"> Έργων Π.Ε. Χανίων. </w:t>
      </w:r>
    </w:p>
    <w:p w14:paraId="369EED7F" w14:textId="45F51C7F" w:rsidR="004E6E43" w:rsidRPr="0034762A" w:rsidRDefault="004E6E43" w:rsidP="004E6E43">
      <w:pPr>
        <w:pStyle w:val="-HTML"/>
        <w:jc w:val="both"/>
        <w:rPr>
          <w:rFonts w:ascii="Arial" w:hAnsi="Arial" w:cs="Arial"/>
          <w:bCs/>
          <w:i/>
          <w:sz w:val="24"/>
          <w:szCs w:val="24"/>
        </w:rPr>
      </w:pPr>
      <w:r w:rsidRPr="0034762A">
        <w:rPr>
          <w:rFonts w:ascii="Arial" w:hAnsi="Arial" w:cs="Arial"/>
          <w:bCs/>
          <w:i/>
          <w:sz w:val="24"/>
          <w:szCs w:val="24"/>
        </w:rPr>
        <w:t xml:space="preserve">-(εισηγητής ο κ. Καλογερής Νικόλαος, Αντιπεριφερειάρχης ΠΕ </w:t>
      </w:r>
      <w:r w:rsidRPr="0034762A">
        <w:rPr>
          <w:rFonts w:ascii="Arial" w:hAnsi="Arial" w:cs="Arial"/>
          <w:i/>
          <w:sz w:val="24"/>
          <w:szCs w:val="24"/>
        </w:rPr>
        <w:t>Χανίων</w:t>
      </w:r>
      <w:r w:rsidRPr="0034762A">
        <w:rPr>
          <w:rFonts w:ascii="Arial" w:hAnsi="Arial" w:cs="Arial"/>
          <w:bCs/>
          <w:i/>
          <w:sz w:val="24"/>
          <w:szCs w:val="24"/>
        </w:rPr>
        <w:t>).</w:t>
      </w:r>
    </w:p>
    <w:p w14:paraId="2BA51C86" w14:textId="77777777" w:rsidR="004770A4" w:rsidRPr="00021141" w:rsidRDefault="004770A4" w:rsidP="00D44980">
      <w:pPr>
        <w:pStyle w:val="-HTML"/>
        <w:jc w:val="both"/>
        <w:rPr>
          <w:rFonts w:ascii="Arial" w:hAnsi="Arial" w:cs="Arial"/>
          <w:b/>
          <w:i/>
          <w:sz w:val="24"/>
          <w:szCs w:val="24"/>
        </w:rPr>
      </w:pPr>
    </w:p>
    <w:p w14:paraId="1D159BB2" w14:textId="246A4AE0" w:rsidR="000104C1" w:rsidRDefault="00460313" w:rsidP="00833CA3">
      <w:pPr>
        <w:pStyle w:val="-HTML"/>
        <w:numPr>
          <w:ilvl w:val="0"/>
          <w:numId w:val="17"/>
        </w:numPr>
        <w:ind w:left="357" w:hanging="357"/>
        <w:jc w:val="both"/>
        <w:rPr>
          <w:rFonts w:ascii="Arial" w:hAnsi="Arial" w:cs="Arial"/>
          <w:b/>
          <w:i/>
          <w:sz w:val="24"/>
          <w:szCs w:val="24"/>
        </w:rPr>
      </w:pPr>
      <w:r w:rsidRPr="004770A4">
        <w:rPr>
          <w:rFonts w:ascii="Arial" w:hAnsi="Arial" w:cs="Arial"/>
          <w:b/>
          <w:i/>
          <w:sz w:val="24"/>
          <w:szCs w:val="24"/>
        </w:rPr>
        <w:t xml:space="preserve">ΤΕΧΝΙΚΑ </w:t>
      </w:r>
      <w:r w:rsidR="008B7B04">
        <w:rPr>
          <w:rFonts w:ascii="Arial" w:hAnsi="Arial" w:cs="Arial"/>
          <w:b/>
          <w:i/>
          <w:sz w:val="24"/>
          <w:szCs w:val="24"/>
        </w:rPr>
        <w:t>ΘΕΜΑΤΑ</w:t>
      </w:r>
    </w:p>
    <w:p w14:paraId="6FB7E013" w14:textId="77777777" w:rsidR="00D205D8" w:rsidRDefault="00D205D8" w:rsidP="00D205D8">
      <w:pPr>
        <w:pStyle w:val="-HTML"/>
        <w:ind w:left="357"/>
        <w:jc w:val="both"/>
        <w:rPr>
          <w:rFonts w:ascii="Arial" w:hAnsi="Arial" w:cs="Arial"/>
          <w:b/>
          <w:i/>
          <w:sz w:val="24"/>
          <w:szCs w:val="24"/>
        </w:rPr>
      </w:pPr>
    </w:p>
    <w:p w14:paraId="0B90734B" w14:textId="4169102D" w:rsidR="00FA1C4A" w:rsidRPr="00FA1C4A" w:rsidRDefault="00833CA3" w:rsidP="00FA1C4A">
      <w:pPr>
        <w:pStyle w:val="-HTML"/>
        <w:ind w:hanging="426"/>
        <w:jc w:val="both"/>
        <w:rPr>
          <w:rFonts w:ascii="Arial" w:hAnsi="Arial" w:cs="Arial"/>
          <w:sz w:val="24"/>
          <w:szCs w:val="24"/>
        </w:rPr>
      </w:pPr>
      <w:r>
        <w:rPr>
          <w:rFonts w:ascii="Arial" w:hAnsi="Arial" w:cs="Arial"/>
          <w:b/>
          <w:bCs/>
          <w:sz w:val="24"/>
          <w:szCs w:val="24"/>
        </w:rPr>
        <w:t>6</w:t>
      </w:r>
      <w:r w:rsidR="00FA1C4A" w:rsidRPr="00FA1C4A">
        <w:rPr>
          <w:rFonts w:ascii="Arial" w:hAnsi="Arial" w:cs="Arial"/>
          <w:b/>
          <w:bCs/>
          <w:sz w:val="24"/>
          <w:szCs w:val="24"/>
        </w:rPr>
        <w:t>.1</w:t>
      </w:r>
      <w:r w:rsidR="00FA1C4A">
        <w:rPr>
          <w:rFonts w:ascii="Arial" w:hAnsi="Arial" w:cs="Arial"/>
          <w:sz w:val="24"/>
          <w:szCs w:val="24"/>
        </w:rPr>
        <w:t xml:space="preserve"> </w:t>
      </w:r>
      <w:r w:rsidR="00FA1C4A" w:rsidRPr="00FA1C4A">
        <w:rPr>
          <w:rFonts w:ascii="Arial" w:hAnsi="Arial" w:cs="Arial"/>
          <w:b/>
          <w:bCs/>
          <w:sz w:val="24"/>
          <w:szCs w:val="24"/>
        </w:rPr>
        <w:t xml:space="preserve">Διόρθωση </w:t>
      </w:r>
      <w:r w:rsidR="005D2A92">
        <w:rPr>
          <w:rFonts w:ascii="Arial" w:hAnsi="Arial" w:cs="Arial"/>
          <w:b/>
          <w:bCs/>
          <w:sz w:val="24"/>
          <w:szCs w:val="24"/>
        </w:rPr>
        <w:t>(</w:t>
      </w:r>
      <w:r w:rsidR="005D2A92" w:rsidRPr="00FA1C4A">
        <w:rPr>
          <w:rFonts w:ascii="Arial" w:hAnsi="Arial" w:cs="Arial"/>
          <w:b/>
          <w:bCs/>
          <w:sz w:val="24"/>
          <w:szCs w:val="24"/>
        </w:rPr>
        <w:t>2</w:t>
      </w:r>
      <w:r w:rsidR="005D2A92" w:rsidRPr="005D2A92">
        <w:rPr>
          <w:rFonts w:ascii="Arial" w:hAnsi="Arial" w:cs="Arial"/>
          <w:b/>
          <w:bCs/>
          <w:sz w:val="24"/>
          <w:szCs w:val="24"/>
          <w:vertAlign w:val="superscript"/>
        </w:rPr>
        <w:t>η</w:t>
      </w:r>
      <w:r w:rsidR="005D2A92">
        <w:rPr>
          <w:rFonts w:ascii="Arial" w:hAnsi="Arial" w:cs="Arial"/>
          <w:b/>
          <w:bCs/>
          <w:sz w:val="24"/>
          <w:szCs w:val="24"/>
        </w:rPr>
        <w:t>)</w:t>
      </w:r>
      <w:r w:rsidR="005D2A92" w:rsidRPr="00FA1C4A">
        <w:rPr>
          <w:rFonts w:ascii="Arial" w:hAnsi="Arial" w:cs="Arial"/>
          <w:b/>
          <w:bCs/>
          <w:sz w:val="24"/>
          <w:szCs w:val="24"/>
        </w:rPr>
        <w:t xml:space="preserve"> </w:t>
      </w:r>
      <w:r w:rsidR="00FA1C4A" w:rsidRPr="00FA1C4A">
        <w:rPr>
          <w:rFonts w:ascii="Arial" w:hAnsi="Arial" w:cs="Arial"/>
          <w:b/>
          <w:bCs/>
          <w:sz w:val="24"/>
          <w:szCs w:val="24"/>
        </w:rPr>
        <w:t>Κτηματολογικού Πίνακα και Διαγράμματος του έργου «Δρόμος Αγιά-Πατελάρι-Γεράνι»,</w:t>
      </w:r>
      <w:r w:rsidR="00FA1C4A" w:rsidRPr="00FA1C4A">
        <w:rPr>
          <w:rFonts w:ascii="Arial" w:hAnsi="Arial" w:cs="Arial"/>
          <w:b/>
          <w:bCs/>
          <w:iCs/>
          <w:sz w:val="24"/>
          <w:szCs w:val="24"/>
        </w:rPr>
        <w:t xml:space="preserve"> </w:t>
      </w:r>
      <w:r w:rsidR="00FA1C4A" w:rsidRPr="00FA1C4A">
        <w:rPr>
          <w:rFonts w:ascii="Arial" w:hAnsi="Arial" w:cs="Arial"/>
          <w:iCs/>
          <w:sz w:val="24"/>
          <w:szCs w:val="24"/>
        </w:rPr>
        <w:t xml:space="preserve">σύμφωνα με την εισήγηση </w:t>
      </w:r>
      <w:r w:rsidR="00FA1C4A" w:rsidRPr="004D61B8">
        <w:rPr>
          <w:rFonts w:ascii="Arial" w:hAnsi="Arial" w:cs="Arial"/>
          <w:iCs/>
          <w:sz w:val="24"/>
          <w:szCs w:val="24"/>
        </w:rPr>
        <w:t xml:space="preserve">της </w:t>
      </w:r>
      <w:r w:rsidR="004D61B8" w:rsidRPr="004D61B8">
        <w:rPr>
          <w:rFonts w:ascii="Arial" w:hAnsi="Arial" w:cs="Arial"/>
          <w:sz w:val="24"/>
          <w:szCs w:val="24"/>
          <w:lang w:eastAsia="zh-CN"/>
        </w:rPr>
        <w:t>Διεύθυνσης</w:t>
      </w:r>
      <w:r w:rsidR="004D61B8" w:rsidRPr="002F21DD">
        <w:rPr>
          <w:rFonts w:ascii="Arial" w:hAnsi="Arial" w:cs="Arial"/>
          <w:lang w:eastAsia="zh-CN"/>
        </w:rPr>
        <w:t xml:space="preserve"> </w:t>
      </w:r>
      <w:r w:rsidR="00FA1C4A" w:rsidRPr="00FA1C4A">
        <w:rPr>
          <w:rFonts w:ascii="Arial" w:hAnsi="Arial" w:cs="Arial"/>
          <w:iCs/>
          <w:sz w:val="24"/>
          <w:szCs w:val="24"/>
        </w:rPr>
        <w:t xml:space="preserve">Τεχνικών Έργων Π.Ε. Χανίων. </w:t>
      </w:r>
    </w:p>
    <w:p w14:paraId="3FA3C98E" w14:textId="77777777" w:rsidR="00FA1C4A" w:rsidRPr="00FA1C4A" w:rsidRDefault="00FA1C4A" w:rsidP="00FA1C4A">
      <w:pPr>
        <w:pStyle w:val="-HTML"/>
        <w:jc w:val="both"/>
        <w:rPr>
          <w:rFonts w:ascii="Arial" w:hAnsi="Arial" w:cs="Arial"/>
          <w:bCs/>
          <w:i/>
          <w:sz w:val="24"/>
          <w:szCs w:val="24"/>
        </w:rPr>
      </w:pPr>
      <w:r w:rsidRPr="00FA1C4A">
        <w:rPr>
          <w:rFonts w:ascii="Arial" w:hAnsi="Arial" w:cs="Arial"/>
          <w:bCs/>
          <w:i/>
          <w:sz w:val="24"/>
          <w:szCs w:val="24"/>
        </w:rPr>
        <w:t xml:space="preserve">- (εισηγητής ο κ. Καλογερής Νικόλαος, Αντιπεριφερειάρχης ΠΕ </w:t>
      </w:r>
      <w:r w:rsidRPr="00FA1C4A">
        <w:rPr>
          <w:rFonts w:ascii="Arial" w:hAnsi="Arial" w:cs="Arial"/>
          <w:i/>
          <w:sz w:val="24"/>
          <w:szCs w:val="24"/>
        </w:rPr>
        <w:t>Χανίων</w:t>
      </w:r>
      <w:r w:rsidRPr="00FA1C4A">
        <w:rPr>
          <w:rFonts w:ascii="Arial" w:hAnsi="Arial" w:cs="Arial"/>
          <w:bCs/>
          <w:i/>
          <w:sz w:val="24"/>
          <w:szCs w:val="24"/>
        </w:rPr>
        <w:t>).</w:t>
      </w:r>
    </w:p>
    <w:p w14:paraId="64A9754B" w14:textId="77777777" w:rsidR="004770A4" w:rsidRPr="004770A4" w:rsidRDefault="004770A4" w:rsidP="004770A4">
      <w:pPr>
        <w:pStyle w:val="-HTML"/>
        <w:jc w:val="both"/>
        <w:rPr>
          <w:rFonts w:ascii="Arial" w:hAnsi="Arial" w:cs="Arial"/>
          <w:b/>
          <w:i/>
          <w:sz w:val="24"/>
          <w:szCs w:val="24"/>
        </w:rPr>
      </w:pPr>
    </w:p>
    <w:p w14:paraId="43AE5893" w14:textId="58B9D76C" w:rsidR="00A7591C" w:rsidRDefault="00A7591C" w:rsidP="00143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hanging="284"/>
        <w:jc w:val="both"/>
        <w:rPr>
          <w:rFonts w:ascii="Arial" w:hAnsi="Arial" w:cs="Arial"/>
          <w:b/>
          <w:bCs/>
        </w:rPr>
      </w:pPr>
      <w:r w:rsidRPr="00A7591C">
        <w:rPr>
          <w:rFonts w:ascii="Arial" w:hAnsi="Arial" w:cs="Arial"/>
          <w:b/>
          <w:bCs/>
        </w:rPr>
        <w:t>7 ΕΥΡΩΠΑΪΚΑ ΘΕΜΑΤΑ</w:t>
      </w:r>
    </w:p>
    <w:p w14:paraId="714A3AF0" w14:textId="77777777" w:rsidR="001433AF" w:rsidRDefault="001433AF" w:rsidP="00143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hanging="284"/>
        <w:jc w:val="both"/>
        <w:rPr>
          <w:rFonts w:ascii="Arial" w:hAnsi="Arial" w:cs="Arial"/>
          <w:b/>
          <w:bCs/>
        </w:rPr>
      </w:pPr>
    </w:p>
    <w:p w14:paraId="72E4DB5E" w14:textId="27DC1053" w:rsidR="006C486E" w:rsidRPr="00A740A0" w:rsidRDefault="006C486E" w:rsidP="003020EF">
      <w:pPr>
        <w:pStyle w:val="-HTML"/>
        <w:ind w:hanging="567"/>
        <w:jc w:val="both"/>
        <w:rPr>
          <w:rFonts w:ascii="Arial" w:hAnsi="Arial" w:cs="Arial"/>
          <w:sz w:val="24"/>
          <w:szCs w:val="24"/>
        </w:rPr>
      </w:pPr>
      <w:r w:rsidRPr="00A740A0">
        <w:rPr>
          <w:rFonts w:ascii="Arial" w:hAnsi="Arial" w:cs="Arial"/>
          <w:b/>
          <w:bCs/>
          <w:sz w:val="24"/>
          <w:szCs w:val="24"/>
        </w:rPr>
        <w:t>7.1</w:t>
      </w:r>
      <w:r w:rsidRPr="00A740A0">
        <w:rPr>
          <w:rFonts w:ascii="Arial" w:hAnsi="Arial" w:cs="Arial"/>
          <w:sz w:val="24"/>
          <w:szCs w:val="24"/>
        </w:rPr>
        <w:t xml:space="preserve"> </w:t>
      </w:r>
      <w:r w:rsidR="00A740A0" w:rsidRPr="00A740A0">
        <w:rPr>
          <w:rFonts w:ascii="Arial" w:hAnsi="Arial" w:cs="Arial"/>
          <w:b/>
          <w:bCs/>
          <w:sz w:val="24"/>
          <w:szCs w:val="24"/>
        </w:rPr>
        <w:t>α)</w:t>
      </w:r>
      <w:r w:rsidR="00A740A0" w:rsidRPr="00A740A0">
        <w:rPr>
          <w:rFonts w:ascii="Arial" w:hAnsi="Arial" w:cs="Arial"/>
          <w:sz w:val="24"/>
          <w:szCs w:val="24"/>
        </w:rPr>
        <w:t xml:space="preserve">Τροποποίηση της αριθμ.: </w:t>
      </w:r>
      <w:r w:rsidR="00A740A0" w:rsidRPr="00A740A0">
        <w:rPr>
          <w:rFonts w:ascii="Arial" w:hAnsi="Arial" w:cs="Arial"/>
          <w:b/>
          <w:bCs/>
          <w:sz w:val="24"/>
          <w:szCs w:val="24"/>
        </w:rPr>
        <w:t>11/2023</w:t>
      </w:r>
      <w:r w:rsidR="00A740A0" w:rsidRPr="00A740A0">
        <w:rPr>
          <w:rFonts w:ascii="Arial" w:hAnsi="Arial" w:cs="Arial"/>
          <w:sz w:val="24"/>
          <w:szCs w:val="24"/>
        </w:rPr>
        <w:t xml:space="preserve"> (πρακτ. 2/31-1-2023) απόφασης Περιφερειακού Συμβουλίου ως προς</w:t>
      </w:r>
      <w:r w:rsidR="00A740A0" w:rsidRPr="003020EF">
        <w:rPr>
          <w:rFonts w:ascii="Arial" w:hAnsi="Arial" w:cs="Arial"/>
          <w:sz w:val="24"/>
          <w:szCs w:val="24"/>
        </w:rPr>
        <w:t xml:space="preserve"> την</w:t>
      </w:r>
      <w:r w:rsidR="00A740A0" w:rsidRPr="003020EF">
        <w:rPr>
          <w:rFonts w:ascii="Arial" w:hAnsi="Arial" w:cs="Arial"/>
          <w:b/>
          <w:bCs/>
          <w:sz w:val="24"/>
          <w:szCs w:val="24"/>
        </w:rPr>
        <w:t xml:space="preserve"> έγκριση πρόσληψης προσωπικού με </w:t>
      </w:r>
      <w:r w:rsidR="00A740A0" w:rsidRPr="003020EF">
        <w:rPr>
          <w:rFonts w:ascii="Arial" w:hAnsi="Arial" w:cs="Arial"/>
          <w:b/>
          <w:bCs/>
          <w:sz w:val="24"/>
          <w:szCs w:val="24"/>
        </w:rPr>
        <w:lastRenderedPageBreak/>
        <w:t>σύμβαση μίσθωσης έργου για το ευρωπαϊκό έργο Dialogue4Nature,</w:t>
      </w:r>
      <w:r w:rsidR="00A740A0">
        <w:rPr>
          <w:rFonts w:ascii="Arial" w:hAnsi="Arial" w:cs="Arial"/>
          <w:sz w:val="24"/>
          <w:szCs w:val="24"/>
        </w:rPr>
        <w:t xml:space="preserve"> </w:t>
      </w:r>
      <w:r w:rsidR="00A740A0" w:rsidRPr="00A740A0">
        <w:rPr>
          <w:rFonts w:ascii="Arial" w:hAnsi="Arial" w:cs="Arial"/>
          <w:b/>
          <w:bCs/>
          <w:sz w:val="24"/>
          <w:szCs w:val="24"/>
        </w:rPr>
        <w:t>β)</w:t>
      </w:r>
      <w:r w:rsidR="00A740A0" w:rsidRPr="00A740A0">
        <w:rPr>
          <w:rFonts w:ascii="Arial" w:hAnsi="Arial" w:cs="Arial"/>
          <w:sz w:val="24"/>
          <w:szCs w:val="24"/>
        </w:rPr>
        <w:t xml:space="preserve"> Τροποποίηση της αριθμ.: </w:t>
      </w:r>
      <w:r w:rsidR="00A740A0" w:rsidRPr="00A740A0">
        <w:rPr>
          <w:rFonts w:ascii="Arial" w:hAnsi="Arial" w:cs="Arial"/>
          <w:b/>
          <w:bCs/>
          <w:sz w:val="24"/>
          <w:szCs w:val="24"/>
        </w:rPr>
        <w:t>38/2023</w:t>
      </w:r>
      <w:r w:rsidR="00A740A0" w:rsidRPr="00A740A0">
        <w:rPr>
          <w:rFonts w:ascii="Arial" w:hAnsi="Arial" w:cs="Arial"/>
          <w:sz w:val="24"/>
          <w:szCs w:val="24"/>
        </w:rPr>
        <w:t xml:space="preserve"> (πρακτ. 4/20-2-2023) απόφασης Περιφερειακού Συμβουλίου ως προς την </w:t>
      </w:r>
      <w:r w:rsidR="00A740A0" w:rsidRPr="00A740A0">
        <w:rPr>
          <w:rFonts w:ascii="Arial" w:hAnsi="Arial" w:cs="Arial"/>
          <w:b/>
          <w:bCs/>
          <w:sz w:val="24"/>
          <w:szCs w:val="24"/>
        </w:rPr>
        <w:t>έγκριση πρόσληψης προσωπικού με σύμβαση μίσθωσης έργου για το ευρωπαϊκό έργο DETOCS</w:t>
      </w:r>
      <w:r w:rsidRPr="00A740A0">
        <w:rPr>
          <w:rFonts w:ascii="Arial" w:hAnsi="Arial" w:cs="Arial"/>
          <w:sz w:val="24"/>
          <w:szCs w:val="24"/>
        </w:rPr>
        <w:t>, σύμφωνα με την εισήγηση του Αυτοτελούς Τμήματος Ευρωπαϊκών, Διεθνών θεμάτων και Ανάπτυξης Συνεργασιών ΠΚ.</w:t>
      </w:r>
    </w:p>
    <w:p w14:paraId="5F8E5878" w14:textId="1A0429F4" w:rsidR="006C486E" w:rsidRDefault="006C486E" w:rsidP="006C486E">
      <w:pPr>
        <w:pStyle w:val="ad"/>
        <w:ind w:left="-57"/>
        <w:jc w:val="both"/>
        <w:rPr>
          <w:rFonts w:ascii="Arial" w:eastAsia="Calibri" w:hAnsi="Arial" w:cs="Arial"/>
          <w:i/>
          <w:iCs/>
        </w:rPr>
      </w:pPr>
      <w:r w:rsidRPr="0064165F">
        <w:rPr>
          <w:rFonts w:ascii="Arial" w:eastAsia="Calibri" w:hAnsi="Arial" w:cs="Arial"/>
          <w:i/>
          <w:iCs/>
        </w:rPr>
        <w:t>-(εισηγητής ο κ. Γεώργιος Αλεξάκης εντεταλμένος περιφερειακός σύμβουλος</w:t>
      </w:r>
      <w:r w:rsidRPr="0064165F">
        <w:rPr>
          <w:rFonts w:ascii="Arial" w:eastAsia="Calibri" w:hAnsi="Arial" w:cs="Arial"/>
          <w:b/>
          <w:bCs/>
          <w:i/>
          <w:iCs/>
        </w:rPr>
        <w:t xml:space="preserve"> </w:t>
      </w:r>
      <w:r w:rsidRPr="0064165F">
        <w:rPr>
          <w:rFonts w:ascii="Arial" w:hAnsi="Arial" w:cs="Arial"/>
          <w:i/>
          <w:iCs/>
        </w:rPr>
        <w:t>Ευρωπαϊκών και Διεθνών Σχέσεων ΠΚ</w:t>
      </w:r>
      <w:r w:rsidRPr="0064165F">
        <w:rPr>
          <w:rFonts w:ascii="Arial" w:eastAsia="Calibri" w:hAnsi="Arial" w:cs="Arial"/>
          <w:i/>
          <w:iCs/>
        </w:rPr>
        <w:t>)</w:t>
      </w:r>
    </w:p>
    <w:p w14:paraId="5B6828FC" w14:textId="77777777" w:rsidR="006C486E" w:rsidRPr="00A7591C" w:rsidRDefault="006C486E" w:rsidP="00336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14:paraId="0FA9C08A" w14:textId="5C4C08AB" w:rsidR="000C3CA3" w:rsidRPr="000C3CA3" w:rsidRDefault="004D197A" w:rsidP="004D197A">
      <w:pPr>
        <w:pStyle w:val="-HTML"/>
        <w:tabs>
          <w:tab w:val="left" w:pos="0"/>
        </w:tabs>
        <w:ind w:left="-57" w:hanging="369"/>
        <w:jc w:val="both"/>
        <w:rPr>
          <w:rFonts w:ascii="Arial" w:hAnsi="Arial" w:cs="Arial"/>
          <w:sz w:val="24"/>
          <w:szCs w:val="24"/>
        </w:rPr>
      </w:pPr>
      <w:r w:rsidRPr="004D197A">
        <w:rPr>
          <w:rFonts w:ascii="Arial" w:hAnsi="Arial" w:cs="Arial"/>
          <w:b/>
          <w:bCs/>
          <w:sz w:val="24"/>
          <w:szCs w:val="24"/>
        </w:rPr>
        <w:t>7.</w:t>
      </w:r>
      <w:r w:rsidR="00A740A0">
        <w:rPr>
          <w:rFonts w:ascii="Arial" w:hAnsi="Arial" w:cs="Arial"/>
          <w:b/>
          <w:bCs/>
          <w:sz w:val="24"/>
          <w:szCs w:val="24"/>
        </w:rPr>
        <w:t>2</w:t>
      </w:r>
      <w:r>
        <w:rPr>
          <w:rFonts w:ascii="Arial" w:hAnsi="Arial" w:cs="Arial"/>
          <w:sz w:val="24"/>
          <w:szCs w:val="24"/>
        </w:rPr>
        <w:t xml:space="preserve"> </w:t>
      </w:r>
      <w:r w:rsidR="00A7591C" w:rsidRPr="00A7591C">
        <w:rPr>
          <w:rFonts w:ascii="Arial" w:hAnsi="Arial" w:cs="Arial"/>
          <w:sz w:val="24"/>
          <w:szCs w:val="24"/>
        </w:rPr>
        <w:t xml:space="preserve">Τροποποίηση της αριθμ.: </w:t>
      </w:r>
      <w:r w:rsidR="00A7591C" w:rsidRPr="00A03588">
        <w:rPr>
          <w:rFonts w:ascii="Arial" w:hAnsi="Arial" w:cs="Arial"/>
          <w:b/>
          <w:bCs/>
          <w:sz w:val="24"/>
          <w:szCs w:val="24"/>
        </w:rPr>
        <w:t>39/2023</w:t>
      </w:r>
      <w:r w:rsidR="00A7591C" w:rsidRPr="00A7591C">
        <w:rPr>
          <w:rFonts w:ascii="Arial" w:hAnsi="Arial" w:cs="Arial"/>
          <w:sz w:val="24"/>
          <w:szCs w:val="24"/>
        </w:rPr>
        <w:t xml:space="preserve"> (πρακτ. 4/20-2-2023) απόφασης Περιφερειακού Συμβουλίου ως προς το ποσό της ετήσιας συνδρομής 2023 του δικτύου: </w:t>
      </w:r>
      <w:r w:rsidR="00A7591C" w:rsidRPr="00A7591C">
        <w:rPr>
          <w:rFonts w:ascii="Arial" w:hAnsi="Arial" w:cs="Arial"/>
          <w:b/>
          <w:bCs/>
          <w:sz w:val="24"/>
          <w:szCs w:val="24"/>
        </w:rPr>
        <w:t>CPMR- Διάσκεψη των παράκτιων απομακρυσμένων Περιφερειών Ευρώπης</w:t>
      </w:r>
      <w:r w:rsidR="00A7591C" w:rsidRPr="000C3CA3">
        <w:rPr>
          <w:rFonts w:ascii="Arial" w:hAnsi="Arial" w:cs="Arial"/>
          <w:sz w:val="24"/>
          <w:szCs w:val="24"/>
        </w:rPr>
        <w:t xml:space="preserve">, </w:t>
      </w:r>
      <w:r w:rsidR="000C3CA3" w:rsidRPr="000C3CA3">
        <w:rPr>
          <w:rFonts w:ascii="Arial" w:hAnsi="Arial" w:cs="Arial"/>
          <w:sz w:val="24"/>
          <w:szCs w:val="24"/>
        </w:rPr>
        <w:t xml:space="preserve">σύμφωνα με την εισήγηση του Αυτοτελούς Τμήματος Ευρωπαϊκών, Διεθνών θεμάτων και Ανάπτυξης </w:t>
      </w:r>
      <w:bookmarkStart w:id="16" w:name="_Hlk129158393"/>
      <w:r w:rsidR="000C3CA3" w:rsidRPr="000C3CA3">
        <w:rPr>
          <w:rFonts w:ascii="Arial" w:hAnsi="Arial" w:cs="Arial"/>
          <w:sz w:val="24"/>
          <w:szCs w:val="24"/>
        </w:rPr>
        <w:t xml:space="preserve">Συνεργασιών </w:t>
      </w:r>
      <w:bookmarkEnd w:id="16"/>
      <w:r w:rsidR="000C3CA3" w:rsidRPr="000C3CA3">
        <w:rPr>
          <w:rFonts w:ascii="Arial" w:hAnsi="Arial" w:cs="Arial"/>
          <w:sz w:val="24"/>
          <w:szCs w:val="24"/>
        </w:rPr>
        <w:t>ΠΚ.</w:t>
      </w:r>
    </w:p>
    <w:p w14:paraId="7E4C25A7" w14:textId="67530176" w:rsidR="000C3CA3" w:rsidRDefault="000C3CA3" w:rsidP="000C3CA3">
      <w:pPr>
        <w:pStyle w:val="ad"/>
        <w:ind w:left="-57"/>
        <w:jc w:val="both"/>
        <w:rPr>
          <w:rFonts w:ascii="Arial" w:eastAsia="Calibri" w:hAnsi="Arial" w:cs="Arial"/>
          <w:i/>
          <w:iCs/>
        </w:rPr>
      </w:pPr>
      <w:r w:rsidRPr="000C3CA3">
        <w:rPr>
          <w:rFonts w:ascii="Arial" w:eastAsia="Calibri" w:hAnsi="Arial" w:cs="Arial"/>
          <w:i/>
          <w:iCs/>
        </w:rPr>
        <w:t>-(εισηγητής ο κ. Γεώργιος Αλεξάκης εντεταλμένος περιφερειακός σύμβουλος</w:t>
      </w:r>
      <w:r w:rsidRPr="000C3CA3">
        <w:rPr>
          <w:rFonts w:ascii="Arial" w:eastAsia="Calibri" w:hAnsi="Arial" w:cs="Arial"/>
          <w:b/>
          <w:bCs/>
          <w:i/>
          <w:iCs/>
        </w:rPr>
        <w:t xml:space="preserve"> </w:t>
      </w:r>
      <w:r w:rsidRPr="000C3CA3">
        <w:rPr>
          <w:rFonts w:ascii="Arial" w:hAnsi="Arial" w:cs="Arial"/>
          <w:i/>
          <w:iCs/>
        </w:rPr>
        <w:t>Ευρωπαϊκών και Διεθνών Σχέσεων ΠΚ</w:t>
      </w:r>
      <w:r w:rsidRPr="000C3CA3">
        <w:rPr>
          <w:rFonts w:ascii="Arial" w:eastAsia="Calibri" w:hAnsi="Arial" w:cs="Arial"/>
          <w:i/>
          <w:iCs/>
        </w:rPr>
        <w:t>)</w:t>
      </w:r>
    </w:p>
    <w:p w14:paraId="736CDB18" w14:textId="77777777" w:rsidR="0016390D" w:rsidRPr="00D205D8" w:rsidRDefault="0016390D" w:rsidP="00D205D8">
      <w:pPr>
        <w:jc w:val="both"/>
        <w:rPr>
          <w:rFonts w:ascii="Arial" w:eastAsia="Calibri" w:hAnsi="Arial" w:cs="Arial"/>
          <w:i/>
          <w:iCs/>
        </w:rPr>
      </w:pPr>
    </w:p>
    <w:p w14:paraId="6E8B8AE4" w14:textId="4342836E" w:rsidR="0016390D" w:rsidRPr="0016390D" w:rsidRDefault="0016390D" w:rsidP="0016390D">
      <w:pPr>
        <w:pStyle w:val="-HTML"/>
        <w:tabs>
          <w:tab w:val="left" w:pos="0"/>
        </w:tabs>
        <w:ind w:left="-57" w:hanging="369"/>
        <w:jc w:val="both"/>
        <w:rPr>
          <w:rFonts w:ascii="Arial" w:hAnsi="Arial" w:cs="Arial"/>
          <w:sz w:val="24"/>
          <w:szCs w:val="24"/>
        </w:rPr>
      </w:pPr>
      <w:r w:rsidRPr="0016390D">
        <w:rPr>
          <w:rFonts w:ascii="Arial" w:hAnsi="Arial" w:cs="Arial"/>
          <w:b/>
          <w:bCs/>
          <w:sz w:val="24"/>
          <w:szCs w:val="24"/>
        </w:rPr>
        <w:t>7.</w:t>
      </w:r>
      <w:r w:rsidR="00A740A0">
        <w:rPr>
          <w:rFonts w:ascii="Arial" w:hAnsi="Arial" w:cs="Arial"/>
          <w:b/>
          <w:bCs/>
          <w:sz w:val="24"/>
          <w:szCs w:val="24"/>
        </w:rPr>
        <w:t>3</w:t>
      </w:r>
      <w:r w:rsidRPr="0016390D">
        <w:rPr>
          <w:rFonts w:ascii="Arial" w:hAnsi="Arial" w:cs="Arial"/>
          <w:sz w:val="24"/>
          <w:szCs w:val="24"/>
        </w:rPr>
        <w:t xml:space="preserve"> Αποδοχή του ευρωπαϊκού έργου </w:t>
      </w:r>
      <w:r w:rsidRPr="0016390D">
        <w:rPr>
          <w:rFonts w:ascii="Arial" w:hAnsi="Arial" w:cs="Arial"/>
          <w:b/>
          <w:bCs/>
          <w:sz w:val="24"/>
          <w:szCs w:val="24"/>
        </w:rPr>
        <w:t xml:space="preserve">«CRETE VALLEY- Crete Renewable Energy Valley- Κοιλάδα Ανανεώσιμων Πηγών Ενέργειας Κρήτης», </w:t>
      </w:r>
      <w:r w:rsidRPr="0016390D">
        <w:rPr>
          <w:rFonts w:ascii="Arial" w:hAnsi="Arial" w:cs="Arial"/>
          <w:sz w:val="24"/>
          <w:szCs w:val="24"/>
        </w:rPr>
        <w:t>του χρηματοδοτικού πλαισίου HORIZON, στο οποίο συμμετέχει η Περιφέρεια Κρήτης ως εταίρος, σύμφωνα με την εισήγηση του Αυτοτελούς Τμήματος Ευρωπαϊκών, Διεθνών θεμάτων και Ανάπτυξης Συνεργασιών ΠΚ.</w:t>
      </w:r>
    </w:p>
    <w:p w14:paraId="7A5C38CC" w14:textId="26F3046D" w:rsidR="0016390D" w:rsidRDefault="0016390D" w:rsidP="0016390D">
      <w:pPr>
        <w:pStyle w:val="ad"/>
        <w:ind w:left="-57"/>
        <w:jc w:val="both"/>
        <w:rPr>
          <w:rFonts w:ascii="Arial" w:eastAsia="Calibri" w:hAnsi="Arial" w:cs="Arial"/>
          <w:i/>
          <w:iCs/>
        </w:rPr>
      </w:pPr>
      <w:r w:rsidRPr="0016390D">
        <w:rPr>
          <w:rFonts w:ascii="Arial" w:eastAsia="Calibri" w:hAnsi="Arial" w:cs="Arial"/>
          <w:i/>
          <w:iCs/>
        </w:rPr>
        <w:t>-(εισηγητής ο κ. Γεώργιος Αλεξάκης εντεταλμένος περιφερειακός σύμβουλος</w:t>
      </w:r>
      <w:r w:rsidRPr="0016390D">
        <w:rPr>
          <w:rFonts w:ascii="Arial" w:eastAsia="Calibri" w:hAnsi="Arial" w:cs="Arial"/>
          <w:b/>
          <w:bCs/>
          <w:i/>
          <w:iCs/>
        </w:rPr>
        <w:t xml:space="preserve"> </w:t>
      </w:r>
      <w:r w:rsidRPr="0016390D">
        <w:rPr>
          <w:rFonts w:ascii="Arial" w:hAnsi="Arial" w:cs="Arial"/>
          <w:i/>
          <w:iCs/>
        </w:rPr>
        <w:t>Ευρωπαϊκών και Διεθνών Σχέσεων ΠΚ</w:t>
      </w:r>
      <w:r w:rsidRPr="0016390D">
        <w:rPr>
          <w:rFonts w:ascii="Arial" w:eastAsia="Calibri" w:hAnsi="Arial" w:cs="Arial"/>
          <w:i/>
          <w:iCs/>
        </w:rPr>
        <w:t>)</w:t>
      </w:r>
    </w:p>
    <w:p w14:paraId="379BB1C9" w14:textId="77777777" w:rsidR="00784840" w:rsidRDefault="00784840" w:rsidP="0016390D">
      <w:pPr>
        <w:pStyle w:val="ad"/>
        <w:ind w:left="-57"/>
        <w:jc w:val="both"/>
        <w:rPr>
          <w:rFonts w:ascii="Arial" w:eastAsia="Calibri" w:hAnsi="Arial" w:cs="Arial"/>
          <w:i/>
          <w:iCs/>
        </w:rPr>
      </w:pPr>
    </w:p>
    <w:p w14:paraId="015A50B5" w14:textId="323BD9CE" w:rsidR="00ED4417" w:rsidRPr="00ED4417" w:rsidRDefault="00ED4417" w:rsidP="00ED4417">
      <w:pPr>
        <w:pStyle w:val="-HTML"/>
        <w:tabs>
          <w:tab w:val="left" w:pos="0"/>
        </w:tabs>
        <w:ind w:left="-57" w:hanging="369"/>
        <w:jc w:val="both"/>
        <w:rPr>
          <w:rFonts w:ascii="Arial" w:hAnsi="Arial" w:cs="Arial"/>
          <w:sz w:val="24"/>
          <w:szCs w:val="24"/>
        </w:rPr>
      </w:pPr>
      <w:r w:rsidRPr="00ED4417">
        <w:rPr>
          <w:rFonts w:ascii="Arial" w:hAnsi="Arial" w:cs="Arial"/>
          <w:b/>
          <w:bCs/>
          <w:sz w:val="24"/>
          <w:szCs w:val="24"/>
        </w:rPr>
        <w:t>7.</w:t>
      </w:r>
      <w:r w:rsidR="00A740A0">
        <w:rPr>
          <w:rFonts w:ascii="Arial" w:hAnsi="Arial" w:cs="Arial"/>
          <w:b/>
          <w:bCs/>
          <w:sz w:val="24"/>
          <w:szCs w:val="24"/>
        </w:rPr>
        <w:t>4</w:t>
      </w:r>
      <w:r w:rsidR="005B71D8">
        <w:rPr>
          <w:rFonts w:ascii="Arial" w:hAnsi="Arial" w:cs="Arial"/>
          <w:b/>
          <w:bCs/>
          <w:sz w:val="24"/>
          <w:szCs w:val="24"/>
        </w:rPr>
        <w:t xml:space="preserve"> </w:t>
      </w:r>
      <w:r w:rsidRPr="00ED4417">
        <w:rPr>
          <w:rFonts w:ascii="Arial" w:hAnsi="Arial" w:cs="Arial"/>
          <w:sz w:val="24"/>
          <w:szCs w:val="24"/>
        </w:rPr>
        <w:t xml:space="preserve">Αποδοχή υλοποίησης του ευρωπαϊκού έργου </w:t>
      </w:r>
      <w:r w:rsidRPr="00ED4417">
        <w:rPr>
          <w:rFonts w:ascii="Arial" w:hAnsi="Arial" w:cs="Arial"/>
          <w:b/>
          <w:bCs/>
          <w:sz w:val="24"/>
          <w:szCs w:val="24"/>
        </w:rPr>
        <w:t>«Επιλογή Εταίρων για την Άσκηση Δραστηριοτήτων EUROPE DIRECT (2021-2025) στην Ελλάδα»</w:t>
      </w:r>
      <w:r w:rsidRPr="00ED4417">
        <w:rPr>
          <w:rFonts w:ascii="Arial" w:hAnsi="Arial" w:cs="Arial"/>
          <w:sz w:val="24"/>
          <w:szCs w:val="24"/>
        </w:rPr>
        <w:t xml:space="preserve"> με το ακρωνύμιο </w:t>
      </w:r>
      <w:r w:rsidRPr="00ED4417">
        <w:rPr>
          <w:rFonts w:ascii="Arial" w:hAnsi="Arial" w:cs="Arial"/>
          <w:b/>
          <w:bCs/>
          <w:sz w:val="24"/>
          <w:szCs w:val="24"/>
        </w:rPr>
        <w:t>«EUROPE DIRECT Crete»</w:t>
      </w:r>
      <w:r w:rsidRPr="00ED4417">
        <w:rPr>
          <w:rFonts w:ascii="Arial" w:hAnsi="Arial" w:cs="Arial"/>
          <w:sz w:val="24"/>
          <w:szCs w:val="24"/>
        </w:rPr>
        <w:t xml:space="preserve"> με αριθμ. 101118669t" σύμφωνα με την εισήγηση του Αυτοτελούς Τμήματος Ευρωπαϊκών, Διεθνών θεμάτων και Ανάπτυξης Συνεργασιών ΠΚ.</w:t>
      </w:r>
    </w:p>
    <w:p w14:paraId="00D6E75B" w14:textId="77777777" w:rsidR="00ED4417" w:rsidRDefault="00ED4417" w:rsidP="00ED4417">
      <w:pPr>
        <w:pStyle w:val="ad"/>
        <w:ind w:left="-57"/>
        <w:jc w:val="both"/>
        <w:rPr>
          <w:rFonts w:ascii="Arial" w:eastAsia="Calibri" w:hAnsi="Arial" w:cs="Arial"/>
          <w:i/>
          <w:iCs/>
        </w:rPr>
      </w:pPr>
      <w:r w:rsidRPr="00ED4417">
        <w:rPr>
          <w:rFonts w:ascii="Arial" w:eastAsia="Calibri" w:hAnsi="Arial" w:cs="Arial"/>
          <w:i/>
          <w:iCs/>
        </w:rPr>
        <w:t xml:space="preserve">-(εισηγητής ο κ. Γεώργιος Αλεξάκης εντεταλμένος περιφερειακός σύμβουλος </w:t>
      </w:r>
      <w:r w:rsidRPr="00ED4417">
        <w:rPr>
          <w:rFonts w:ascii="Arial" w:hAnsi="Arial" w:cs="Arial"/>
          <w:i/>
          <w:iCs/>
        </w:rPr>
        <w:t>Ευρωπαϊκών και Διεθνών Σχέσεων ΠΚ</w:t>
      </w:r>
      <w:r w:rsidRPr="00ED4417">
        <w:rPr>
          <w:rFonts w:ascii="Arial" w:eastAsia="Calibri" w:hAnsi="Arial" w:cs="Arial"/>
          <w:i/>
          <w:iCs/>
        </w:rPr>
        <w:t>)</w:t>
      </w:r>
    </w:p>
    <w:p w14:paraId="0175E7E4" w14:textId="77777777" w:rsidR="00FF10DC" w:rsidRDefault="00FF10DC" w:rsidP="00506910">
      <w:pPr>
        <w:jc w:val="both"/>
        <w:rPr>
          <w:rFonts w:ascii="Arial" w:hAnsi="Arial" w:cs="Arial"/>
          <w:b/>
        </w:rPr>
      </w:pPr>
    </w:p>
    <w:p w14:paraId="13B33AA1" w14:textId="77777777" w:rsidR="005879B2" w:rsidRPr="00021141" w:rsidRDefault="005879B2" w:rsidP="006551F1">
      <w:pPr>
        <w:tabs>
          <w:tab w:val="left" w:pos="2835"/>
        </w:tabs>
        <w:jc w:val="center"/>
        <w:rPr>
          <w:rFonts w:ascii="Arial" w:hAnsi="Arial" w:cs="Arial"/>
          <w:b/>
        </w:rPr>
      </w:pPr>
    </w:p>
    <w:p w14:paraId="161CEC1D" w14:textId="74704FD3" w:rsidR="00794641" w:rsidRPr="00021141" w:rsidRDefault="00794641" w:rsidP="006551F1">
      <w:pPr>
        <w:tabs>
          <w:tab w:val="left" w:pos="2835"/>
        </w:tabs>
        <w:jc w:val="center"/>
        <w:rPr>
          <w:rFonts w:ascii="Arial" w:hAnsi="Arial" w:cs="Arial"/>
          <w:b/>
        </w:rPr>
      </w:pPr>
      <w:r w:rsidRPr="00021141">
        <w:rPr>
          <w:rFonts w:ascii="Arial" w:hAnsi="Arial" w:cs="Arial"/>
          <w:b/>
        </w:rPr>
        <w:t>Ο ΠΡΟΕΔΡΟΣ ΤΟΥ Π.Σ.</w:t>
      </w:r>
    </w:p>
    <w:p w14:paraId="6E9ABFEB" w14:textId="77777777" w:rsidR="00794641" w:rsidRPr="00021141" w:rsidRDefault="00794641" w:rsidP="006551F1">
      <w:pPr>
        <w:tabs>
          <w:tab w:val="left" w:pos="2835"/>
        </w:tabs>
        <w:jc w:val="center"/>
        <w:rPr>
          <w:rFonts w:ascii="Arial" w:hAnsi="Arial" w:cs="Arial"/>
          <w:b/>
        </w:rPr>
      </w:pPr>
    </w:p>
    <w:p w14:paraId="41C17ABB" w14:textId="77777777" w:rsidR="00794641" w:rsidRPr="00021141" w:rsidRDefault="00794641" w:rsidP="006551F1">
      <w:pPr>
        <w:tabs>
          <w:tab w:val="left" w:pos="2835"/>
        </w:tabs>
        <w:jc w:val="center"/>
        <w:rPr>
          <w:rFonts w:ascii="Arial" w:hAnsi="Arial" w:cs="Arial"/>
          <w:b/>
        </w:rPr>
      </w:pPr>
    </w:p>
    <w:p w14:paraId="70A21C19" w14:textId="6169049C" w:rsidR="00794641" w:rsidRPr="00021141" w:rsidRDefault="00794641" w:rsidP="006551F1">
      <w:pPr>
        <w:jc w:val="center"/>
        <w:rPr>
          <w:rFonts w:ascii="Arial" w:hAnsi="Arial" w:cs="Arial"/>
        </w:rPr>
      </w:pPr>
      <w:r w:rsidRPr="00021141">
        <w:rPr>
          <w:rFonts w:ascii="Arial" w:hAnsi="Arial" w:cs="Arial"/>
          <w:b/>
        </w:rPr>
        <w:t>ΕΥΑΓΓΕΛΟΣ ΖΑΧΑΡΗΣ</w:t>
      </w:r>
    </w:p>
    <w:sectPr w:rsidR="00794641" w:rsidRPr="00021141" w:rsidSect="00D736B8">
      <w:footerReference w:type="even" r:id="rId10"/>
      <w:footerReference w:type="default" r:id="rId11"/>
      <w:pgSz w:w="11906" w:h="16838"/>
      <w:pgMar w:top="1021" w:right="1588"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A14E" w14:textId="77777777" w:rsidR="00953936" w:rsidRDefault="00953936">
      <w:r>
        <w:separator/>
      </w:r>
    </w:p>
  </w:endnote>
  <w:endnote w:type="continuationSeparator" w:id="0">
    <w:p w14:paraId="47A92446" w14:textId="77777777" w:rsidR="00953936" w:rsidRDefault="0095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WenQuanYi Micro Hei">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9262" w14:textId="1E3C9670" w:rsidR="005F18F8" w:rsidRDefault="00C0749B" w:rsidP="0073350D">
    <w:pPr>
      <w:pStyle w:val="a5"/>
      <w:framePr w:wrap="around" w:vAnchor="text" w:hAnchor="margin" w:xAlign="right" w:y="1"/>
      <w:rPr>
        <w:rStyle w:val="a6"/>
      </w:rPr>
    </w:pPr>
    <w:r>
      <w:rPr>
        <w:rStyle w:val="a6"/>
      </w:rPr>
      <w:fldChar w:fldCharType="begin"/>
    </w:r>
    <w:r w:rsidR="005F18F8">
      <w:rPr>
        <w:rStyle w:val="a6"/>
      </w:rPr>
      <w:instrText xml:space="preserve">PAGE  </w:instrText>
    </w:r>
    <w:r>
      <w:rPr>
        <w:rStyle w:val="a6"/>
      </w:rPr>
      <w:fldChar w:fldCharType="separate"/>
    </w:r>
    <w:r w:rsidR="002E7A0F">
      <w:rPr>
        <w:rStyle w:val="a6"/>
        <w:noProof/>
      </w:rPr>
      <w:t>2</w:t>
    </w:r>
    <w:r>
      <w:rPr>
        <w:rStyle w:val="a6"/>
      </w:rPr>
      <w:fldChar w:fldCharType="end"/>
    </w:r>
  </w:p>
  <w:p w14:paraId="507D6DAD" w14:textId="77777777" w:rsidR="005F18F8" w:rsidRDefault="005F18F8" w:rsidP="004376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44B3" w14:textId="77777777" w:rsidR="005F18F8" w:rsidRDefault="00C0749B" w:rsidP="0073350D">
    <w:pPr>
      <w:pStyle w:val="a5"/>
      <w:framePr w:wrap="around" w:vAnchor="text" w:hAnchor="margin" w:xAlign="right" w:y="1"/>
      <w:rPr>
        <w:rStyle w:val="a6"/>
      </w:rPr>
    </w:pPr>
    <w:r>
      <w:rPr>
        <w:rStyle w:val="a6"/>
      </w:rPr>
      <w:fldChar w:fldCharType="begin"/>
    </w:r>
    <w:r w:rsidR="005F18F8">
      <w:rPr>
        <w:rStyle w:val="a6"/>
      </w:rPr>
      <w:instrText xml:space="preserve">PAGE  </w:instrText>
    </w:r>
    <w:r>
      <w:rPr>
        <w:rStyle w:val="a6"/>
      </w:rPr>
      <w:fldChar w:fldCharType="separate"/>
    </w:r>
    <w:r w:rsidR="00686171">
      <w:rPr>
        <w:rStyle w:val="a6"/>
        <w:noProof/>
      </w:rPr>
      <w:t>1</w:t>
    </w:r>
    <w:r>
      <w:rPr>
        <w:rStyle w:val="a6"/>
      </w:rPr>
      <w:fldChar w:fldCharType="end"/>
    </w:r>
  </w:p>
  <w:p w14:paraId="57B67EB0" w14:textId="77777777" w:rsidR="005F18F8" w:rsidRDefault="005F18F8" w:rsidP="0043761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1A8C" w14:textId="77777777" w:rsidR="00953936" w:rsidRDefault="00953936">
      <w:r>
        <w:separator/>
      </w:r>
    </w:p>
  </w:footnote>
  <w:footnote w:type="continuationSeparator" w:id="0">
    <w:p w14:paraId="6129703F" w14:textId="77777777" w:rsidR="00953936" w:rsidRDefault="00953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4177"/>
        </w:tabs>
        <w:ind w:left="4897" w:hanging="360"/>
      </w:pPr>
      <w:rPr>
        <w:rFonts w:ascii="Symbol" w:hAnsi="Symbol" w:hint="default"/>
        <w:color w:val="222222"/>
      </w:rPr>
    </w:lvl>
  </w:abstractNum>
  <w:abstractNum w:abstractNumId="1" w15:restartNumberingAfterBreak="0">
    <w:nsid w:val="05A111BE"/>
    <w:multiLevelType w:val="multilevel"/>
    <w:tmpl w:val="46DE3A96"/>
    <w:lvl w:ilvl="0">
      <w:start w:val="6"/>
      <w:numFmt w:val="decimal"/>
      <w:lvlText w:val="%1"/>
      <w:lvlJc w:val="left"/>
      <w:pPr>
        <w:ind w:left="360" w:hanging="360"/>
      </w:pPr>
      <w:rPr>
        <w:rFonts w:hint="default"/>
        <w:b w:val="0"/>
        <w:i/>
      </w:rPr>
    </w:lvl>
    <w:lvl w:ilvl="1">
      <w:start w:val="4"/>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1800" w:hanging="1800"/>
      </w:pPr>
      <w:rPr>
        <w:rFonts w:hint="default"/>
        <w:b w:val="0"/>
        <w:i/>
      </w:rPr>
    </w:lvl>
  </w:abstractNum>
  <w:abstractNum w:abstractNumId="2" w15:restartNumberingAfterBreak="0">
    <w:nsid w:val="1A030905"/>
    <w:multiLevelType w:val="multilevel"/>
    <w:tmpl w:val="709EDC70"/>
    <w:lvl w:ilvl="0">
      <w:start w:val="5"/>
      <w:numFmt w:val="decimal"/>
      <w:lvlText w:val="%1"/>
      <w:lvlJc w:val="left"/>
      <w:pPr>
        <w:ind w:left="465" w:hanging="465"/>
      </w:pPr>
      <w:rPr>
        <w:rFonts w:ascii="Arial" w:hAnsi="Arial" w:cs="Arial" w:hint="default"/>
        <w:b/>
      </w:rPr>
    </w:lvl>
    <w:lvl w:ilvl="1">
      <w:start w:val="12"/>
      <w:numFmt w:val="decimal"/>
      <w:lvlText w:val="%1.%2"/>
      <w:lvlJc w:val="left"/>
      <w:pPr>
        <w:ind w:left="465" w:hanging="465"/>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3" w15:restartNumberingAfterBreak="0">
    <w:nsid w:val="1A707C53"/>
    <w:multiLevelType w:val="hybridMultilevel"/>
    <w:tmpl w:val="C4CEC2AC"/>
    <w:lvl w:ilvl="0" w:tplc="09323828">
      <w:start w:val="5"/>
      <w:numFmt w:val="bullet"/>
      <w:lvlText w:val="-"/>
      <w:lvlJc w:val="left"/>
      <w:pPr>
        <w:ind w:left="218" w:hanging="360"/>
      </w:pPr>
      <w:rPr>
        <w:rFonts w:ascii="Arial" w:eastAsia="Times New Roman" w:hAnsi="Arial" w:cs="Arial"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4" w15:restartNumberingAfterBreak="0">
    <w:nsid w:val="1B497866"/>
    <w:multiLevelType w:val="multilevel"/>
    <w:tmpl w:val="1BE45BDA"/>
    <w:lvl w:ilvl="0">
      <w:start w:val="4"/>
      <w:numFmt w:val="decimal"/>
      <w:lvlText w:val="%1"/>
      <w:lvlJc w:val="left"/>
      <w:pPr>
        <w:ind w:left="360" w:hanging="360"/>
      </w:pPr>
      <w:rPr>
        <w:rFonts w:eastAsia="Calibri" w:hint="default"/>
      </w:rPr>
    </w:lvl>
    <w:lvl w:ilvl="1">
      <w:start w:val="1"/>
      <w:numFmt w:val="decimal"/>
      <w:lvlText w:val="%1.%2"/>
      <w:lvlJc w:val="left"/>
      <w:pPr>
        <w:ind w:left="502" w:hanging="360"/>
      </w:pPr>
      <w:rPr>
        <w:rFonts w:eastAsia="Calibri" w:hint="default"/>
      </w:rPr>
    </w:lvl>
    <w:lvl w:ilvl="2">
      <w:start w:val="1"/>
      <w:numFmt w:val="decimal"/>
      <w:lvlText w:val="%1.%2.%3"/>
      <w:lvlJc w:val="left"/>
      <w:pPr>
        <w:ind w:left="588" w:hanging="720"/>
      </w:pPr>
      <w:rPr>
        <w:rFonts w:eastAsia="Calibri" w:hint="default"/>
      </w:rPr>
    </w:lvl>
    <w:lvl w:ilvl="3">
      <w:start w:val="1"/>
      <w:numFmt w:val="decimal"/>
      <w:lvlText w:val="%1.%2.%3.%4"/>
      <w:lvlJc w:val="left"/>
      <w:pPr>
        <w:ind w:left="882" w:hanging="1080"/>
      </w:pPr>
      <w:rPr>
        <w:rFonts w:eastAsia="Calibri" w:hint="default"/>
      </w:rPr>
    </w:lvl>
    <w:lvl w:ilvl="4">
      <w:start w:val="1"/>
      <w:numFmt w:val="decimal"/>
      <w:lvlText w:val="%1.%2.%3.%4.%5"/>
      <w:lvlJc w:val="left"/>
      <w:pPr>
        <w:ind w:left="816" w:hanging="1080"/>
      </w:pPr>
      <w:rPr>
        <w:rFonts w:eastAsia="Calibri" w:hint="default"/>
      </w:rPr>
    </w:lvl>
    <w:lvl w:ilvl="5">
      <w:start w:val="1"/>
      <w:numFmt w:val="decimal"/>
      <w:lvlText w:val="%1.%2.%3.%4.%5.%6"/>
      <w:lvlJc w:val="left"/>
      <w:pPr>
        <w:ind w:left="1110" w:hanging="1440"/>
      </w:pPr>
      <w:rPr>
        <w:rFonts w:eastAsia="Calibri" w:hint="default"/>
      </w:rPr>
    </w:lvl>
    <w:lvl w:ilvl="6">
      <w:start w:val="1"/>
      <w:numFmt w:val="decimal"/>
      <w:lvlText w:val="%1.%2.%3.%4.%5.%6.%7"/>
      <w:lvlJc w:val="left"/>
      <w:pPr>
        <w:ind w:left="1044" w:hanging="1440"/>
      </w:pPr>
      <w:rPr>
        <w:rFonts w:eastAsia="Calibri" w:hint="default"/>
      </w:rPr>
    </w:lvl>
    <w:lvl w:ilvl="7">
      <w:start w:val="1"/>
      <w:numFmt w:val="decimal"/>
      <w:lvlText w:val="%1.%2.%3.%4.%5.%6.%7.%8"/>
      <w:lvlJc w:val="left"/>
      <w:pPr>
        <w:ind w:left="1338" w:hanging="1800"/>
      </w:pPr>
      <w:rPr>
        <w:rFonts w:eastAsia="Calibri" w:hint="default"/>
      </w:rPr>
    </w:lvl>
    <w:lvl w:ilvl="8">
      <w:start w:val="1"/>
      <w:numFmt w:val="decimal"/>
      <w:lvlText w:val="%1.%2.%3.%4.%5.%6.%7.%8.%9"/>
      <w:lvlJc w:val="left"/>
      <w:pPr>
        <w:ind w:left="1272" w:hanging="1800"/>
      </w:pPr>
      <w:rPr>
        <w:rFonts w:eastAsia="Calibri" w:hint="default"/>
      </w:rPr>
    </w:lvl>
  </w:abstractNum>
  <w:abstractNum w:abstractNumId="5" w15:restartNumberingAfterBreak="0">
    <w:nsid w:val="2394166C"/>
    <w:multiLevelType w:val="hybridMultilevel"/>
    <w:tmpl w:val="F58C82AC"/>
    <w:lvl w:ilvl="0" w:tplc="A800A48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BA2046"/>
    <w:multiLevelType w:val="hybridMultilevel"/>
    <w:tmpl w:val="4D6A5BD8"/>
    <w:lvl w:ilvl="0" w:tplc="0408000F">
      <w:start w:val="6"/>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220C4A"/>
    <w:multiLevelType w:val="hybridMultilevel"/>
    <w:tmpl w:val="55E0CB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02F330D"/>
    <w:multiLevelType w:val="multilevel"/>
    <w:tmpl w:val="29BEADD8"/>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2487F90"/>
    <w:multiLevelType w:val="multilevel"/>
    <w:tmpl w:val="C19E41E6"/>
    <w:lvl w:ilvl="0">
      <w:start w:val="1"/>
      <w:numFmt w:val="decimal"/>
      <w:lvlText w:val="%1."/>
      <w:lvlJc w:val="left"/>
      <w:pPr>
        <w:ind w:left="360" w:hanging="360"/>
      </w:pPr>
      <w:rPr>
        <w:rFonts w:hint="default"/>
        <w:b w:val="0"/>
        <w:bCs/>
      </w:rPr>
    </w:lvl>
    <w:lvl w:ilvl="1">
      <w:start w:val="2"/>
      <w:numFmt w:val="decimal"/>
      <w:isLgl/>
      <w:lvlText w:val="%1.%2"/>
      <w:lvlJc w:val="left"/>
      <w:pPr>
        <w:ind w:left="1301" w:hanging="450"/>
      </w:pPr>
      <w:rPr>
        <w:rFonts w:hint="default"/>
        <w:i w:val="0"/>
        <w:iCs/>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0" w15:restartNumberingAfterBreak="0">
    <w:nsid w:val="475414FC"/>
    <w:multiLevelType w:val="multilevel"/>
    <w:tmpl w:val="89A29860"/>
    <w:lvl w:ilvl="0">
      <w:start w:val="4"/>
      <w:numFmt w:val="decimal"/>
      <w:lvlText w:val="%1"/>
      <w:lvlJc w:val="left"/>
      <w:pPr>
        <w:ind w:left="360" w:hanging="360"/>
      </w:pPr>
      <w:rPr>
        <w:rFonts w:hint="default"/>
        <w:b/>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b/>
      </w:rPr>
    </w:lvl>
    <w:lvl w:ilvl="4">
      <w:start w:val="1"/>
      <w:numFmt w:val="decimal"/>
      <w:lvlText w:val="%1.%2.%3.%4.%5"/>
      <w:lvlJc w:val="left"/>
      <w:pPr>
        <w:ind w:left="-624" w:hanging="1080"/>
      </w:pPr>
      <w:rPr>
        <w:rFonts w:hint="default"/>
        <w:b/>
      </w:rPr>
    </w:lvl>
    <w:lvl w:ilvl="5">
      <w:start w:val="1"/>
      <w:numFmt w:val="decimal"/>
      <w:lvlText w:val="%1.%2.%3.%4.%5.%6"/>
      <w:lvlJc w:val="left"/>
      <w:pPr>
        <w:ind w:left="-690" w:hanging="1440"/>
      </w:pPr>
      <w:rPr>
        <w:rFonts w:hint="default"/>
        <w:b/>
      </w:rPr>
    </w:lvl>
    <w:lvl w:ilvl="6">
      <w:start w:val="1"/>
      <w:numFmt w:val="decimal"/>
      <w:lvlText w:val="%1.%2.%3.%4.%5.%6.%7"/>
      <w:lvlJc w:val="left"/>
      <w:pPr>
        <w:ind w:left="-1116" w:hanging="1440"/>
      </w:pPr>
      <w:rPr>
        <w:rFonts w:hint="default"/>
        <w:b/>
      </w:rPr>
    </w:lvl>
    <w:lvl w:ilvl="7">
      <w:start w:val="1"/>
      <w:numFmt w:val="decimal"/>
      <w:lvlText w:val="%1.%2.%3.%4.%5.%6.%7.%8"/>
      <w:lvlJc w:val="left"/>
      <w:pPr>
        <w:ind w:left="-1182" w:hanging="1800"/>
      </w:pPr>
      <w:rPr>
        <w:rFonts w:hint="default"/>
        <w:b/>
      </w:rPr>
    </w:lvl>
    <w:lvl w:ilvl="8">
      <w:start w:val="1"/>
      <w:numFmt w:val="decimal"/>
      <w:lvlText w:val="%1.%2.%3.%4.%5.%6.%7.%8.%9"/>
      <w:lvlJc w:val="left"/>
      <w:pPr>
        <w:ind w:left="-1608" w:hanging="1800"/>
      </w:pPr>
      <w:rPr>
        <w:rFonts w:hint="default"/>
        <w:b/>
      </w:rPr>
    </w:lvl>
  </w:abstractNum>
  <w:abstractNum w:abstractNumId="11" w15:restartNumberingAfterBreak="0">
    <w:nsid w:val="47C35591"/>
    <w:multiLevelType w:val="multilevel"/>
    <w:tmpl w:val="A1B87A2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0FF1F76"/>
    <w:multiLevelType w:val="multilevel"/>
    <w:tmpl w:val="3E70B2B8"/>
    <w:lvl w:ilvl="0">
      <w:start w:val="1"/>
      <w:numFmt w:val="decimal"/>
      <w:lvlText w:val="%1."/>
      <w:lvlJc w:val="left"/>
      <w:pPr>
        <w:ind w:left="720" w:hanging="360"/>
      </w:pPr>
      <w:rPr>
        <w:rFonts w:hint="default"/>
        <w:color w:val="auto"/>
      </w:rPr>
    </w:lvl>
    <w:lvl w:ilvl="1">
      <w:start w:val="5"/>
      <w:numFmt w:val="decimal"/>
      <w:isLgl/>
      <w:lvlText w:val="%1.%2"/>
      <w:lvlJc w:val="left"/>
      <w:pPr>
        <w:ind w:left="40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C614ED1"/>
    <w:multiLevelType w:val="hybridMultilevel"/>
    <w:tmpl w:val="0A92EEB0"/>
    <w:lvl w:ilvl="0" w:tplc="7710162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8CC0EB6"/>
    <w:multiLevelType w:val="multilevel"/>
    <w:tmpl w:val="1BE45BDA"/>
    <w:lvl w:ilvl="0">
      <w:start w:val="4"/>
      <w:numFmt w:val="decimal"/>
      <w:lvlText w:val="%1"/>
      <w:lvlJc w:val="left"/>
      <w:pPr>
        <w:ind w:left="360" w:hanging="360"/>
      </w:pPr>
      <w:rPr>
        <w:rFonts w:eastAsia="Calibri" w:hint="default"/>
      </w:rPr>
    </w:lvl>
    <w:lvl w:ilvl="1">
      <w:start w:val="1"/>
      <w:numFmt w:val="decimal"/>
      <w:lvlText w:val="%1.%2"/>
      <w:lvlJc w:val="left"/>
      <w:pPr>
        <w:ind w:left="294" w:hanging="360"/>
      </w:pPr>
      <w:rPr>
        <w:rFonts w:eastAsia="Calibri" w:hint="default"/>
      </w:rPr>
    </w:lvl>
    <w:lvl w:ilvl="2">
      <w:start w:val="1"/>
      <w:numFmt w:val="decimal"/>
      <w:lvlText w:val="%1.%2.%3"/>
      <w:lvlJc w:val="left"/>
      <w:pPr>
        <w:ind w:left="588" w:hanging="720"/>
      </w:pPr>
      <w:rPr>
        <w:rFonts w:eastAsia="Calibri" w:hint="default"/>
      </w:rPr>
    </w:lvl>
    <w:lvl w:ilvl="3">
      <w:start w:val="1"/>
      <w:numFmt w:val="decimal"/>
      <w:lvlText w:val="%1.%2.%3.%4"/>
      <w:lvlJc w:val="left"/>
      <w:pPr>
        <w:ind w:left="882" w:hanging="1080"/>
      </w:pPr>
      <w:rPr>
        <w:rFonts w:eastAsia="Calibri" w:hint="default"/>
      </w:rPr>
    </w:lvl>
    <w:lvl w:ilvl="4">
      <w:start w:val="1"/>
      <w:numFmt w:val="decimal"/>
      <w:lvlText w:val="%1.%2.%3.%4.%5"/>
      <w:lvlJc w:val="left"/>
      <w:pPr>
        <w:ind w:left="816" w:hanging="1080"/>
      </w:pPr>
      <w:rPr>
        <w:rFonts w:eastAsia="Calibri" w:hint="default"/>
      </w:rPr>
    </w:lvl>
    <w:lvl w:ilvl="5">
      <w:start w:val="1"/>
      <w:numFmt w:val="decimal"/>
      <w:lvlText w:val="%1.%2.%3.%4.%5.%6"/>
      <w:lvlJc w:val="left"/>
      <w:pPr>
        <w:ind w:left="1110" w:hanging="1440"/>
      </w:pPr>
      <w:rPr>
        <w:rFonts w:eastAsia="Calibri" w:hint="default"/>
      </w:rPr>
    </w:lvl>
    <w:lvl w:ilvl="6">
      <w:start w:val="1"/>
      <w:numFmt w:val="decimal"/>
      <w:lvlText w:val="%1.%2.%3.%4.%5.%6.%7"/>
      <w:lvlJc w:val="left"/>
      <w:pPr>
        <w:ind w:left="1044" w:hanging="1440"/>
      </w:pPr>
      <w:rPr>
        <w:rFonts w:eastAsia="Calibri" w:hint="default"/>
      </w:rPr>
    </w:lvl>
    <w:lvl w:ilvl="7">
      <w:start w:val="1"/>
      <w:numFmt w:val="decimal"/>
      <w:lvlText w:val="%1.%2.%3.%4.%5.%6.%7.%8"/>
      <w:lvlJc w:val="left"/>
      <w:pPr>
        <w:ind w:left="1338" w:hanging="1800"/>
      </w:pPr>
      <w:rPr>
        <w:rFonts w:eastAsia="Calibri" w:hint="default"/>
      </w:rPr>
    </w:lvl>
    <w:lvl w:ilvl="8">
      <w:start w:val="1"/>
      <w:numFmt w:val="decimal"/>
      <w:lvlText w:val="%1.%2.%3.%4.%5.%6.%7.%8.%9"/>
      <w:lvlJc w:val="left"/>
      <w:pPr>
        <w:ind w:left="1272" w:hanging="1800"/>
      </w:pPr>
      <w:rPr>
        <w:rFonts w:eastAsia="Calibri" w:hint="default"/>
      </w:rPr>
    </w:lvl>
  </w:abstractNum>
  <w:abstractNum w:abstractNumId="15" w15:restartNumberingAfterBreak="0">
    <w:nsid w:val="7CDD7B3D"/>
    <w:multiLevelType w:val="multilevel"/>
    <w:tmpl w:val="6C70756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D306F10"/>
    <w:multiLevelType w:val="multilevel"/>
    <w:tmpl w:val="23AAA0C2"/>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D864C31"/>
    <w:multiLevelType w:val="hybridMultilevel"/>
    <w:tmpl w:val="8E780626"/>
    <w:lvl w:ilvl="0" w:tplc="1B86421A">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92735998">
    <w:abstractNumId w:val="7"/>
  </w:num>
  <w:num w:numId="2" w16cid:durableId="1154685347">
    <w:abstractNumId w:val="9"/>
  </w:num>
  <w:num w:numId="3" w16cid:durableId="819268040">
    <w:abstractNumId w:val="15"/>
  </w:num>
  <w:num w:numId="4" w16cid:durableId="179861307">
    <w:abstractNumId w:val="12"/>
  </w:num>
  <w:num w:numId="5" w16cid:durableId="986398370">
    <w:abstractNumId w:val="8"/>
  </w:num>
  <w:num w:numId="6" w16cid:durableId="1304382994">
    <w:abstractNumId w:val="13"/>
  </w:num>
  <w:num w:numId="7" w16cid:durableId="1040084073">
    <w:abstractNumId w:val="5"/>
  </w:num>
  <w:num w:numId="8" w16cid:durableId="1872379189">
    <w:abstractNumId w:val="11"/>
  </w:num>
  <w:num w:numId="9" w16cid:durableId="574558022">
    <w:abstractNumId w:val="2"/>
  </w:num>
  <w:num w:numId="10" w16cid:durableId="1846280639">
    <w:abstractNumId w:val="6"/>
  </w:num>
  <w:num w:numId="11" w16cid:durableId="1606225476">
    <w:abstractNumId w:val="1"/>
  </w:num>
  <w:num w:numId="12" w16cid:durableId="1920363541">
    <w:abstractNumId w:val="16"/>
  </w:num>
  <w:num w:numId="13" w16cid:durableId="1053849788">
    <w:abstractNumId w:val="3"/>
  </w:num>
  <w:num w:numId="14" w16cid:durableId="136337272">
    <w:abstractNumId w:val="10"/>
  </w:num>
  <w:num w:numId="15" w16cid:durableId="251864110">
    <w:abstractNumId w:val="14"/>
  </w:num>
  <w:num w:numId="16" w16cid:durableId="1122264419">
    <w:abstractNumId w:val="4"/>
  </w:num>
  <w:num w:numId="17" w16cid:durableId="69523473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4D"/>
    <w:rsid w:val="00000169"/>
    <w:rsid w:val="00000507"/>
    <w:rsid w:val="00000696"/>
    <w:rsid w:val="00000776"/>
    <w:rsid w:val="000007F7"/>
    <w:rsid w:val="000013A4"/>
    <w:rsid w:val="000017D8"/>
    <w:rsid w:val="000020D5"/>
    <w:rsid w:val="00002808"/>
    <w:rsid w:val="00002D4F"/>
    <w:rsid w:val="00002DC8"/>
    <w:rsid w:val="00002FFA"/>
    <w:rsid w:val="00003343"/>
    <w:rsid w:val="00003392"/>
    <w:rsid w:val="0000393F"/>
    <w:rsid w:val="000039C9"/>
    <w:rsid w:val="00004059"/>
    <w:rsid w:val="00005051"/>
    <w:rsid w:val="000051DB"/>
    <w:rsid w:val="000058D6"/>
    <w:rsid w:val="00005A50"/>
    <w:rsid w:val="000063C2"/>
    <w:rsid w:val="00006609"/>
    <w:rsid w:val="00006659"/>
    <w:rsid w:val="00006A3E"/>
    <w:rsid w:val="00006A5B"/>
    <w:rsid w:val="00006AA6"/>
    <w:rsid w:val="00006F0E"/>
    <w:rsid w:val="00007047"/>
    <w:rsid w:val="000100AA"/>
    <w:rsid w:val="00010262"/>
    <w:rsid w:val="000104C1"/>
    <w:rsid w:val="00010905"/>
    <w:rsid w:val="000109D9"/>
    <w:rsid w:val="00010E8D"/>
    <w:rsid w:val="000114B0"/>
    <w:rsid w:val="0001180E"/>
    <w:rsid w:val="00011B14"/>
    <w:rsid w:val="00011B6E"/>
    <w:rsid w:val="00012082"/>
    <w:rsid w:val="0001222F"/>
    <w:rsid w:val="000124D5"/>
    <w:rsid w:val="000124FE"/>
    <w:rsid w:val="00013239"/>
    <w:rsid w:val="00013646"/>
    <w:rsid w:val="00013DDD"/>
    <w:rsid w:val="00013E52"/>
    <w:rsid w:val="000148A7"/>
    <w:rsid w:val="000149D0"/>
    <w:rsid w:val="000152DF"/>
    <w:rsid w:val="00015554"/>
    <w:rsid w:val="00015931"/>
    <w:rsid w:val="00015C6F"/>
    <w:rsid w:val="0001695E"/>
    <w:rsid w:val="00017724"/>
    <w:rsid w:val="000177E6"/>
    <w:rsid w:val="000178AB"/>
    <w:rsid w:val="00017E8A"/>
    <w:rsid w:val="000200F7"/>
    <w:rsid w:val="00020623"/>
    <w:rsid w:val="00020C37"/>
    <w:rsid w:val="00021141"/>
    <w:rsid w:val="00021532"/>
    <w:rsid w:val="00021668"/>
    <w:rsid w:val="0002187F"/>
    <w:rsid w:val="00021D46"/>
    <w:rsid w:val="00022488"/>
    <w:rsid w:val="000226AE"/>
    <w:rsid w:val="00022A7E"/>
    <w:rsid w:val="0002329E"/>
    <w:rsid w:val="000234E6"/>
    <w:rsid w:val="0002368F"/>
    <w:rsid w:val="00023819"/>
    <w:rsid w:val="00023AA8"/>
    <w:rsid w:val="00023AF0"/>
    <w:rsid w:val="00023CF9"/>
    <w:rsid w:val="00023EC0"/>
    <w:rsid w:val="000240C4"/>
    <w:rsid w:val="00024C54"/>
    <w:rsid w:val="000258CB"/>
    <w:rsid w:val="000258E7"/>
    <w:rsid w:val="000259D4"/>
    <w:rsid w:val="00025C9A"/>
    <w:rsid w:val="00025CA5"/>
    <w:rsid w:val="00025CD9"/>
    <w:rsid w:val="00025D4A"/>
    <w:rsid w:val="00026298"/>
    <w:rsid w:val="00026D27"/>
    <w:rsid w:val="0002781F"/>
    <w:rsid w:val="00027B43"/>
    <w:rsid w:val="000300A1"/>
    <w:rsid w:val="00030678"/>
    <w:rsid w:val="000309EE"/>
    <w:rsid w:val="00031728"/>
    <w:rsid w:val="000326EC"/>
    <w:rsid w:val="000327D4"/>
    <w:rsid w:val="000329BF"/>
    <w:rsid w:val="00033337"/>
    <w:rsid w:val="00033694"/>
    <w:rsid w:val="00033F1A"/>
    <w:rsid w:val="0003467A"/>
    <w:rsid w:val="000349AA"/>
    <w:rsid w:val="000349C2"/>
    <w:rsid w:val="00034CA0"/>
    <w:rsid w:val="00034D09"/>
    <w:rsid w:val="00034DF7"/>
    <w:rsid w:val="00034F80"/>
    <w:rsid w:val="000351B2"/>
    <w:rsid w:val="0003529E"/>
    <w:rsid w:val="000352F8"/>
    <w:rsid w:val="0003553D"/>
    <w:rsid w:val="00035656"/>
    <w:rsid w:val="00035C5A"/>
    <w:rsid w:val="00036421"/>
    <w:rsid w:val="0003691A"/>
    <w:rsid w:val="00037063"/>
    <w:rsid w:val="0003710F"/>
    <w:rsid w:val="000373F4"/>
    <w:rsid w:val="00037730"/>
    <w:rsid w:val="00037A41"/>
    <w:rsid w:val="00037A65"/>
    <w:rsid w:val="0004042F"/>
    <w:rsid w:val="00040C5F"/>
    <w:rsid w:val="00040F15"/>
    <w:rsid w:val="00041072"/>
    <w:rsid w:val="00041767"/>
    <w:rsid w:val="0004217A"/>
    <w:rsid w:val="0004267D"/>
    <w:rsid w:val="000426E8"/>
    <w:rsid w:val="00042C90"/>
    <w:rsid w:val="00043D02"/>
    <w:rsid w:val="00043D8C"/>
    <w:rsid w:val="0004436B"/>
    <w:rsid w:val="000445E5"/>
    <w:rsid w:val="0004480B"/>
    <w:rsid w:val="00044947"/>
    <w:rsid w:val="00045B8E"/>
    <w:rsid w:val="00046084"/>
    <w:rsid w:val="0004634B"/>
    <w:rsid w:val="00046510"/>
    <w:rsid w:val="00046D41"/>
    <w:rsid w:val="00047A87"/>
    <w:rsid w:val="00047C90"/>
    <w:rsid w:val="00047DE3"/>
    <w:rsid w:val="00047EE6"/>
    <w:rsid w:val="00050308"/>
    <w:rsid w:val="000505C1"/>
    <w:rsid w:val="0005069A"/>
    <w:rsid w:val="000509D9"/>
    <w:rsid w:val="00050A60"/>
    <w:rsid w:val="00050FEE"/>
    <w:rsid w:val="0005225B"/>
    <w:rsid w:val="00052495"/>
    <w:rsid w:val="00052640"/>
    <w:rsid w:val="00052B3A"/>
    <w:rsid w:val="00052BA3"/>
    <w:rsid w:val="000530AA"/>
    <w:rsid w:val="00053572"/>
    <w:rsid w:val="00053F9A"/>
    <w:rsid w:val="00054104"/>
    <w:rsid w:val="000549F2"/>
    <w:rsid w:val="00054B95"/>
    <w:rsid w:val="000550AC"/>
    <w:rsid w:val="0005542E"/>
    <w:rsid w:val="00055659"/>
    <w:rsid w:val="00055C25"/>
    <w:rsid w:val="00055D99"/>
    <w:rsid w:val="00055EDA"/>
    <w:rsid w:val="0005624F"/>
    <w:rsid w:val="00056417"/>
    <w:rsid w:val="0005651F"/>
    <w:rsid w:val="00056953"/>
    <w:rsid w:val="000573DA"/>
    <w:rsid w:val="0005748D"/>
    <w:rsid w:val="00057F4C"/>
    <w:rsid w:val="00060128"/>
    <w:rsid w:val="000604A3"/>
    <w:rsid w:val="000607DE"/>
    <w:rsid w:val="00060A36"/>
    <w:rsid w:val="00060EE0"/>
    <w:rsid w:val="0006139C"/>
    <w:rsid w:val="0006193B"/>
    <w:rsid w:val="00061A75"/>
    <w:rsid w:val="00061BFB"/>
    <w:rsid w:val="0006218A"/>
    <w:rsid w:val="00062263"/>
    <w:rsid w:val="000625EE"/>
    <w:rsid w:val="000629F1"/>
    <w:rsid w:val="00063374"/>
    <w:rsid w:val="000635A3"/>
    <w:rsid w:val="0006422F"/>
    <w:rsid w:val="000649F5"/>
    <w:rsid w:val="0006509C"/>
    <w:rsid w:val="000655EC"/>
    <w:rsid w:val="000656BA"/>
    <w:rsid w:val="0006692F"/>
    <w:rsid w:val="000670E1"/>
    <w:rsid w:val="000673B8"/>
    <w:rsid w:val="00067988"/>
    <w:rsid w:val="000679C9"/>
    <w:rsid w:val="00071349"/>
    <w:rsid w:val="0007192B"/>
    <w:rsid w:val="00071A3D"/>
    <w:rsid w:val="00071B26"/>
    <w:rsid w:val="00072C53"/>
    <w:rsid w:val="00072D6F"/>
    <w:rsid w:val="00073151"/>
    <w:rsid w:val="000733CC"/>
    <w:rsid w:val="000745BF"/>
    <w:rsid w:val="00074CE3"/>
    <w:rsid w:val="0007587E"/>
    <w:rsid w:val="00075C8F"/>
    <w:rsid w:val="00075E01"/>
    <w:rsid w:val="00076253"/>
    <w:rsid w:val="000763E3"/>
    <w:rsid w:val="0007693E"/>
    <w:rsid w:val="00076BB9"/>
    <w:rsid w:val="0007737D"/>
    <w:rsid w:val="0007747A"/>
    <w:rsid w:val="0007767A"/>
    <w:rsid w:val="000779AA"/>
    <w:rsid w:val="00077B70"/>
    <w:rsid w:val="00080C2F"/>
    <w:rsid w:val="00081706"/>
    <w:rsid w:val="00081F43"/>
    <w:rsid w:val="000830C0"/>
    <w:rsid w:val="0008363A"/>
    <w:rsid w:val="00084D6C"/>
    <w:rsid w:val="000855D7"/>
    <w:rsid w:val="000855E4"/>
    <w:rsid w:val="00085A13"/>
    <w:rsid w:val="00087004"/>
    <w:rsid w:val="000870BA"/>
    <w:rsid w:val="00087305"/>
    <w:rsid w:val="00087329"/>
    <w:rsid w:val="00087BAE"/>
    <w:rsid w:val="00087E17"/>
    <w:rsid w:val="0009001F"/>
    <w:rsid w:val="00090812"/>
    <w:rsid w:val="00090C16"/>
    <w:rsid w:val="00090D51"/>
    <w:rsid w:val="000911CD"/>
    <w:rsid w:val="00091385"/>
    <w:rsid w:val="00091878"/>
    <w:rsid w:val="00091ADB"/>
    <w:rsid w:val="000920BF"/>
    <w:rsid w:val="000924A9"/>
    <w:rsid w:val="0009272C"/>
    <w:rsid w:val="00092BAB"/>
    <w:rsid w:val="000930C3"/>
    <w:rsid w:val="00093123"/>
    <w:rsid w:val="0009328C"/>
    <w:rsid w:val="00093C4B"/>
    <w:rsid w:val="00093CC3"/>
    <w:rsid w:val="00093F6D"/>
    <w:rsid w:val="00093F6F"/>
    <w:rsid w:val="00094015"/>
    <w:rsid w:val="000942CF"/>
    <w:rsid w:val="0009476D"/>
    <w:rsid w:val="000948AA"/>
    <w:rsid w:val="00094BB2"/>
    <w:rsid w:val="000950C2"/>
    <w:rsid w:val="0009587A"/>
    <w:rsid w:val="00095943"/>
    <w:rsid w:val="00096AB8"/>
    <w:rsid w:val="00097215"/>
    <w:rsid w:val="000972E2"/>
    <w:rsid w:val="0009771B"/>
    <w:rsid w:val="00097C29"/>
    <w:rsid w:val="000A0137"/>
    <w:rsid w:val="000A0395"/>
    <w:rsid w:val="000A044E"/>
    <w:rsid w:val="000A05BC"/>
    <w:rsid w:val="000A0C5D"/>
    <w:rsid w:val="000A0C6C"/>
    <w:rsid w:val="000A1603"/>
    <w:rsid w:val="000A18A7"/>
    <w:rsid w:val="000A210B"/>
    <w:rsid w:val="000A26E1"/>
    <w:rsid w:val="000A2F43"/>
    <w:rsid w:val="000A301E"/>
    <w:rsid w:val="000A3774"/>
    <w:rsid w:val="000A38BE"/>
    <w:rsid w:val="000A4302"/>
    <w:rsid w:val="000A4351"/>
    <w:rsid w:val="000A4746"/>
    <w:rsid w:val="000A4D05"/>
    <w:rsid w:val="000A5928"/>
    <w:rsid w:val="000A5E11"/>
    <w:rsid w:val="000A618A"/>
    <w:rsid w:val="000A69D8"/>
    <w:rsid w:val="000A7C17"/>
    <w:rsid w:val="000A7FD4"/>
    <w:rsid w:val="000B1697"/>
    <w:rsid w:val="000B25F2"/>
    <w:rsid w:val="000B295E"/>
    <w:rsid w:val="000B29F2"/>
    <w:rsid w:val="000B32E7"/>
    <w:rsid w:val="000B34C1"/>
    <w:rsid w:val="000B394C"/>
    <w:rsid w:val="000B4C05"/>
    <w:rsid w:val="000B584C"/>
    <w:rsid w:val="000B5A79"/>
    <w:rsid w:val="000B5ADA"/>
    <w:rsid w:val="000B63E2"/>
    <w:rsid w:val="000B661F"/>
    <w:rsid w:val="000B694E"/>
    <w:rsid w:val="000B6EF9"/>
    <w:rsid w:val="000C06CD"/>
    <w:rsid w:val="000C0927"/>
    <w:rsid w:val="000C0ADA"/>
    <w:rsid w:val="000C0FB5"/>
    <w:rsid w:val="000C2471"/>
    <w:rsid w:val="000C283D"/>
    <w:rsid w:val="000C2E45"/>
    <w:rsid w:val="000C34A3"/>
    <w:rsid w:val="000C3BCD"/>
    <w:rsid w:val="000C3CA3"/>
    <w:rsid w:val="000C40FA"/>
    <w:rsid w:val="000C447A"/>
    <w:rsid w:val="000C48AD"/>
    <w:rsid w:val="000C4FDC"/>
    <w:rsid w:val="000C5233"/>
    <w:rsid w:val="000C5444"/>
    <w:rsid w:val="000C5689"/>
    <w:rsid w:val="000C582A"/>
    <w:rsid w:val="000C58F0"/>
    <w:rsid w:val="000C5CDB"/>
    <w:rsid w:val="000C614D"/>
    <w:rsid w:val="000C61A1"/>
    <w:rsid w:val="000C6373"/>
    <w:rsid w:val="000C6782"/>
    <w:rsid w:val="000C67D1"/>
    <w:rsid w:val="000C6818"/>
    <w:rsid w:val="000C685C"/>
    <w:rsid w:val="000C68D5"/>
    <w:rsid w:val="000C6BED"/>
    <w:rsid w:val="000C6C2B"/>
    <w:rsid w:val="000C6EE4"/>
    <w:rsid w:val="000C712D"/>
    <w:rsid w:val="000D09F9"/>
    <w:rsid w:val="000D0A14"/>
    <w:rsid w:val="000D0C96"/>
    <w:rsid w:val="000D0FE6"/>
    <w:rsid w:val="000D13D4"/>
    <w:rsid w:val="000D1B70"/>
    <w:rsid w:val="000D1E5D"/>
    <w:rsid w:val="000D236D"/>
    <w:rsid w:val="000D2A4C"/>
    <w:rsid w:val="000D3C49"/>
    <w:rsid w:val="000D3DF6"/>
    <w:rsid w:val="000D3ECB"/>
    <w:rsid w:val="000D3F95"/>
    <w:rsid w:val="000D4731"/>
    <w:rsid w:val="000D50AC"/>
    <w:rsid w:val="000D52BD"/>
    <w:rsid w:val="000D5469"/>
    <w:rsid w:val="000D57D2"/>
    <w:rsid w:val="000D5897"/>
    <w:rsid w:val="000D638F"/>
    <w:rsid w:val="000D69F0"/>
    <w:rsid w:val="000D713F"/>
    <w:rsid w:val="000D7144"/>
    <w:rsid w:val="000D7299"/>
    <w:rsid w:val="000D767B"/>
    <w:rsid w:val="000E00CB"/>
    <w:rsid w:val="000E0609"/>
    <w:rsid w:val="000E067D"/>
    <w:rsid w:val="000E0833"/>
    <w:rsid w:val="000E0CC4"/>
    <w:rsid w:val="000E11B6"/>
    <w:rsid w:val="000E125F"/>
    <w:rsid w:val="000E12B1"/>
    <w:rsid w:val="000E130D"/>
    <w:rsid w:val="000E1438"/>
    <w:rsid w:val="000E18D9"/>
    <w:rsid w:val="000E1C83"/>
    <w:rsid w:val="000E23DF"/>
    <w:rsid w:val="000E240D"/>
    <w:rsid w:val="000E2537"/>
    <w:rsid w:val="000E2D81"/>
    <w:rsid w:val="000E35D0"/>
    <w:rsid w:val="000E36DC"/>
    <w:rsid w:val="000E3FB4"/>
    <w:rsid w:val="000E4D94"/>
    <w:rsid w:val="000E4EE6"/>
    <w:rsid w:val="000E50AD"/>
    <w:rsid w:val="000E58CB"/>
    <w:rsid w:val="000E59FE"/>
    <w:rsid w:val="000E5FE7"/>
    <w:rsid w:val="000E607E"/>
    <w:rsid w:val="000E6B01"/>
    <w:rsid w:val="000E6CC9"/>
    <w:rsid w:val="000E70D6"/>
    <w:rsid w:val="000E7B72"/>
    <w:rsid w:val="000E7C30"/>
    <w:rsid w:val="000E7F31"/>
    <w:rsid w:val="000F0115"/>
    <w:rsid w:val="000F06A4"/>
    <w:rsid w:val="000F0969"/>
    <w:rsid w:val="000F17F1"/>
    <w:rsid w:val="000F1914"/>
    <w:rsid w:val="000F22F0"/>
    <w:rsid w:val="000F2C7A"/>
    <w:rsid w:val="000F2D27"/>
    <w:rsid w:val="000F3745"/>
    <w:rsid w:val="000F39C0"/>
    <w:rsid w:val="000F3D14"/>
    <w:rsid w:val="000F3E6A"/>
    <w:rsid w:val="000F3F95"/>
    <w:rsid w:val="000F4427"/>
    <w:rsid w:val="000F590E"/>
    <w:rsid w:val="000F5C69"/>
    <w:rsid w:val="000F5E9C"/>
    <w:rsid w:val="000F5F08"/>
    <w:rsid w:val="000F5F2D"/>
    <w:rsid w:val="000F5FB6"/>
    <w:rsid w:val="000F6DDF"/>
    <w:rsid w:val="000F6E94"/>
    <w:rsid w:val="000F6FB4"/>
    <w:rsid w:val="000F7145"/>
    <w:rsid w:val="000F72A1"/>
    <w:rsid w:val="000F777C"/>
    <w:rsid w:val="001000C4"/>
    <w:rsid w:val="0010024B"/>
    <w:rsid w:val="00100346"/>
    <w:rsid w:val="00100395"/>
    <w:rsid w:val="00100A08"/>
    <w:rsid w:val="00100CD3"/>
    <w:rsid w:val="00100E0F"/>
    <w:rsid w:val="0010168F"/>
    <w:rsid w:val="00101C48"/>
    <w:rsid w:val="00101FD0"/>
    <w:rsid w:val="00102265"/>
    <w:rsid w:val="0010248D"/>
    <w:rsid w:val="00102719"/>
    <w:rsid w:val="0010276D"/>
    <w:rsid w:val="00102B17"/>
    <w:rsid w:val="00103349"/>
    <w:rsid w:val="00103672"/>
    <w:rsid w:val="00103785"/>
    <w:rsid w:val="00103F06"/>
    <w:rsid w:val="0010460E"/>
    <w:rsid w:val="0010496A"/>
    <w:rsid w:val="00104C29"/>
    <w:rsid w:val="00104E14"/>
    <w:rsid w:val="00104E75"/>
    <w:rsid w:val="00105F4A"/>
    <w:rsid w:val="0010651D"/>
    <w:rsid w:val="0010746C"/>
    <w:rsid w:val="00107C1A"/>
    <w:rsid w:val="00107CFB"/>
    <w:rsid w:val="00107E34"/>
    <w:rsid w:val="00110345"/>
    <w:rsid w:val="00110EEA"/>
    <w:rsid w:val="00111284"/>
    <w:rsid w:val="001113AF"/>
    <w:rsid w:val="001116E5"/>
    <w:rsid w:val="001118AE"/>
    <w:rsid w:val="00112078"/>
    <w:rsid w:val="001124AE"/>
    <w:rsid w:val="00112930"/>
    <w:rsid w:val="00112BD3"/>
    <w:rsid w:val="001136DD"/>
    <w:rsid w:val="00113866"/>
    <w:rsid w:val="00114631"/>
    <w:rsid w:val="00114738"/>
    <w:rsid w:val="001147BE"/>
    <w:rsid w:val="00114DC3"/>
    <w:rsid w:val="00114F7C"/>
    <w:rsid w:val="0011606A"/>
    <w:rsid w:val="001169BF"/>
    <w:rsid w:val="001174C3"/>
    <w:rsid w:val="001176B5"/>
    <w:rsid w:val="00117941"/>
    <w:rsid w:val="00117BB3"/>
    <w:rsid w:val="00117F6B"/>
    <w:rsid w:val="001201F0"/>
    <w:rsid w:val="00120255"/>
    <w:rsid w:val="0012028E"/>
    <w:rsid w:val="001205A1"/>
    <w:rsid w:val="00120B91"/>
    <w:rsid w:val="00121CAC"/>
    <w:rsid w:val="00121F19"/>
    <w:rsid w:val="00122444"/>
    <w:rsid w:val="001226D1"/>
    <w:rsid w:val="00122DFC"/>
    <w:rsid w:val="001231D9"/>
    <w:rsid w:val="001232DA"/>
    <w:rsid w:val="00123CF0"/>
    <w:rsid w:val="001244BE"/>
    <w:rsid w:val="00124DAA"/>
    <w:rsid w:val="00124E21"/>
    <w:rsid w:val="001253BD"/>
    <w:rsid w:val="001254E4"/>
    <w:rsid w:val="00125C80"/>
    <w:rsid w:val="00127722"/>
    <w:rsid w:val="00127745"/>
    <w:rsid w:val="00127801"/>
    <w:rsid w:val="001279E7"/>
    <w:rsid w:val="00127FDB"/>
    <w:rsid w:val="00130875"/>
    <w:rsid w:val="00130CD7"/>
    <w:rsid w:val="001310CF"/>
    <w:rsid w:val="001310EB"/>
    <w:rsid w:val="001315D7"/>
    <w:rsid w:val="00131D93"/>
    <w:rsid w:val="00132229"/>
    <w:rsid w:val="001323F6"/>
    <w:rsid w:val="001324FB"/>
    <w:rsid w:val="00133E58"/>
    <w:rsid w:val="001342D5"/>
    <w:rsid w:val="001345AB"/>
    <w:rsid w:val="00134CB6"/>
    <w:rsid w:val="00134F99"/>
    <w:rsid w:val="00135500"/>
    <w:rsid w:val="001355EE"/>
    <w:rsid w:val="0013563E"/>
    <w:rsid w:val="001359F3"/>
    <w:rsid w:val="00136756"/>
    <w:rsid w:val="001373E7"/>
    <w:rsid w:val="00137639"/>
    <w:rsid w:val="00137785"/>
    <w:rsid w:val="00140C90"/>
    <w:rsid w:val="0014149A"/>
    <w:rsid w:val="0014177E"/>
    <w:rsid w:val="00141BB0"/>
    <w:rsid w:val="00141C09"/>
    <w:rsid w:val="00142D3D"/>
    <w:rsid w:val="00142E59"/>
    <w:rsid w:val="00142FA5"/>
    <w:rsid w:val="001433AF"/>
    <w:rsid w:val="0014357B"/>
    <w:rsid w:val="001435BD"/>
    <w:rsid w:val="00143B32"/>
    <w:rsid w:val="00143C93"/>
    <w:rsid w:val="0014463B"/>
    <w:rsid w:val="001447FB"/>
    <w:rsid w:val="001450E2"/>
    <w:rsid w:val="00145303"/>
    <w:rsid w:val="00145382"/>
    <w:rsid w:val="00145ACC"/>
    <w:rsid w:val="001462A7"/>
    <w:rsid w:val="00146906"/>
    <w:rsid w:val="001469BB"/>
    <w:rsid w:val="0014750B"/>
    <w:rsid w:val="00150DB4"/>
    <w:rsid w:val="0015146E"/>
    <w:rsid w:val="001517F4"/>
    <w:rsid w:val="001517FC"/>
    <w:rsid w:val="00151F21"/>
    <w:rsid w:val="00152509"/>
    <w:rsid w:val="001527AC"/>
    <w:rsid w:val="00152813"/>
    <w:rsid w:val="0015283E"/>
    <w:rsid w:val="00152AAF"/>
    <w:rsid w:val="00152AD5"/>
    <w:rsid w:val="00152D97"/>
    <w:rsid w:val="0015326B"/>
    <w:rsid w:val="001550F8"/>
    <w:rsid w:val="0015574E"/>
    <w:rsid w:val="00155790"/>
    <w:rsid w:val="00156021"/>
    <w:rsid w:val="00157240"/>
    <w:rsid w:val="00157E36"/>
    <w:rsid w:val="00160CE5"/>
    <w:rsid w:val="00160D58"/>
    <w:rsid w:val="00160D9A"/>
    <w:rsid w:val="00161BE3"/>
    <w:rsid w:val="00162583"/>
    <w:rsid w:val="00162E6E"/>
    <w:rsid w:val="00162FD6"/>
    <w:rsid w:val="0016333C"/>
    <w:rsid w:val="00163490"/>
    <w:rsid w:val="0016390D"/>
    <w:rsid w:val="0016420A"/>
    <w:rsid w:val="0016487E"/>
    <w:rsid w:val="00164FA5"/>
    <w:rsid w:val="00165515"/>
    <w:rsid w:val="00165539"/>
    <w:rsid w:val="0016584B"/>
    <w:rsid w:val="00165912"/>
    <w:rsid w:val="00166A28"/>
    <w:rsid w:val="00166D7A"/>
    <w:rsid w:val="001671D1"/>
    <w:rsid w:val="001671EC"/>
    <w:rsid w:val="00167912"/>
    <w:rsid w:val="00167970"/>
    <w:rsid w:val="001705D0"/>
    <w:rsid w:val="00170743"/>
    <w:rsid w:val="00171004"/>
    <w:rsid w:val="001710C6"/>
    <w:rsid w:val="00171CA4"/>
    <w:rsid w:val="00172017"/>
    <w:rsid w:val="0017209D"/>
    <w:rsid w:val="00172D71"/>
    <w:rsid w:val="001739C3"/>
    <w:rsid w:val="001744A8"/>
    <w:rsid w:val="00174E64"/>
    <w:rsid w:val="00174F22"/>
    <w:rsid w:val="0017508F"/>
    <w:rsid w:val="0017521D"/>
    <w:rsid w:val="00175FBE"/>
    <w:rsid w:val="0017635A"/>
    <w:rsid w:val="0017752E"/>
    <w:rsid w:val="0018002D"/>
    <w:rsid w:val="001800A7"/>
    <w:rsid w:val="001800A8"/>
    <w:rsid w:val="001800B6"/>
    <w:rsid w:val="00180230"/>
    <w:rsid w:val="00180676"/>
    <w:rsid w:val="00180C06"/>
    <w:rsid w:val="0018166B"/>
    <w:rsid w:val="001819FA"/>
    <w:rsid w:val="00182066"/>
    <w:rsid w:val="001822F1"/>
    <w:rsid w:val="00182506"/>
    <w:rsid w:val="0018265C"/>
    <w:rsid w:val="00182815"/>
    <w:rsid w:val="00182D47"/>
    <w:rsid w:val="001831E5"/>
    <w:rsid w:val="0018326C"/>
    <w:rsid w:val="00183E70"/>
    <w:rsid w:val="00183EDB"/>
    <w:rsid w:val="0018472D"/>
    <w:rsid w:val="00184DEB"/>
    <w:rsid w:val="00184F53"/>
    <w:rsid w:val="00185032"/>
    <w:rsid w:val="00185548"/>
    <w:rsid w:val="001858C1"/>
    <w:rsid w:val="0018610B"/>
    <w:rsid w:val="0018636F"/>
    <w:rsid w:val="001864C0"/>
    <w:rsid w:val="00186ADA"/>
    <w:rsid w:val="00186E46"/>
    <w:rsid w:val="00187CB6"/>
    <w:rsid w:val="001900CE"/>
    <w:rsid w:val="001903C7"/>
    <w:rsid w:val="00190531"/>
    <w:rsid w:val="00190EBF"/>
    <w:rsid w:val="00190F39"/>
    <w:rsid w:val="001912E4"/>
    <w:rsid w:val="001914BF"/>
    <w:rsid w:val="0019162C"/>
    <w:rsid w:val="00191BAB"/>
    <w:rsid w:val="0019212F"/>
    <w:rsid w:val="00192664"/>
    <w:rsid w:val="00193F59"/>
    <w:rsid w:val="0019420C"/>
    <w:rsid w:val="001944B6"/>
    <w:rsid w:val="00194722"/>
    <w:rsid w:val="00194910"/>
    <w:rsid w:val="00194BE0"/>
    <w:rsid w:val="00194C0E"/>
    <w:rsid w:val="00194E3A"/>
    <w:rsid w:val="00195583"/>
    <w:rsid w:val="0019587D"/>
    <w:rsid w:val="001958E5"/>
    <w:rsid w:val="00195B4E"/>
    <w:rsid w:val="00195DDE"/>
    <w:rsid w:val="00195E30"/>
    <w:rsid w:val="00196046"/>
    <w:rsid w:val="001961B0"/>
    <w:rsid w:val="00196C79"/>
    <w:rsid w:val="00197B43"/>
    <w:rsid w:val="00197C47"/>
    <w:rsid w:val="001A0724"/>
    <w:rsid w:val="001A0BC7"/>
    <w:rsid w:val="001A0BC8"/>
    <w:rsid w:val="001A0C90"/>
    <w:rsid w:val="001A0F20"/>
    <w:rsid w:val="001A10D5"/>
    <w:rsid w:val="001A2446"/>
    <w:rsid w:val="001A2706"/>
    <w:rsid w:val="001A2B17"/>
    <w:rsid w:val="001A3087"/>
    <w:rsid w:val="001A3A50"/>
    <w:rsid w:val="001A4023"/>
    <w:rsid w:val="001A4D7F"/>
    <w:rsid w:val="001A4DD9"/>
    <w:rsid w:val="001A61FA"/>
    <w:rsid w:val="001A68DB"/>
    <w:rsid w:val="001A72A8"/>
    <w:rsid w:val="001A76A5"/>
    <w:rsid w:val="001A7B00"/>
    <w:rsid w:val="001A7DE0"/>
    <w:rsid w:val="001B002D"/>
    <w:rsid w:val="001B07E7"/>
    <w:rsid w:val="001B0A4F"/>
    <w:rsid w:val="001B1045"/>
    <w:rsid w:val="001B10F5"/>
    <w:rsid w:val="001B16A0"/>
    <w:rsid w:val="001B1DC6"/>
    <w:rsid w:val="001B201E"/>
    <w:rsid w:val="001B2745"/>
    <w:rsid w:val="001B2D6E"/>
    <w:rsid w:val="001B2E77"/>
    <w:rsid w:val="001B2F60"/>
    <w:rsid w:val="001B3114"/>
    <w:rsid w:val="001B3443"/>
    <w:rsid w:val="001B4AD5"/>
    <w:rsid w:val="001B4F8C"/>
    <w:rsid w:val="001B58A8"/>
    <w:rsid w:val="001B5B1F"/>
    <w:rsid w:val="001B5E25"/>
    <w:rsid w:val="001B5E58"/>
    <w:rsid w:val="001B6192"/>
    <w:rsid w:val="001B697E"/>
    <w:rsid w:val="001B6983"/>
    <w:rsid w:val="001B6AF2"/>
    <w:rsid w:val="001B6DB3"/>
    <w:rsid w:val="001B7089"/>
    <w:rsid w:val="001B71C8"/>
    <w:rsid w:val="001B71EE"/>
    <w:rsid w:val="001B7B90"/>
    <w:rsid w:val="001B7BDF"/>
    <w:rsid w:val="001C02FF"/>
    <w:rsid w:val="001C04BB"/>
    <w:rsid w:val="001C05F0"/>
    <w:rsid w:val="001C0873"/>
    <w:rsid w:val="001C1470"/>
    <w:rsid w:val="001C180B"/>
    <w:rsid w:val="001C1A9F"/>
    <w:rsid w:val="001C22E1"/>
    <w:rsid w:val="001C266F"/>
    <w:rsid w:val="001C3523"/>
    <w:rsid w:val="001C3586"/>
    <w:rsid w:val="001C37B8"/>
    <w:rsid w:val="001C3DDC"/>
    <w:rsid w:val="001C3FC5"/>
    <w:rsid w:val="001C460C"/>
    <w:rsid w:val="001C49C1"/>
    <w:rsid w:val="001C4CA3"/>
    <w:rsid w:val="001C53A3"/>
    <w:rsid w:val="001C5521"/>
    <w:rsid w:val="001C5E28"/>
    <w:rsid w:val="001C61DE"/>
    <w:rsid w:val="001C640B"/>
    <w:rsid w:val="001C6CB5"/>
    <w:rsid w:val="001C6F5B"/>
    <w:rsid w:val="001C7160"/>
    <w:rsid w:val="001C7261"/>
    <w:rsid w:val="001C76B6"/>
    <w:rsid w:val="001D0D62"/>
    <w:rsid w:val="001D10FC"/>
    <w:rsid w:val="001D11D6"/>
    <w:rsid w:val="001D1B06"/>
    <w:rsid w:val="001D1BDE"/>
    <w:rsid w:val="001D1BEC"/>
    <w:rsid w:val="001D1CD9"/>
    <w:rsid w:val="001D2181"/>
    <w:rsid w:val="001D2470"/>
    <w:rsid w:val="001D2C22"/>
    <w:rsid w:val="001D37BF"/>
    <w:rsid w:val="001D3E8C"/>
    <w:rsid w:val="001D411F"/>
    <w:rsid w:val="001D444B"/>
    <w:rsid w:val="001D4456"/>
    <w:rsid w:val="001D47FC"/>
    <w:rsid w:val="001D5834"/>
    <w:rsid w:val="001D588E"/>
    <w:rsid w:val="001D5B66"/>
    <w:rsid w:val="001D5E42"/>
    <w:rsid w:val="001D6028"/>
    <w:rsid w:val="001D631B"/>
    <w:rsid w:val="001D6572"/>
    <w:rsid w:val="001D6651"/>
    <w:rsid w:val="001D66EE"/>
    <w:rsid w:val="001D66FE"/>
    <w:rsid w:val="001D78FD"/>
    <w:rsid w:val="001D7BD3"/>
    <w:rsid w:val="001D7D80"/>
    <w:rsid w:val="001E0B21"/>
    <w:rsid w:val="001E0EFE"/>
    <w:rsid w:val="001E117A"/>
    <w:rsid w:val="001E1232"/>
    <w:rsid w:val="001E12A5"/>
    <w:rsid w:val="001E1708"/>
    <w:rsid w:val="001E1DF9"/>
    <w:rsid w:val="001E1F6D"/>
    <w:rsid w:val="001E206F"/>
    <w:rsid w:val="001E2463"/>
    <w:rsid w:val="001E2A01"/>
    <w:rsid w:val="001E358B"/>
    <w:rsid w:val="001E423C"/>
    <w:rsid w:val="001E4642"/>
    <w:rsid w:val="001E48C4"/>
    <w:rsid w:val="001E5047"/>
    <w:rsid w:val="001E52DD"/>
    <w:rsid w:val="001E57C8"/>
    <w:rsid w:val="001E5BAF"/>
    <w:rsid w:val="001E601C"/>
    <w:rsid w:val="001E6B1B"/>
    <w:rsid w:val="001E7A39"/>
    <w:rsid w:val="001F0248"/>
    <w:rsid w:val="001F0262"/>
    <w:rsid w:val="001F062C"/>
    <w:rsid w:val="001F1E0E"/>
    <w:rsid w:val="001F2562"/>
    <w:rsid w:val="001F271B"/>
    <w:rsid w:val="001F286A"/>
    <w:rsid w:val="001F2B3D"/>
    <w:rsid w:val="001F2F33"/>
    <w:rsid w:val="001F4FB3"/>
    <w:rsid w:val="001F5538"/>
    <w:rsid w:val="001F5B08"/>
    <w:rsid w:val="001F6222"/>
    <w:rsid w:val="001F636F"/>
    <w:rsid w:val="001F67BB"/>
    <w:rsid w:val="001F6C06"/>
    <w:rsid w:val="001F6FC8"/>
    <w:rsid w:val="001F75A7"/>
    <w:rsid w:val="001F7880"/>
    <w:rsid w:val="00200109"/>
    <w:rsid w:val="002006A8"/>
    <w:rsid w:val="0020161D"/>
    <w:rsid w:val="002016BE"/>
    <w:rsid w:val="00201801"/>
    <w:rsid w:val="00201862"/>
    <w:rsid w:val="002019A3"/>
    <w:rsid w:val="00201F28"/>
    <w:rsid w:val="00202D00"/>
    <w:rsid w:val="00202FE9"/>
    <w:rsid w:val="00203027"/>
    <w:rsid w:val="0020404E"/>
    <w:rsid w:val="00204087"/>
    <w:rsid w:val="00204101"/>
    <w:rsid w:val="0020427E"/>
    <w:rsid w:val="002048A5"/>
    <w:rsid w:val="0020490F"/>
    <w:rsid w:val="00204C51"/>
    <w:rsid w:val="00204F2B"/>
    <w:rsid w:val="002052B3"/>
    <w:rsid w:val="00206408"/>
    <w:rsid w:val="0020710E"/>
    <w:rsid w:val="00207149"/>
    <w:rsid w:val="002079C2"/>
    <w:rsid w:val="00207C02"/>
    <w:rsid w:val="00207F63"/>
    <w:rsid w:val="0021097B"/>
    <w:rsid w:val="00210998"/>
    <w:rsid w:val="00210FCD"/>
    <w:rsid w:val="00211031"/>
    <w:rsid w:val="00211962"/>
    <w:rsid w:val="00211BC4"/>
    <w:rsid w:val="002128DE"/>
    <w:rsid w:val="00212EC6"/>
    <w:rsid w:val="0021354E"/>
    <w:rsid w:val="002137C4"/>
    <w:rsid w:val="00213884"/>
    <w:rsid w:val="00213F54"/>
    <w:rsid w:val="002145E4"/>
    <w:rsid w:val="00214841"/>
    <w:rsid w:val="002153AE"/>
    <w:rsid w:val="00215C06"/>
    <w:rsid w:val="00216268"/>
    <w:rsid w:val="002164BC"/>
    <w:rsid w:val="002165C6"/>
    <w:rsid w:val="0021686D"/>
    <w:rsid w:val="00216CA0"/>
    <w:rsid w:val="002172BE"/>
    <w:rsid w:val="002173E6"/>
    <w:rsid w:val="0021790C"/>
    <w:rsid w:val="00217A8F"/>
    <w:rsid w:val="00217E68"/>
    <w:rsid w:val="00220005"/>
    <w:rsid w:val="00220224"/>
    <w:rsid w:val="0022039E"/>
    <w:rsid w:val="0022157B"/>
    <w:rsid w:val="002218FC"/>
    <w:rsid w:val="002219A5"/>
    <w:rsid w:val="00221ACD"/>
    <w:rsid w:val="00222665"/>
    <w:rsid w:val="0022266B"/>
    <w:rsid w:val="0022296A"/>
    <w:rsid w:val="002235AC"/>
    <w:rsid w:val="00224135"/>
    <w:rsid w:val="002254BA"/>
    <w:rsid w:val="00225595"/>
    <w:rsid w:val="002258A5"/>
    <w:rsid w:val="002258E4"/>
    <w:rsid w:val="00225CBC"/>
    <w:rsid w:val="0022611F"/>
    <w:rsid w:val="00226F36"/>
    <w:rsid w:val="00227AEE"/>
    <w:rsid w:val="002300D6"/>
    <w:rsid w:val="002301DC"/>
    <w:rsid w:val="00230581"/>
    <w:rsid w:val="00230920"/>
    <w:rsid w:val="00230FB6"/>
    <w:rsid w:val="0023108D"/>
    <w:rsid w:val="0023237E"/>
    <w:rsid w:val="00232A16"/>
    <w:rsid w:val="00232F99"/>
    <w:rsid w:val="00232FE4"/>
    <w:rsid w:val="00233279"/>
    <w:rsid w:val="00233614"/>
    <w:rsid w:val="00233D07"/>
    <w:rsid w:val="00234F16"/>
    <w:rsid w:val="002354E9"/>
    <w:rsid w:val="00235AA7"/>
    <w:rsid w:val="00235C5F"/>
    <w:rsid w:val="00236124"/>
    <w:rsid w:val="00236310"/>
    <w:rsid w:val="002378FE"/>
    <w:rsid w:val="0024080C"/>
    <w:rsid w:val="0024096F"/>
    <w:rsid w:val="00240EAB"/>
    <w:rsid w:val="0024120C"/>
    <w:rsid w:val="0024132B"/>
    <w:rsid w:val="00241E8B"/>
    <w:rsid w:val="00241F5F"/>
    <w:rsid w:val="002429A4"/>
    <w:rsid w:val="00242ACD"/>
    <w:rsid w:val="0024391D"/>
    <w:rsid w:val="00244713"/>
    <w:rsid w:val="00244857"/>
    <w:rsid w:val="00244C08"/>
    <w:rsid w:val="00244D01"/>
    <w:rsid w:val="00245325"/>
    <w:rsid w:val="0024565D"/>
    <w:rsid w:val="002456D2"/>
    <w:rsid w:val="00245A66"/>
    <w:rsid w:val="00246378"/>
    <w:rsid w:val="00246590"/>
    <w:rsid w:val="0024675B"/>
    <w:rsid w:val="00246DBA"/>
    <w:rsid w:val="0024708B"/>
    <w:rsid w:val="002476DE"/>
    <w:rsid w:val="00250D76"/>
    <w:rsid w:val="002512C0"/>
    <w:rsid w:val="002525F1"/>
    <w:rsid w:val="0025283D"/>
    <w:rsid w:val="00252922"/>
    <w:rsid w:val="00252A16"/>
    <w:rsid w:val="00252AB3"/>
    <w:rsid w:val="00252DFF"/>
    <w:rsid w:val="00253835"/>
    <w:rsid w:val="00254E54"/>
    <w:rsid w:val="00254FA7"/>
    <w:rsid w:val="002558BB"/>
    <w:rsid w:val="00256174"/>
    <w:rsid w:val="002561E8"/>
    <w:rsid w:val="00256413"/>
    <w:rsid w:val="0025657F"/>
    <w:rsid w:val="00256E23"/>
    <w:rsid w:val="00257328"/>
    <w:rsid w:val="00257608"/>
    <w:rsid w:val="00257EEC"/>
    <w:rsid w:val="00260A24"/>
    <w:rsid w:val="00260CD2"/>
    <w:rsid w:val="00261E82"/>
    <w:rsid w:val="00262E47"/>
    <w:rsid w:val="0026304C"/>
    <w:rsid w:val="00263130"/>
    <w:rsid w:val="002635AE"/>
    <w:rsid w:val="002635DC"/>
    <w:rsid w:val="00263942"/>
    <w:rsid w:val="00263C79"/>
    <w:rsid w:val="00264334"/>
    <w:rsid w:val="00265091"/>
    <w:rsid w:val="002651B8"/>
    <w:rsid w:val="002654C2"/>
    <w:rsid w:val="002655AA"/>
    <w:rsid w:val="00265B4A"/>
    <w:rsid w:val="00265F91"/>
    <w:rsid w:val="00266E66"/>
    <w:rsid w:val="00267D9E"/>
    <w:rsid w:val="002709B8"/>
    <w:rsid w:val="00270F39"/>
    <w:rsid w:val="00271347"/>
    <w:rsid w:val="00271E72"/>
    <w:rsid w:val="002723C5"/>
    <w:rsid w:val="00273F96"/>
    <w:rsid w:val="00273FB8"/>
    <w:rsid w:val="00274622"/>
    <w:rsid w:val="00274B4E"/>
    <w:rsid w:val="00274BBB"/>
    <w:rsid w:val="00274C54"/>
    <w:rsid w:val="00275B71"/>
    <w:rsid w:val="0027607D"/>
    <w:rsid w:val="00276104"/>
    <w:rsid w:val="0027651D"/>
    <w:rsid w:val="002766BF"/>
    <w:rsid w:val="00276B20"/>
    <w:rsid w:val="00276F6B"/>
    <w:rsid w:val="00277466"/>
    <w:rsid w:val="002779E7"/>
    <w:rsid w:val="00277B5F"/>
    <w:rsid w:val="00277B7F"/>
    <w:rsid w:val="0028015D"/>
    <w:rsid w:val="00280E7E"/>
    <w:rsid w:val="00281130"/>
    <w:rsid w:val="0028144D"/>
    <w:rsid w:val="00281A8D"/>
    <w:rsid w:val="00281D40"/>
    <w:rsid w:val="0028212D"/>
    <w:rsid w:val="00282131"/>
    <w:rsid w:val="0028235C"/>
    <w:rsid w:val="002827F9"/>
    <w:rsid w:val="0028284F"/>
    <w:rsid w:val="00282B1F"/>
    <w:rsid w:val="0028313C"/>
    <w:rsid w:val="00283556"/>
    <w:rsid w:val="00283775"/>
    <w:rsid w:val="002837FB"/>
    <w:rsid w:val="00283B7F"/>
    <w:rsid w:val="002841A8"/>
    <w:rsid w:val="00284B44"/>
    <w:rsid w:val="00285A79"/>
    <w:rsid w:val="002862B3"/>
    <w:rsid w:val="00286492"/>
    <w:rsid w:val="002865C6"/>
    <w:rsid w:val="00286E21"/>
    <w:rsid w:val="00287523"/>
    <w:rsid w:val="00287AE4"/>
    <w:rsid w:val="00287FAF"/>
    <w:rsid w:val="00290047"/>
    <w:rsid w:val="002901F9"/>
    <w:rsid w:val="002904B5"/>
    <w:rsid w:val="002908C4"/>
    <w:rsid w:val="00290AC6"/>
    <w:rsid w:val="00290AF6"/>
    <w:rsid w:val="00291286"/>
    <w:rsid w:val="00291740"/>
    <w:rsid w:val="00291D35"/>
    <w:rsid w:val="00291F82"/>
    <w:rsid w:val="00291F88"/>
    <w:rsid w:val="00292B7E"/>
    <w:rsid w:val="00293378"/>
    <w:rsid w:val="00293A52"/>
    <w:rsid w:val="00293BCB"/>
    <w:rsid w:val="00293CD7"/>
    <w:rsid w:val="00293E67"/>
    <w:rsid w:val="00293E6F"/>
    <w:rsid w:val="00293ED9"/>
    <w:rsid w:val="0029462A"/>
    <w:rsid w:val="002946A1"/>
    <w:rsid w:val="00295072"/>
    <w:rsid w:val="002958D1"/>
    <w:rsid w:val="002959C9"/>
    <w:rsid w:val="00295B69"/>
    <w:rsid w:val="00295BA8"/>
    <w:rsid w:val="0029658C"/>
    <w:rsid w:val="00297056"/>
    <w:rsid w:val="002973AA"/>
    <w:rsid w:val="002975B2"/>
    <w:rsid w:val="002975E2"/>
    <w:rsid w:val="00297B5B"/>
    <w:rsid w:val="002A0370"/>
    <w:rsid w:val="002A0FFA"/>
    <w:rsid w:val="002A14D7"/>
    <w:rsid w:val="002A18F6"/>
    <w:rsid w:val="002A1D78"/>
    <w:rsid w:val="002A2B38"/>
    <w:rsid w:val="002A2D22"/>
    <w:rsid w:val="002A2F19"/>
    <w:rsid w:val="002A35F4"/>
    <w:rsid w:val="002A380D"/>
    <w:rsid w:val="002A382A"/>
    <w:rsid w:val="002A395F"/>
    <w:rsid w:val="002A3B35"/>
    <w:rsid w:val="002A3B67"/>
    <w:rsid w:val="002A4167"/>
    <w:rsid w:val="002A4984"/>
    <w:rsid w:val="002A5216"/>
    <w:rsid w:val="002A5746"/>
    <w:rsid w:val="002A5766"/>
    <w:rsid w:val="002A60B7"/>
    <w:rsid w:val="002A682B"/>
    <w:rsid w:val="002A6C97"/>
    <w:rsid w:val="002A7110"/>
    <w:rsid w:val="002A71CF"/>
    <w:rsid w:val="002A7628"/>
    <w:rsid w:val="002A78D4"/>
    <w:rsid w:val="002A79EE"/>
    <w:rsid w:val="002A7C36"/>
    <w:rsid w:val="002A7E08"/>
    <w:rsid w:val="002B0107"/>
    <w:rsid w:val="002B0CFD"/>
    <w:rsid w:val="002B1483"/>
    <w:rsid w:val="002B1836"/>
    <w:rsid w:val="002B24E2"/>
    <w:rsid w:val="002B2BA6"/>
    <w:rsid w:val="002B34D2"/>
    <w:rsid w:val="002B4018"/>
    <w:rsid w:val="002B446C"/>
    <w:rsid w:val="002B4842"/>
    <w:rsid w:val="002B48A8"/>
    <w:rsid w:val="002B4A5B"/>
    <w:rsid w:val="002B4BE4"/>
    <w:rsid w:val="002B5670"/>
    <w:rsid w:val="002B5C39"/>
    <w:rsid w:val="002B5D30"/>
    <w:rsid w:val="002B6638"/>
    <w:rsid w:val="002B698F"/>
    <w:rsid w:val="002B6A2F"/>
    <w:rsid w:val="002B7533"/>
    <w:rsid w:val="002B7890"/>
    <w:rsid w:val="002C04A0"/>
    <w:rsid w:val="002C0731"/>
    <w:rsid w:val="002C0C14"/>
    <w:rsid w:val="002C0CD4"/>
    <w:rsid w:val="002C0E59"/>
    <w:rsid w:val="002C179F"/>
    <w:rsid w:val="002C1CC2"/>
    <w:rsid w:val="002C20E2"/>
    <w:rsid w:val="002C23B4"/>
    <w:rsid w:val="002C268C"/>
    <w:rsid w:val="002C2C7E"/>
    <w:rsid w:val="002C37D1"/>
    <w:rsid w:val="002C39BE"/>
    <w:rsid w:val="002C413F"/>
    <w:rsid w:val="002C453F"/>
    <w:rsid w:val="002C4914"/>
    <w:rsid w:val="002C4CA5"/>
    <w:rsid w:val="002C4CE4"/>
    <w:rsid w:val="002C4E67"/>
    <w:rsid w:val="002C50B1"/>
    <w:rsid w:val="002C5439"/>
    <w:rsid w:val="002C5DAF"/>
    <w:rsid w:val="002C64E1"/>
    <w:rsid w:val="002C6AE8"/>
    <w:rsid w:val="002C74FE"/>
    <w:rsid w:val="002C7ECF"/>
    <w:rsid w:val="002D042B"/>
    <w:rsid w:val="002D04B5"/>
    <w:rsid w:val="002D04DC"/>
    <w:rsid w:val="002D0E4A"/>
    <w:rsid w:val="002D156D"/>
    <w:rsid w:val="002D157F"/>
    <w:rsid w:val="002D18A3"/>
    <w:rsid w:val="002D1C58"/>
    <w:rsid w:val="002D1F84"/>
    <w:rsid w:val="002D2649"/>
    <w:rsid w:val="002D272B"/>
    <w:rsid w:val="002D3191"/>
    <w:rsid w:val="002D3610"/>
    <w:rsid w:val="002D38D8"/>
    <w:rsid w:val="002D3C49"/>
    <w:rsid w:val="002D4BA1"/>
    <w:rsid w:val="002D4DBB"/>
    <w:rsid w:val="002D4DE1"/>
    <w:rsid w:val="002D55FF"/>
    <w:rsid w:val="002D5E68"/>
    <w:rsid w:val="002D62B9"/>
    <w:rsid w:val="002D6D35"/>
    <w:rsid w:val="002D6EEE"/>
    <w:rsid w:val="002D7263"/>
    <w:rsid w:val="002D7376"/>
    <w:rsid w:val="002E095C"/>
    <w:rsid w:val="002E1862"/>
    <w:rsid w:val="002E1E04"/>
    <w:rsid w:val="002E1E4B"/>
    <w:rsid w:val="002E2E78"/>
    <w:rsid w:val="002E3163"/>
    <w:rsid w:val="002E31B4"/>
    <w:rsid w:val="002E3297"/>
    <w:rsid w:val="002E354C"/>
    <w:rsid w:val="002E3674"/>
    <w:rsid w:val="002E3B4A"/>
    <w:rsid w:val="002E3C2A"/>
    <w:rsid w:val="002E3F21"/>
    <w:rsid w:val="002E422D"/>
    <w:rsid w:val="002E4752"/>
    <w:rsid w:val="002E4A0E"/>
    <w:rsid w:val="002E5171"/>
    <w:rsid w:val="002E52F5"/>
    <w:rsid w:val="002E608B"/>
    <w:rsid w:val="002E643A"/>
    <w:rsid w:val="002E65EA"/>
    <w:rsid w:val="002E6950"/>
    <w:rsid w:val="002E6A8D"/>
    <w:rsid w:val="002E7A0F"/>
    <w:rsid w:val="002F084A"/>
    <w:rsid w:val="002F0942"/>
    <w:rsid w:val="002F12DA"/>
    <w:rsid w:val="002F132A"/>
    <w:rsid w:val="002F17F5"/>
    <w:rsid w:val="002F1B1F"/>
    <w:rsid w:val="002F1F92"/>
    <w:rsid w:val="002F21DD"/>
    <w:rsid w:val="002F242C"/>
    <w:rsid w:val="002F28CF"/>
    <w:rsid w:val="002F293F"/>
    <w:rsid w:val="002F2CE1"/>
    <w:rsid w:val="002F3814"/>
    <w:rsid w:val="002F4310"/>
    <w:rsid w:val="002F43C0"/>
    <w:rsid w:val="002F44CF"/>
    <w:rsid w:val="002F484C"/>
    <w:rsid w:val="002F577F"/>
    <w:rsid w:val="002F5E86"/>
    <w:rsid w:val="002F6142"/>
    <w:rsid w:val="002F62BE"/>
    <w:rsid w:val="002F6D23"/>
    <w:rsid w:val="002F70AD"/>
    <w:rsid w:val="002F70ED"/>
    <w:rsid w:val="002F7B03"/>
    <w:rsid w:val="00300137"/>
    <w:rsid w:val="00300E9C"/>
    <w:rsid w:val="00300EF8"/>
    <w:rsid w:val="00301CC1"/>
    <w:rsid w:val="00301E92"/>
    <w:rsid w:val="003020EF"/>
    <w:rsid w:val="00302259"/>
    <w:rsid w:val="003027A7"/>
    <w:rsid w:val="003033E7"/>
    <w:rsid w:val="003037AA"/>
    <w:rsid w:val="00303A20"/>
    <w:rsid w:val="003043AC"/>
    <w:rsid w:val="00304544"/>
    <w:rsid w:val="003048FF"/>
    <w:rsid w:val="0030536C"/>
    <w:rsid w:val="003056B5"/>
    <w:rsid w:val="003057FE"/>
    <w:rsid w:val="00305989"/>
    <w:rsid w:val="00305B79"/>
    <w:rsid w:val="00306014"/>
    <w:rsid w:val="00306040"/>
    <w:rsid w:val="0030606F"/>
    <w:rsid w:val="00306167"/>
    <w:rsid w:val="0030655A"/>
    <w:rsid w:val="00306E3C"/>
    <w:rsid w:val="003075CB"/>
    <w:rsid w:val="00307776"/>
    <w:rsid w:val="00307B2D"/>
    <w:rsid w:val="00307FF9"/>
    <w:rsid w:val="0031024B"/>
    <w:rsid w:val="0031034D"/>
    <w:rsid w:val="003108E4"/>
    <w:rsid w:val="0031101E"/>
    <w:rsid w:val="00311A85"/>
    <w:rsid w:val="00311E21"/>
    <w:rsid w:val="00312538"/>
    <w:rsid w:val="00312942"/>
    <w:rsid w:val="00312DF5"/>
    <w:rsid w:val="00312FE1"/>
    <w:rsid w:val="003137F3"/>
    <w:rsid w:val="00313DFF"/>
    <w:rsid w:val="00313F82"/>
    <w:rsid w:val="00314D28"/>
    <w:rsid w:val="003151E4"/>
    <w:rsid w:val="0031559B"/>
    <w:rsid w:val="003155CA"/>
    <w:rsid w:val="00315899"/>
    <w:rsid w:val="00315AD0"/>
    <w:rsid w:val="00316596"/>
    <w:rsid w:val="00316B98"/>
    <w:rsid w:val="003172AE"/>
    <w:rsid w:val="00320568"/>
    <w:rsid w:val="00320F0F"/>
    <w:rsid w:val="00321274"/>
    <w:rsid w:val="003215CC"/>
    <w:rsid w:val="00321632"/>
    <w:rsid w:val="00321A10"/>
    <w:rsid w:val="003220D7"/>
    <w:rsid w:val="0032218A"/>
    <w:rsid w:val="003222FA"/>
    <w:rsid w:val="0032247C"/>
    <w:rsid w:val="00322EF6"/>
    <w:rsid w:val="00322F0C"/>
    <w:rsid w:val="0032319F"/>
    <w:rsid w:val="00323842"/>
    <w:rsid w:val="0032510E"/>
    <w:rsid w:val="003255C3"/>
    <w:rsid w:val="00325618"/>
    <w:rsid w:val="00325954"/>
    <w:rsid w:val="00325D4A"/>
    <w:rsid w:val="0032614C"/>
    <w:rsid w:val="00326288"/>
    <w:rsid w:val="0032628A"/>
    <w:rsid w:val="00326374"/>
    <w:rsid w:val="00326729"/>
    <w:rsid w:val="003269E3"/>
    <w:rsid w:val="00326E50"/>
    <w:rsid w:val="00327383"/>
    <w:rsid w:val="003273BC"/>
    <w:rsid w:val="00327415"/>
    <w:rsid w:val="0032772C"/>
    <w:rsid w:val="0032797B"/>
    <w:rsid w:val="00327AC2"/>
    <w:rsid w:val="00327C28"/>
    <w:rsid w:val="00327C76"/>
    <w:rsid w:val="003303DC"/>
    <w:rsid w:val="00330834"/>
    <w:rsid w:val="003310BA"/>
    <w:rsid w:val="003311EE"/>
    <w:rsid w:val="00331732"/>
    <w:rsid w:val="003318A0"/>
    <w:rsid w:val="003318C0"/>
    <w:rsid w:val="00332FE4"/>
    <w:rsid w:val="0033312B"/>
    <w:rsid w:val="0033355D"/>
    <w:rsid w:val="003336A3"/>
    <w:rsid w:val="0033383B"/>
    <w:rsid w:val="00333CE0"/>
    <w:rsid w:val="00333DD8"/>
    <w:rsid w:val="00333FE8"/>
    <w:rsid w:val="0033474C"/>
    <w:rsid w:val="00334B1F"/>
    <w:rsid w:val="0033532C"/>
    <w:rsid w:val="00335464"/>
    <w:rsid w:val="0033585E"/>
    <w:rsid w:val="00335A8E"/>
    <w:rsid w:val="00336A4F"/>
    <w:rsid w:val="00336B7A"/>
    <w:rsid w:val="00336D2E"/>
    <w:rsid w:val="00336E8E"/>
    <w:rsid w:val="003372BE"/>
    <w:rsid w:val="003373AD"/>
    <w:rsid w:val="0033746A"/>
    <w:rsid w:val="00337802"/>
    <w:rsid w:val="00337C0F"/>
    <w:rsid w:val="003400B1"/>
    <w:rsid w:val="00340C88"/>
    <w:rsid w:val="0034111D"/>
    <w:rsid w:val="00341EFE"/>
    <w:rsid w:val="00342469"/>
    <w:rsid w:val="00342BE8"/>
    <w:rsid w:val="00342D46"/>
    <w:rsid w:val="00342F27"/>
    <w:rsid w:val="00343996"/>
    <w:rsid w:val="0034454A"/>
    <w:rsid w:val="00345003"/>
    <w:rsid w:val="0034502C"/>
    <w:rsid w:val="003469DD"/>
    <w:rsid w:val="003471C2"/>
    <w:rsid w:val="003475D8"/>
    <w:rsid w:val="0034762A"/>
    <w:rsid w:val="00347751"/>
    <w:rsid w:val="003477D8"/>
    <w:rsid w:val="0035004C"/>
    <w:rsid w:val="003500BA"/>
    <w:rsid w:val="0035022F"/>
    <w:rsid w:val="00350A16"/>
    <w:rsid w:val="00350DAE"/>
    <w:rsid w:val="00351373"/>
    <w:rsid w:val="003518B2"/>
    <w:rsid w:val="00351C3C"/>
    <w:rsid w:val="00352060"/>
    <w:rsid w:val="0035259C"/>
    <w:rsid w:val="0035264A"/>
    <w:rsid w:val="00352690"/>
    <w:rsid w:val="003526B4"/>
    <w:rsid w:val="00352927"/>
    <w:rsid w:val="00352E78"/>
    <w:rsid w:val="00352F52"/>
    <w:rsid w:val="0035316D"/>
    <w:rsid w:val="003540A4"/>
    <w:rsid w:val="0035439F"/>
    <w:rsid w:val="00354797"/>
    <w:rsid w:val="00354BD2"/>
    <w:rsid w:val="0035518B"/>
    <w:rsid w:val="0035519F"/>
    <w:rsid w:val="00355ABD"/>
    <w:rsid w:val="00355C31"/>
    <w:rsid w:val="00355D6E"/>
    <w:rsid w:val="00355F1C"/>
    <w:rsid w:val="0035612D"/>
    <w:rsid w:val="003561B4"/>
    <w:rsid w:val="00356216"/>
    <w:rsid w:val="003562A4"/>
    <w:rsid w:val="00356853"/>
    <w:rsid w:val="00357032"/>
    <w:rsid w:val="003571FC"/>
    <w:rsid w:val="0035722C"/>
    <w:rsid w:val="003575AE"/>
    <w:rsid w:val="003577B3"/>
    <w:rsid w:val="00357C53"/>
    <w:rsid w:val="00357DBC"/>
    <w:rsid w:val="0036017A"/>
    <w:rsid w:val="00360CAF"/>
    <w:rsid w:val="00360F8A"/>
    <w:rsid w:val="00361342"/>
    <w:rsid w:val="00361849"/>
    <w:rsid w:val="003621DF"/>
    <w:rsid w:val="003623EC"/>
    <w:rsid w:val="003628C7"/>
    <w:rsid w:val="00363076"/>
    <w:rsid w:val="003630D2"/>
    <w:rsid w:val="00363251"/>
    <w:rsid w:val="003634E2"/>
    <w:rsid w:val="00363952"/>
    <w:rsid w:val="00363BFA"/>
    <w:rsid w:val="00363EFC"/>
    <w:rsid w:val="00363FA7"/>
    <w:rsid w:val="003642A0"/>
    <w:rsid w:val="00364535"/>
    <w:rsid w:val="0036499E"/>
    <w:rsid w:val="00364B43"/>
    <w:rsid w:val="00364B70"/>
    <w:rsid w:val="00364E37"/>
    <w:rsid w:val="003654D8"/>
    <w:rsid w:val="0036562C"/>
    <w:rsid w:val="0036661B"/>
    <w:rsid w:val="003666FF"/>
    <w:rsid w:val="00366CB5"/>
    <w:rsid w:val="00366FFE"/>
    <w:rsid w:val="003670E3"/>
    <w:rsid w:val="00367107"/>
    <w:rsid w:val="00367415"/>
    <w:rsid w:val="00367EB3"/>
    <w:rsid w:val="003700C7"/>
    <w:rsid w:val="003706FF"/>
    <w:rsid w:val="00371FB6"/>
    <w:rsid w:val="003722D4"/>
    <w:rsid w:val="00372378"/>
    <w:rsid w:val="00372420"/>
    <w:rsid w:val="003728D8"/>
    <w:rsid w:val="00372D0F"/>
    <w:rsid w:val="00373078"/>
    <w:rsid w:val="0037337B"/>
    <w:rsid w:val="00373502"/>
    <w:rsid w:val="00373A12"/>
    <w:rsid w:val="00374456"/>
    <w:rsid w:val="00374525"/>
    <w:rsid w:val="003745FD"/>
    <w:rsid w:val="00374873"/>
    <w:rsid w:val="00374886"/>
    <w:rsid w:val="00375E35"/>
    <w:rsid w:val="0037602D"/>
    <w:rsid w:val="00376173"/>
    <w:rsid w:val="003769AD"/>
    <w:rsid w:val="00376EB0"/>
    <w:rsid w:val="0037757D"/>
    <w:rsid w:val="00377E80"/>
    <w:rsid w:val="0038011B"/>
    <w:rsid w:val="003805BE"/>
    <w:rsid w:val="003809AD"/>
    <w:rsid w:val="00380CB2"/>
    <w:rsid w:val="003815EB"/>
    <w:rsid w:val="00381D8D"/>
    <w:rsid w:val="00381F47"/>
    <w:rsid w:val="003820A2"/>
    <w:rsid w:val="00382197"/>
    <w:rsid w:val="00382AFD"/>
    <w:rsid w:val="00382E12"/>
    <w:rsid w:val="003830AC"/>
    <w:rsid w:val="003835E3"/>
    <w:rsid w:val="00383899"/>
    <w:rsid w:val="00383EB7"/>
    <w:rsid w:val="003841E4"/>
    <w:rsid w:val="00384850"/>
    <w:rsid w:val="00384BC4"/>
    <w:rsid w:val="0038511F"/>
    <w:rsid w:val="00385151"/>
    <w:rsid w:val="003857FA"/>
    <w:rsid w:val="003859E3"/>
    <w:rsid w:val="003861A9"/>
    <w:rsid w:val="003863C1"/>
    <w:rsid w:val="003867C2"/>
    <w:rsid w:val="00386A82"/>
    <w:rsid w:val="00386DF9"/>
    <w:rsid w:val="00387859"/>
    <w:rsid w:val="00390420"/>
    <w:rsid w:val="003907D9"/>
    <w:rsid w:val="003909CC"/>
    <w:rsid w:val="00391219"/>
    <w:rsid w:val="00391E1C"/>
    <w:rsid w:val="0039274F"/>
    <w:rsid w:val="003927E9"/>
    <w:rsid w:val="00392913"/>
    <w:rsid w:val="003929A5"/>
    <w:rsid w:val="00392B60"/>
    <w:rsid w:val="00392DB8"/>
    <w:rsid w:val="003937C7"/>
    <w:rsid w:val="003946AB"/>
    <w:rsid w:val="003947FB"/>
    <w:rsid w:val="003952BE"/>
    <w:rsid w:val="003958EF"/>
    <w:rsid w:val="00395C1E"/>
    <w:rsid w:val="003962F0"/>
    <w:rsid w:val="003966B7"/>
    <w:rsid w:val="003969CF"/>
    <w:rsid w:val="00396A34"/>
    <w:rsid w:val="00397726"/>
    <w:rsid w:val="00397EED"/>
    <w:rsid w:val="003A002A"/>
    <w:rsid w:val="003A0232"/>
    <w:rsid w:val="003A033A"/>
    <w:rsid w:val="003A1B71"/>
    <w:rsid w:val="003A20C4"/>
    <w:rsid w:val="003A23A0"/>
    <w:rsid w:val="003A2ED0"/>
    <w:rsid w:val="003A2F86"/>
    <w:rsid w:val="003A347B"/>
    <w:rsid w:val="003A35ED"/>
    <w:rsid w:val="003A3A18"/>
    <w:rsid w:val="003A502D"/>
    <w:rsid w:val="003A530F"/>
    <w:rsid w:val="003A5769"/>
    <w:rsid w:val="003A5D73"/>
    <w:rsid w:val="003A5E0E"/>
    <w:rsid w:val="003A643A"/>
    <w:rsid w:val="003A7185"/>
    <w:rsid w:val="003A7D8E"/>
    <w:rsid w:val="003A7FB9"/>
    <w:rsid w:val="003B0835"/>
    <w:rsid w:val="003B0BB5"/>
    <w:rsid w:val="003B0EEA"/>
    <w:rsid w:val="003B183F"/>
    <w:rsid w:val="003B1D0C"/>
    <w:rsid w:val="003B1FB3"/>
    <w:rsid w:val="003B2100"/>
    <w:rsid w:val="003B26C3"/>
    <w:rsid w:val="003B34EE"/>
    <w:rsid w:val="003B3A94"/>
    <w:rsid w:val="003B3C9E"/>
    <w:rsid w:val="003B3CD1"/>
    <w:rsid w:val="003B3DBD"/>
    <w:rsid w:val="003B407D"/>
    <w:rsid w:val="003B40F6"/>
    <w:rsid w:val="003B45E4"/>
    <w:rsid w:val="003B4F4C"/>
    <w:rsid w:val="003B568E"/>
    <w:rsid w:val="003B58B7"/>
    <w:rsid w:val="003B5A7E"/>
    <w:rsid w:val="003B5AA8"/>
    <w:rsid w:val="003B623B"/>
    <w:rsid w:val="003B63DC"/>
    <w:rsid w:val="003B6781"/>
    <w:rsid w:val="003B6BB2"/>
    <w:rsid w:val="003B6C71"/>
    <w:rsid w:val="003B740B"/>
    <w:rsid w:val="003B753C"/>
    <w:rsid w:val="003B7F2E"/>
    <w:rsid w:val="003C03AA"/>
    <w:rsid w:val="003C0537"/>
    <w:rsid w:val="003C05CC"/>
    <w:rsid w:val="003C0823"/>
    <w:rsid w:val="003C0908"/>
    <w:rsid w:val="003C22B5"/>
    <w:rsid w:val="003C230B"/>
    <w:rsid w:val="003C23C6"/>
    <w:rsid w:val="003C2759"/>
    <w:rsid w:val="003C2C17"/>
    <w:rsid w:val="003C3179"/>
    <w:rsid w:val="003C34BE"/>
    <w:rsid w:val="003C356B"/>
    <w:rsid w:val="003C35D9"/>
    <w:rsid w:val="003C3B9C"/>
    <w:rsid w:val="003C3C0F"/>
    <w:rsid w:val="003C45B6"/>
    <w:rsid w:val="003C54D9"/>
    <w:rsid w:val="003C5612"/>
    <w:rsid w:val="003C60AC"/>
    <w:rsid w:val="003C6176"/>
    <w:rsid w:val="003C63D6"/>
    <w:rsid w:val="003C724D"/>
    <w:rsid w:val="003C745D"/>
    <w:rsid w:val="003C748A"/>
    <w:rsid w:val="003C75D7"/>
    <w:rsid w:val="003C7688"/>
    <w:rsid w:val="003C78D3"/>
    <w:rsid w:val="003C7DCC"/>
    <w:rsid w:val="003C7DF7"/>
    <w:rsid w:val="003C7E67"/>
    <w:rsid w:val="003D0085"/>
    <w:rsid w:val="003D016C"/>
    <w:rsid w:val="003D0319"/>
    <w:rsid w:val="003D045C"/>
    <w:rsid w:val="003D05EC"/>
    <w:rsid w:val="003D0736"/>
    <w:rsid w:val="003D0A15"/>
    <w:rsid w:val="003D0A51"/>
    <w:rsid w:val="003D0A7B"/>
    <w:rsid w:val="003D0BA9"/>
    <w:rsid w:val="003D1AB0"/>
    <w:rsid w:val="003D2A68"/>
    <w:rsid w:val="003D2B4C"/>
    <w:rsid w:val="003D2D11"/>
    <w:rsid w:val="003D2DF1"/>
    <w:rsid w:val="003D2E8A"/>
    <w:rsid w:val="003D329E"/>
    <w:rsid w:val="003D3390"/>
    <w:rsid w:val="003D33EE"/>
    <w:rsid w:val="003D3523"/>
    <w:rsid w:val="003D3E85"/>
    <w:rsid w:val="003D44F0"/>
    <w:rsid w:val="003D4FEC"/>
    <w:rsid w:val="003D5545"/>
    <w:rsid w:val="003D572D"/>
    <w:rsid w:val="003D62B1"/>
    <w:rsid w:val="003D63A3"/>
    <w:rsid w:val="003D642C"/>
    <w:rsid w:val="003D6571"/>
    <w:rsid w:val="003D6D01"/>
    <w:rsid w:val="003D72A5"/>
    <w:rsid w:val="003D7538"/>
    <w:rsid w:val="003D7877"/>
    <w:rsid w:val="003E0208"/>
    <w:rsid w:val="003E14D3"/>
    <w:rsid w:val="003E158A"/>
    <w:rsid w:val="003E1F0F"/>
    <w:rsid w:val="003E290A"/>
    <w:rsid w:val="003E2B25"/>
    <w:rsid w:val="003E2EF3"/>
    <w:rsid w:val="003E3B38"/>
    <w:rsid w:val="003E3CDE"/>
    <w:rsid w:val="003E423E"/>
    <w:rsid w:val="003E4398"/>
    <w:rsid w:val="003E4C91"/>
    <w:rsid w:val="003E4DA1"/>
    <w:rsid w:val="003E5B72"/>
    <w:rsid w:val="003E6527"/>
    <w:rsid w:val="003E6721"/>
    <w:rsid w:val="003E6AAB"/>
    <w:rsid w:val="003E6F94"/>
    <w:rsid w:val="003E7152"/>
    <w:rsid w:val="003E720D"/>
    <w:rsid w:val="003E7C3F"/>
    <w:rsid w:val="003F02B0"/>
    <w:rsid w:val="003F0303"/>
    <w:rsid w:val="003F092E"/>
    <w:rsid w:val="003F0D79"/>
    <w:rsid w:val="003F0E0D"/>
    <w:rsid w:val="003F108A"/>
    <w:rsid w:val="003F140F"/>
    <w:rsid w:val="003F1AB0"/>
    <w:rsid w:val="003F1B02"/>
    <w:rsid w:val="003F1B9E"/>
    <w:rsid w:val="003F1D92"/>
    <w:rsid w:val="003F241B"/>
    <w:rsid w:val="003F2D2C"/>
    <w:rsid w:val="003F2E92"/>
    <w:rsid w:val="003F3250"/>
    <w:rsid w:val="003F3289"/>
    <w:rsid w:val="003F3304"/>
    <w:rsid w:val="003F3634"/>
    <w:rsid w:val="003F37F5"/>
    <w:rsid w:val="003F3BE3"/>
    <w:rsid w:val="003F3CC4"/>
    <w:rsid w:val="003F40F5"/>
    <w:rsid w:val="003F47C8"/>
    <w:rsid w:val="003F48CD"/>
    <w:rsid w:val="003F4925"/>
    <w:rsid w:val="003F4F75"/>
    <w:rsid w:val="003F5CC3"/>
    <w:rsid w:val="003F6050"/>
    <w:rsid w:val="003F6104"/>
    <w:rsid w:val="003F629D"/>
    <w:rsid w:val="003F6CA9"/>
    <w:rsid w:val="003F748D"/>
    <w:rsid w:val="003F7737"/>
    <w:rsid w:val="003F77CE"/>
    <w:rsid w:val="003F7818"/>
    <w:rsid w:val="003F7980"/>
    <w:rsid w:val="00400ABB"/>
    <w:rsid w:val="00400F6E"/>
    <w:rsid w:val="004010D1"/>
    <w:rsid w:val="00401493"/>
    <w:rsid w:val="004017F3"/>
    <w:rsid w:val="00401AE9"/>
    <w:rsid w:val="00401CB9"/>
    <w:rsid w:val="00402287"/>
    <w:rsid w:val="00402B60"/>
    <w:rsid w:val="004030BF"/>
    <w:rsid w:val="00403A37"/>
    <w:rsid w:val="00405130"/>
    <w:rsid w:val="0040540D"/>
    <w:rsid w:val="004056BC"/>
    <w:rsid w:val="004056DD"/>
    <w:rsid w:val="004058FB"/>
    <w:rsid w:val="0040591E"/>
    <w:rsid w:val="00405AF9"/>
    <w:rsid w:val="004062F5"/>
    <w:rsid w:val="00407795"/>
    <w:rsid w:val="004102E5"/>
    <w:rsid w:val="0041068A"/>
    <w:rsid w:val="00410A31"/>
    <w:rsid w:val="00410A52"/>
    <w:rsid w:val="00411B80"/>
    <w:rsid w:val="00411D39"/>
    <w:rsid w:val="004127FD"/>
    <w:rsid w:val="00412E55"/>
    <w:rsid w:val="00413314"/>
    <w:rsid w:val="004134CF"/>
    <w:rsid w:val="0041374A"/>
    <w:rsid w:val="00413C34"/>
    <w:rsid w:val="00413F7A"/>
    <w:rsid w:val="004141D1"/>
    <w:rsid w:val="00414259"/>
    <w:rsid w:val="0041431A"/>
    <w:rsid w:val="00414536"/>
    <w:rsid w:val="00414B58"/>
    <w:rsid w:val="00414E6A"/>
    <w:rsid w:val="0041534C"/>
    <w:rsid w:val="00415401"/>
    <w:rsid w:val="004154C5"/>
    <w:rsid w:val="004158AD"/>
    <w:rsid w:val="00415A91"/>
    <w:rsid w:val="0041670D"/>
    <w:rsid w:val="00416753"/>
    <w:rsid w:val="004168BE"/>
    <w:rsid w:val="004170E0"/>
    <w:rsid w:val="00417187"/>
    <w:rsid w:val="00417A3F"/>
    <w:rsid w:val="00417B5A"/>
    <w:rsid w:val="00417FCE"/>
    <w:rsid w:val="00420E13"/>
    <w:rsid w:val="00420EB5"/>
    <w:rsid w:val="0042170A"/>
    <w:rsid w:val="00421710"/>
    <w:rsid w:val="004219EB"/>
    <w:rsid w:val="00421CCC"/>
    <w:rsid w:val="004222C1"/>
    <w:rsid w:val="004223D5"/>
    <w:rsid w:val="0042253E"/>
    <w:rsid w:val="00422F93"/>
    <w:rsid w:val="00423437"/>
    <w:rsid w:val="00423545"/>
    <w:rsid w:val="0042365B"/>
    <w:rsid w:val="00423672"/>
    <w:rsid w:val="00423A29"/>
    <w:rsid w:val="00423E02"/>
    <w:rsid w:val="00423F36"/>
    <w:rsid w:val="0042491B"/>
    <w:rsid w:val="00425517"/>
    <w:rsid w:val="00425541"/>
    <w:rsid w:val="00425E52"/>
    <w:rsid w:val="00425FF1"/>
    <w:rsid w:val="00426AE0"/>
    <w:rsid w:val="00426FA1"/>
    <w:rsid w:val="004270B5"/>
    <w:rsid w:val="00427418"/>
    <w:rsid w:val="00427A79"/>
    <w:rsid w:val="00427B47"/>
    <w:rsid w:val="00427FC0"/>
    <w:rsid w:val="004302FC"/>
    <w:rsid w:val="004307FB"/>
    <w:rsid w:val="0043082F"/>
    <w:rsid w:val="00430C5D"/>
    <w:rsid w:val="00430DB2"/>
    <w:rsid w:val="00430DB3"/>
    <w:rsid w:val="00431053"/>
    <w:rsid w:val="00431719"/>
    <w:rsid w:val="004326FD"/>
    <w:rsid w:val="0043331B"/>
    <w:rsid w:val="004336F7"/>
    <w:rsid w:val="004344CA"/>
    <w:rsid w:val="00434709"/>
    <w:rsid w:val="00434831"/>
    <w:rsid w:val="00434ADA"/>
    <w:rsid w:val="00434AE5"/>
    <w:rsid w:val="00434BA7"/>
    <w:rsid w:val="00434C7E"/>
    <w:rsid w:val="00435D1D"/>
    <w:rsid w:val="00435DD3"/>
    <w:rsid w:val="00435DEE"/>
    <w:rsid w:val="00436145"/>
    <w:rsid w:val="004365E1"/>
    <w:rsid w:val="00436606"/>
    <w:rsid w:val="00436BA1"/>
    <w:rsid w:val="00436DBD"/>
    <w:rsid w:val="0043761A"/>
    <w:rsid w:val="0043779E"/>
    <w:rsid w:val="004379ED"/>
    <w:rsid w:val="00437B22"/>
    <w:rsid w:val="00440302"/>
    <w:rsid w:val="004403BE"/>
    <w:rsid w:val="004409BB"/>
    <w:rsid w:val="00440DE1"/>
    <w:rsid w:val="00441943"/>
    <w:rsid w:val="00441A0E"/>
    <w:rsid w:val="00441ED2"/>
    <w:rsid w:val="0044223E"/>
    <w:rsid w:val="00442246"/>
    <w:rsid w:val="004427B4"/>
    <w:rsid w:val="00442BC7"/>
    <w:rsid w:val="00443429"/>
    <w:rsid w:val="00443946"/>
    <w:rsid w:val="0044484E"/>
    <w:rsid w:val="00444AB1"/>
    <w:rsid w:val="00444DB1"/>
    <w:rsid w:val="00444E65"/>
    <w:rsid w:val="0044573F"/>
    <w:rsid w:val="004460EE"/>
    <w:rsid w:val="00446108"/>
    <w:rsid w:val="004467ED"/>
    <w:rsid w:val="004468E1"/>
    <w:rsid w:val="00446A5D"/>
    <w:rsid w:val="00446D41"/>
    <w:rsid w:val="004474BC"/>
    <w:rsid w:val="004474EC"/>
    <w:rsid w:val="00447A31"/>
    <w:rsid w:val="0045085A"/>
    <w:rsid w:val="004512D2"/>
    <w:rsid w:val="004517B2"/>
    <w:rsid w:val="00451B5C"/>
    <w:rsid w:val="00451EC5"/>
    <w:rsid w:val="004525CC"/>
    <w:rsid w:val="004528F1"/>
    <w:rsid w:val="00453173"/>
    <w:rsid w:val="00453BC9"/>
    <w:rsid w:val="00454238"/>
    <w:rsid w:val="00454409"/>
    <w:rsid w:val="0045455B"/>
    <w:rsid w:val="004546DD"/>
    <w:rsid w:val="00455129"/>
    <w:rsid w:val="00455417"/>
    <w:rsid w:val="0045573E"/>
    <w:rsid w:val="00455BC9"/>
    <w:rsid w:val="00456113"/>
    <w:rsid w:val="00456298"/>
    <w:rsid w:val="004565BD"/>
    <w:rsid w:val="004568C9"/>
    <w:rsid w:val="00457881"/>
    <w:rsid w:val="00457CBF"/>
    <w:rsid w:val="00457D1D"/>
    <w:rsid w:val="0046018D"/>
    <w:rsid w:val="00460313"/>
    <w:rsid w:val="0046032C"/>
    <w:rsid w:val="00460472"/>
    <w:rsid w:val="00460683"/>
    <w:rsid w:val="0046083F"/>
    <w:rsid w:val="0046100D"/>
    <w:rsid w:val="0046123B"/>
    <w:rsid w:val="00461724"/>
    <w:rsid w:val="00461736"/>
    <w:rsid w:val="004618F9"/>
    <w:rsid w:val="00461930"/>
    <w:rsid w:val="00461982"/>
    <w:rsid w:val="00461CF0"/>
    <w:rsid w:val="004621C2"/>
    <w:rsid w:val="00462447"/>
    <w:rsid w:val="004624E6"/>
    <w:rsid w:val="0046285C"/>
    <w:rsid w:val="00462C9D"/>
    <w:rsid w:val="0046313A"/>
    <w:rsid w:val="00463261"/>
    <w:rsid w:val="00463A89"/>
    <w:rsid w:val="00463CE9"/>
    <w:rsid w:val="00463F51"/>
    <w:rsid w:val="004646CB"/>
    <w:rsid w:val="00465369"/>
    <w:rsid w:val="0046560A"/>
    <w:rsid w:val="00465660"/>
    <w:rsid w:val="0046590C"/>
    <w:rsid w:val="004659FC"/>
    <w:rsid w:val="0046664E"/>
    <w:rsid w:val="00466CED"/>
    <w:rsid w:val="00466EB7"/>
    <w:rsid w:val="00466F63"/>
    <w:rsid w:val="004678B7"/>
    <w:rsid w:val="004678C6"/>
    <w:rsid w:val="00467D43"/>
    <w:rsid w:val="004701C0"/>
    <w:rsid w:val="004705F3"/>
    <w:rsid w:val="0047072A"/>
    <w:rsid w:val="00470CBE"/>
    <w:rsid w:val="004719A3"/>
    <w:rsid w:val="00471AD5"/>
    <w:rsid w:val="00471B8D"/>
    <w:rsid w:val="0047264B"/>
    <w:rsid w:val="00473345"/>
    <w:rsid w:val="00473F1B"/>
    <w:rsid w:val="00474812"/>
    <w:rsid w:val="00474927"/>
    <w:rsid w:val="0047496A"/>
    <w:rsid w:val="00474AF6"/>
    <w:rsid w:val="00474E85"/>
    <w:rsid w:val="00475029"/>
    <w:rsid w:val="00475B98"/>
    <w:rsid w:val="00475F5E"/>
    <w:rsid w:val="00475F5F"/>
    <w:rsid w:val="004765EF"/>
    <w:rsid w:val="00476D7B"/>
    <w:rsid w:val="004770A4"/>
    <w:rsid w:val="004773A9"/>
    <w:rsid w:val="004775E7"/>
    <w:rsid w:val="0047774A"/>
    <w:rsid w:val="00480384"/>
    <w:rsid w:val="00480D59"/>
    <w:rsid w:val="0048115D"/>
    <w:rsid w:val="004815CE"/>
    <w:rsid w:val="0048167C"/>
    <w:rsid w:val="00481993"/>
    <w:rsid w:val="004822A4"/>
    <w:rsid w:val="004824B9"/>
    <w:rsid w:val="00482670"/>
    <w:rsid w:val="00482B2C"/>
    <w:rsid w:val="00482C88"/>
    <w:rsid w:val="00482E4B"/>
    <w:rsid w:val="00483431"/>
    <w:rsid w:val="00483590"/>
    <w:rsid w:val="00483656"/>
    <w:rsid w:val="00483668"/>
    <w:rsid w:val="00483746"/>
    <w:rsid w:val="004839BD"/>
    <w:rsid w:val="00483A71"/>
    <w:rsid w:val="00483BEA"/>
    <w:rsid w:val="00483CED"/>
    <w:rsid w:val="00484850"/>
    <w:rsid w:val="00484C48"/>
    <w:rsid w:val="00485308"/>
    <w:rsid w:val="004856DB"/>
    <w:rsid w:val="004857A8"/>
    <w:rsid w:val="00485817"/>
    <w:rsid w:val="00485D9C"/>
    <w:rsid w:val="00487087"/>
    <w:rsid w:val="0048766C"/>
    <w:rsid w:val="00487755"/>
    <w:rsid w:val="00487CFA"/>
    <w:rsid w:val="0049001A"/>
    <w:rsid w:val="0049003D"/>
    <w:rsid w:val="004903A9"/>
    <w:rsid w:val="004907B9"/>
    <w:rsid w:val="0049200C"/>
    <w:rsid w:val="00492216"/>
    <w:rsid w:val="0049225B"/>
    <w:rsid w:val="004922F0"/>
    <w:rsid w:val="004926C9"/>
    <w:rsid w:val="00492CAC"/>
    <w:rsid w:val="00493112"/>
    <w:rsid w:val="00493139"/>
    <w:rsid w:val="00493323"/>
    <w:rsid w:val="00493743"/>
    <w:rsid w:val="0049398F"/>
    <w:rsid w:val="00493AFE"/>
    <w:rsid w:val="00493CC2"/>
    <w:rsid w:val="00494406"/>
    <w:rsid w:val="004949B5"/>
    <w:rsid w:val="004949E5"/>
    <w:rsid w:val="00495060"/>
    <w:rsid w:val="004950C1"/>
    <w:rsid w:val="004961FD"/>
    <w:rsid w:val="00496384"/>
    <w:rsid w:val="00496531"/>
    <w:rsid w:val="00496A31"/>
    <w:rsid w:val="00496CDC"/>
    <w:rsid w:val="00496D9A"/>
    <w:rsid w:val="00496F90"/>
    <w:rsid w:val="004976C0"/>
    <w:rsid w:val="00497D1B"/>
    <w:rsid w:val="00497F5A"/>
    <w:rsid w:val="004A0661"/>
    <w:rsid w:val="004A0A90"/>
    <w:rsid w:val="004A0C3F"/>
    <w:rsid w:val="004A1579"/>
    <w:rsid w:val="004A197A"/>
    <w:rsid w:val="004A1B6C"/>
    <w:rsid w:val="004A1ECD"/>
    <w:rsid w:val="004A1EF2"/>
    <w:rsid w:val="004A1FEF"/>
    <w:rsid w:val="004A2250"/>
    <w:rsid w:val="004A2570"/>
    <w:rsid w:val="004A37A0"/>
    <w:rsid w:val="004A3902"/>
    <w:rsid w:val="004A39B4"/>
    <w:rsid w:val="004A3C77"/>
    <w:rsid w:val="004A3F4D"/>
    <w:rsid w:val="004A41B5"/>
    <w:rsid w:val="004A4480"/>
    <w:rsid w:val="004A4958"/>
    <w:rsid w:val="004A4D42"/>
    <w:rsid w:val="004A4DEE"/>
    <w:rsid w:val="004A4EE6"/>
    <w:rsid w:val="004A5C50"/>
    <w:rsid w:val="004A6947"/>
    <w:rsid w:val="004A7126"/>
    <w:rsid w:val="004A7891"/>
    <w:rsid w:val="004A79BE"/>
    <w:rsid w:val="004A7B43"/>
    <w:rsid w:val="004A7F28"/>
    <w:rsid w:val="004B012E"/>
    <w:rsid w:val="004B04C4"/>
    <w:rsid w:val="004B0862"/>
    <w:rsid w:val="004B1EFE"/>
    <w:rsid w:val="004B1F55"/>
    <w:rsid w:val="004B3B99"/>
    <w:rsid w:val="004B4A36"/>
    <w:rsid w:val="004B4C0E"/>
    <w:rsid w:val="004B4E17"/>
    <w:rsid w:val="004B505D"/>
    <w:rsid w:val="004B51C3"/>
    <w:rsid w:val="004B51F9"/>
    <w:rsid w:val="004B5368"/>
    <w:rsid w:val="004B5C91"/>
    <w:rsid w:val="004B6199"/>
    <w:rsid w:val="004B691E"/>
    <w:rsid w:val="004B69B2"/>
    <w:rsid w:val="004B6B5D"/>
    <w:rsid w:val="004B7C60"/>
    <w:rsid w:val="004C0CCF"/>
    <w:rsid w:val="004C197B"/>
    <w:rsid w:val="004C1B9E"/>
    <w:rsid w:val="004C1CC1"/>
    <w:rsid w:val="004C1FA1"/>
    <w:rsid w:val="004C2FFA"/>
    <w:rsid w:val="004C324E"/>
    <w:rsid w:val="004C3299"/>
    <w:rsid w:val="004C3866"/>
    <w:rsid w:val="004C3B55"/>
    <w:rsid w:val="004C4A9C"/>
    <w:rsid w:val="004C5639"/>
    <w:rsid w:val="004C617A"/>
    <w:rsid w:val="004C62C5"/>
    <w:rsid w:val="004C695C"/>
    <w:rsid w:val="004C6E27"/>
    <w:rsid w:val="004C7CFB"/>
    <w:rsid w:val="004D0037"/>
    <w:rsid w:val="004D020D"/>
    <w:rsid w:val="004D053A"/>
    <w:rsid w:val="004D0569"/>
    <w:rsid w:val="004D0C84"/>
    <w:rsid w:val="004D1167"/>
    <w:rsid w:val="004D197A"/>
    <w:rsid w:val="004D19BD"/>
    <w:rsid w:val="004D1BC2"/>
    <w:rsid w:val="004D243E"/>
    <w:rsid w:val="004D28FD"/>
    <w:rsid w:val="004D2BB6"/>
    <w:rsid w:val="004D36D3"/>
    <w:rsid w:val="004D3A1D"/>
    <w:rsid w:val="004D400D"/>
    <w:rsid w:val="004D4092"/>
    <w:rsid w:val="004D5070"/>
    <w:rsid w:val="004D55A9"/>
    <w:rsid w:val="004D5D5B"/>
    <w:rsid w:val="004D5DB4"/>
    <w:rsid w:val="004D5E15"/>
    <w:rsid w:val="004D6097"/>
    <w:rsid w:val="004D61B8"/>
    <w:rsid w:val="004D6BA0"/>
    <w:rsid w:val="004D6FBD"/>
    <w:rsid w:val="004D722C"/>
    <w:rsid w:val="004D7457"/>
    <w:rsid w:val="004E0000"/>
    <w:rsid w:val="004E027C"/>
    <w:rsid w:val="004E0D5B"/>
    <w:rsid w:val="004E0ED4"/>
    <w:rsid w:val="004E14F3"/>
    <w:rsid w:val="004E186D"/>
    <w:rsid w:val="004E1D01"/>
    <w:rsid w:val="004E1E30"/>
    <w:rsid w:val="004E25D9"/>
    <w:rsid w:val="004E2803"/>
    <w:rsid w:val="004E2A32"/>
    <w:rsid w:val="004E39AA"/>
    <w:rsid w:val="004E4718"/>
    <w:rsid w:val="004E4EE6"/>
    <w:rsid w:val="004E541B"/>
    <w:rsid w:val="004E659B"/>
    <w:rsid w:val="004E68ED"/>
    <w:rsid w:val="004E6E43"/>
    <w:rsid w:val="004E6EFB"/>
    <w:rsid w:val="004E6F11"/>
    <w:rsid w:val="004E729E"/>
    <w:rsid w:val="004E79BA"/>
    <w:rsid w:val="004E7D01"/>
    <w:rsid w:val="004E7D8D"/>
    <w:rsid w:val="004E7ED4"/>
    <w:rsid w:val="004F01EF"/>
    <w:rsid w:val="004F0894"/>
    <w:rsid w:val="004F0D1E"/>
    <w:rsid w:val="004F0D59"/>
    <w:rsid w:val="004F16F4"/>
    <w:rsid w:val="004F1A63"/>
    <w:rsid w:val="004F2F7C"/>
    <w:rsid w:val="004F31A5"/>
    <w:rsid w:val="004F39CF"/>
    <w:rsid w:val="004F39D6"/>
    <w:rsid w:val="004F3A3B"/>
    <w:rsid w:val="004F428D"/>
    <w:rsid w:val="004F4481"/>
    <w:rsid w:val="004F4A15"/>
    <w:rsid w:val="004F4B11"/>
    <w:rsid w:val="004F4FF9"/>
    <w:rsid w:val="004F53C2"/>
    <w:rsid w:val="004F541E"/>
    <w:rsid w:val="004F54A8"/>
    <w:rsid w:val="004F5C36"/>
    <w:rsid w:val="004F5E17"/>
    <w:rsid w:val="004F5FEE"/>
    <w:rsid w:val="004F60A0"/>
    <w:rsid w:val="004F647C"/>
    <w:rsid w:val="004F6578"/>
    <w:rsid w:val="004F6EC9"/>
    <w:rsid w:val="004F7872"/>
    <w:rsid w:val="004F7D25"/>
    <w:rsid w:val="005003D3"/>
    <w:rsid w:val="005003D8"/>
    <w:rsid w:val="00500402"/>
    <w:rsid w:val="00500A45"/>
    <w:rsid w:val="0050193D"/>
    <w:rsid w:val="00501A3D"/>
    <w:rsid w:val="00501B46"/>
    <w:rsid w:val="00502303"/>
    <w:rsid w:val="0050258A"/>
    <w:rsid w:val="005029E4"/>
    <w:rsid w:val="00502A4E"/>
    <w:rsid w:val="0050311C"/>
    <w:rsid w:val="005032A5"/>
    <w:rsid w:val="00503568"/>
    <w:rsid w:val="005036AF"/>
    <w:rsid w:val="0050413F"/>
    <w:rsid w:val="0050446F"/>
    <w:rsid w:val="0050515F"/>
    <w:rsid w:val="005053D0"/>
    <w:rsid w:val="005055A6"/>
    <w:rsid w:val="0050587D"/>
    <w:rsid w:val="00505A5D"/>
    <w:rsid w:val="005062C4"/>
    <w:rsid w:val="00506374"/>
    <w:rsid w:val="0050682A"/>
    <w:rsid w:val="00506910"/>
    <w:rsid w:val="00506A7A"/>
    <w:rsid w:val="00506AFD"/>
    <w:rsid w:val="005074DA"/>
    <w:rsid w:val="00507595"/>
    <w:rsid w:val="00507846"/>
    <w:rsid w:val="005102E7"/>
    <w:rsid w:val="00510595"/>
    <w:rsid w:val="00510B55"/>
    <w:rsid w:val="00510E30"/>
    <w:rsid w:val="00510F53"/>
    <w:rsid w:val="0051145A"/>
    <w:rsid w:val="00511679"/>
    <w:rsid w:val="0051184E"/>
    <w:rsid w:val="00511943"/>
    <w:rsid w:val="00511D6F"/>
    <w:rsid w:val="005120E3"/>
    <w:rsid w:val="00512470"/>
    <w:rsid w:val="0051247C"/>
    <w:rsid w:val="00512869"/>
    <w:rsid w:val="00512ECC"/>
    <w:rsid w:val="00513C23"/>
    <w:rsid w:val="00513DB4"/>
    <w:rsid w:val="005144ED"/>
    <w:rsid w:val="0051456F"/>
    <w:rsid w:val="0051462E"/>
    <w:rsid w:val="00514FF6"/>
    <w:rsid w:val="00516107"/>
    <w:rsid w:val="00516332"/>
    <w:rsid w:val="005165E1"/>
    <w:rsid w:val="00517502"/>
    <w:rsid w:val="0052051C"/>
    <w:rsid w:val="00520576"/>
    <w:rsid w:val="005207A4"/>
    <w:rsid w:val="00520D2E"/>
    <w:rsid w:val="00521779"/>
    <w:rsid w:val="00521957"/>
    <w:rsid w:val="00521E8D"/>
    <w:rsid w:val="00521ED3"/>
    <w:rsid w:val="00521EEE"/>
    <w:rsid w:val="00522352"/>
    <w:rsid w:val="00522452"/>
    <w:rsid w:val="00522FF2"/>
    <w:rsid w:val="005230D7"/>
    <w:rsid w:val="00523232"/>
    <w:rsid w:val="005233DC"/>
    <w:rsid w:val="00523D6A"/>
    <w:rsid w:val="00524ED4"/>
    <w:rsid w:val="005250EA"/>
    <w:rsid w:val="0052529C"/>
    <w:rsid w:val="005269F7"/>
    <w:rsid w:val="00526A42"/>
    <w:rsid w:val="005272EA"/>
    <w:rsid w:val="00527428"/>
    <w:rsid w:val="00530257"/>
    <w:rsid w:val="005308FB"/>
    <w:rsid w:val="005309A2"/>
    <w:rsid w:val="00530AF1"/>
    <w:rsid w:val="00530E8F"/>
    <w:rsid w:val="00530F11"/>
    <w:rsid w:val="0053117E"/>
    <w:rsid w:val="005313BA"/>
    <w:rsid w:val="005313D4"/>
    <w:rsid w:val="00531D13"/>
    <w:rsid w:val="00531F8A"/>
    <w:rsid w:val="00532071"/>
    <w:rsid w:val="005325D2"/>
    <w:rsid w:val="00532FDA"/>
    <w:rsid w:val="005330DD"/>
    <w:rsid w:val="0053338C"/>
    <w:rsid w:val="00533545"/>
    <w:rsid w:val="00533A8F"/>
    <w:rsid w:val="00533CDE"/>
    <w:rsid w:val="00533F91"/>
    <w:rsid w:val="00534258"/>
    <w:rsid w:val="005344EF"/>
    <w:rsid w:val="00534957"/>
    <w:rsid w:val="00534C99"/>
    <w:rsid w:val="00535012"/>
    <w:rsid w:val="0053536A"/>
    <w:rsid w:val="00535473"/>
    <w:rsid w:val="00535538"/>
    <w:rsid w:val="00536316"/>
    <w:rsid w:val="00536332"/>
    <w:rsid w:val="00536872"/>
    <w:rsid w:val="00536FCA"/>
    <w:rsid w:val="005404BC"/>
    <w:rsid w:val="00541094"/>
    <w:rsid w:val="00541E30"/>
    <w:rsid w:val="00542A35"/>
    <w:rsid w:val="00542E26"/>
    <w:rsid w:val="0054302F"/>
    <w:rsid w:val="00543110"/>
    <w:rsid w:val="00543279"/>
    <w:rsid w:val="005434F9"/>
    <w:rsid w:val="00543B01"/>
    <w:rsid w:val="00543FBB"/>
    <w:rsid w:val="00544071"/>
    <w:rsid w:val="00544108"/>
    <w:rsid w:val="0054413D"/>
    <w:rsid w:val="00544467"/>
    <w:rsid w:val="005444B3"/>
    <w:rsid w:val="00544BB8"/>
    <w:rsid w:val="00544F37"/>
    <w:rsid w:val="005451AA"/>
    <w:rsid w:val="00545608"/>
    <w:rsid w:val="00545665"/>
    <w:rsid w:val="00545684"/>
    <w:rsid w:val="005456D1"/>
    <w:rsid w:val="00546056"/>
    <w:rsid w:val="0054678D"/>
    <w:rsid w:val="00546CA5"/>
    <w:rsid w:val="00546D34"/>
    <w:rsid w:val="005475FE"/>
    <w:rsid w:val="005479C6"/>
    <w:rsid w:val="00547B72"/>
    <w:rsid w:val="00547CB5"/>
    <w:rsid w:val="005500BC"/>
    <w:rsid w:val="005502BE"/>
    <w:rsid w:val="0055047C"/>
    <w:rsid w:val="00550720"/>
    <w:rsid w:val="00550858"/>
    <w:rsid w:val="00550BA4"/>
    <w:rsid w:val="00551302"/>
    <w:rsid w:val="0055196F"/>
    <w:rsid w:val="00551970"/>
    <w:rsid w:val="00552502"/>
    <w:rsid w:val="0055269F"/>
    <w:rsid w:val="00552E69"/>
    <w:rsid w:val="005535BD"/>
    <w:rsid w:val="00553A60"/>
    <w:rsid w:val="00553D82"/>
    <w:rsid w:val="00553E55"/>
    <w:rsid w:val="00553FEB"/>
    <w:rsid w:val="00554CA8"/>
    <w:rsid w:val="00555E0D"/>
    <w:rsid w:val="00556039"/>
    <w:rsid w:val="005563FE"/>
    <w:rsid w:val="00556A70"/>
    <w:rsid w:val="00556AFD"/>
    <w:rsid w:val="00556F52"/>
    <w:rsid w:val="005576C0"/>
    <w:rsid w:val="00557C83"/>
    <w:rsid w:val="00560176"/>
    <w:rsid w:val="005602F3"/>
    <w:rsid w:val="00560F75"/>
    <w:rsid w:val="0056105B"/>
    <w:rsid w:val="00561128"/>
    <w:rsid w:val="00561274"/>
    <w:rsid w:val="00561444"/>
    <w:rsid w:val="0056147E"/>
    <w:rsid w:val="00561A1C"/>
    <w:rsid w:val="0056234E"/>
    <w:rsid w:val="00562BF3"/>
    <w:rsid w:val="00562DAA"/>
    <w:rsid w:val="00562E76"/>
    <w:rsid w:val="00562EF8"/>
    <w:rsid w:val="00563404"/>
    <w:rsid w:val="005634A1"/>
    <w:rsid w:val="005635AA"/>
    <w:rsid w:val="00563822"/>
    <w:rsid w:val="00563B8A"/>
    <w:rsid w:val="00564022"/>
    <w:rsid w:val="005646B1"/>
    <w:rsid w:val="0056502E"/>
    <w:rsid w:val="00565087"/>
    <w:rsid w:val="00565DEA"/>
    <w:rsid w:val="005668D8"/>
    <w:rsid w:val="00570061"/>
    <w:rsid w:val="00570348"/>
    <w:rsid w:val="005706D1"/>
    <w:rsid w:val="005711BF"/>
    <w:rsid w:val="005718BE"/>
    <w:rsid w:val="00571AE8"/>
    <w:rsid w:val="00571C2A"/>
    <w:rsid w:val="005722BB"/>
    <w:rsid w:val="005725DE"/>
    <w:rsid w:val="005726BB"/>
    <w:rsid w:val="005727A2"/>
    <w:rsid w:val="005733DE"/>
    <w:rsid w:val="005734FD"/>
    <w:rsid w:val="0057412E"/>
    <w:rsid w:val="005743BF"/>
    <w:rsid w:val="005748CA"/>
    <w:rsid w:val="00574902"/>
    <w:rsid w:val="00574927"/>
    <w:rsid w:val="00575012"/>
    <w:rsid w:val="00575BB7"/>
    <w:rsid w:val="00575BB8"/>
    <w:rsid w:val="00575CE6"/>
    <w:rsid w:val="005762A0"/>
    <w:rsid w:val="005763EC"/>
    <w:rsid w:val="00576F24"/>
    <w:rsid w:val="00576F58"/>
    <w:rsid w:val="00577104"/>
    <w:rsid w:val="005778CE"/>
    <w:rsid w:val="00577E39"/>
    <w:rsid w:val="00580131"/>
    <w:rsid w:val="0058040A"/>
    <w:rsid w:val="00580485"/>
    <w:rsid w:val="0058069F"/>
    <w:rsid w:val="00580807"/>
    <w:rsid w:val="005808E0"/>
    <w:rsid w:val="00580CAA"/>
    <w:rsid w:val="00580F6E"/>
    <w:rsid w:val="00580FBD"/>
    <w:rsid w:val="00581046"/>
    <w:rsid w:val="00581170"/>
    <w:rsid w:val="00581600"/>
    <w:rsid w:val="00582449"/>
    <w:rsid w:val="005825F5"/>
    <w:rsid w:val="00582748"/>
    <w:rsid w:val="0058298B"/>
    <w:rsid w:val="00582D12"/>
    <w:rsid w:val="00582F3C"/>
    <w:rsid w:val="0058354B"/>
    <w:rsid w:val="00583697"/>
    <w:rsid w:val="005836EA"/>
    <w:rsid w:val="00583E16"/>
    <w:rsid w:val="00583EC4"/>
    <w:rsid w:val="00584F91"/>
    <w:rsid w:val="0058524F"/>
    <w:rsid w:val="0058557B"/>
    <w:rsid w:val="00585E24"/>
    <w:rsid w:val="00585F8A"/>
    <w:rsid w:val="0058661F"/>
    <w:rsid w:val="00586736"/>
    <w:rsid w:val="005869C1"/>
    <w:rsid w:val="00586B20"/>
    <w:rsid w:val="00586B27"/>
    <w:rsid w:val="00586BF3"/>
    <w:rsid w:val="00586DFA"/>
    <w:rsid w:val="00587181"/>
    <w:rsid w:val="005871E1"/>
    <w:rsid w:val="0058765D"/>
    <w:rsid w:val="005879B2"/>
    <w:rsid w:val="005900A4"/>
    <w:rsid w:val="005907A4"/>
    <w:rsid w:val="00590BDF"/>
    <w:rsid w:val="00590DA9"/>
    <w:rsid w:val="00590EE6"/>
    <w:rsid w:val="00591129"/>
    <w:rsid w:val="00591248"/>
    <w:rsid w:val="005916E8"/>
    <w:rsid w:val="00591E92"/>
    <w:rsid w:val="00592582"/>
    <w:rsid w:val="005927FD"/>
    <w:rsid w:val="00592878"/>
    <w:rsid w:val="00593510"/>
    <w:rsid w:val="00593515"/>
    <w:rsid w:val="005949D4"/>
    <w:rsid w:val="0059510F"/>
    <w:rsid w:val="00595C34"/>
    <w:rsid w:val="00595F10"/>
    <w:rsid w:val="00595F94"/>
    <w:rsid w:val="0059603A"/>
    <w:rsid w:val="005961F2"/>
    <w:rsid w:val="005964FB"/>
    <w:rsid w:val="00596610"/>
    <w:rsid w:val="005967EA"/>
    <w:rsid w:val="005971DC"/>
    <w:rsid w:val="00597F3D"/>
    <w:rsid w:val="00597FD5"/>
    <w:rsid w:val="005A0197"/>
    <w:rsid w:val="005A059F"/>
    <w:rsid w:val="005A063B"/>
    <w:rsid w:val="005A09EA"/>
    <w:rsid w:val="005A0C40"/>
    <w:rsid w:val="005A11B6"/>
    <w:rsid w:val="005A1297"/>
    <w:rsid w:val="005A1636"/>
    <w:rsid w:val="005A1698"/>
    <w:rsid w:val="005A27EB"/>
    <w:rsid w:val="005A2D2D"/>
    <w:rsid w:val="005A325E"/>
    <w:rsid w:val="005A3D7B"/>
    <w:rsid w:val="005A3EFE"/>
    <w:rsid w:val="005A492A"/>
    <w:rsid w:val="005A4E4B"/>
    <w:rsid w:val="005A5017"/>
    <w:rsid w:val="005A555D"/>
    <w:rsid w:val="005A5C4D"/>
    <w:rsid w:val="005A5C62"/>
    <w:rsid w:val="005A5C82"/>
    <w:rsid w:val="005A5D6F"/>
    <w:rsid w:val="005A608E"/>
    <w:rsid w:val="005A6126"/>
    <w:rsid w:val="005A65C5"/>
    <w:rsid w:val="005A6640"/>
    <w:rsid w:val="005A6EA2"/>
    <w:rsid w:val="005A73D0"/>
    <w:rsid w:val="005A7438"/>
    <w:rsid w:val="005A74A9"/>
    <w:rsid w:val="005A7A18"/>
    <w:rsid w:val="005A7E02"/>
    <w:rsid w:val="005B01AD"/>
    <w:rsid w:val="005B060B"/>
    <w:rsid w:val="005B0624"/>
    <w:rsid w:val="005B08F1"/>
    <w:rsid w:val="005B1311"/>
    <w:rsid w:val="005B1366"/>
    <w:rsid w:val="005B22F9"/>
    <w:rsid w:val="005B2357"/>
    <w:rsid w:val="005B2D92"/>
    <w:rsid w:val="005B340D"/>
    <w:rsid w:val="005B3B2C"/>
    <w:rsid w:val="005B3C5A"/>
    <w:rsid w:val="005B4655"/>
    <w:rsid w:val="005B4A4C"/>
    <w:rsid w:val="005B4EBF"/>
    <w:rsid w:val="005B55C2"/>
    <w:rsid w:val="005B587C"/>
    <w:rsid w:val="005B5E80"/>
    <w:rsid w:val="005B62DD"/>
    <w:rsid w:val="005B62DE"/>
    <w:rsid w:val="005B685D"/>
    <w:rsid w:val="005B6D92"/>
    <w:rsid w:val="005B71D8"/>
    <w:rsid w:val="005B7A08"/>
    <w:rsid w:val="005B7B81"/>
    <w:rsid w:val="005C02EB"/>
    <w:rsid w:val="005C0539"/>
    <w:rsid w:val="005C0780"/>
    <w:rsid w:val="005C1A3A"/>
    <w:rsid w:val="005C229B"/>
    <w:rsid w:val="005C24AB"/>
    <w:rsid w:val="005C3354"/>
    <w:rsid w:val="005C3E55"/>
    <w:rsid w:val="005C3FEA"/>
    <w:rsid w:val="005C4143"/>
    <w:rsid w:val="005C4610"/>
    <w:rsid w:val="005C48C3"/>
    <w:rsid w:val="005C4B32"/>
    <w:rsid w:val="005C5131"/>
    <w:rsid w:val="005C51C4"/>
    <w:rsid w:val="005C557A"/>
    <w:rsid w:val="005C5DD2"/>
    <w:rsid w:val="005C66E3"/>
    <w:rsid w:val="005C670F"/>
    <w:rsid w:val="005C6D84"/>
    <w:rsid w:val="005C6F90"/>
    <w:rsid w:val="005C76CA"/>
    <w:rsid w:val="005C77DB"/>
    <w:rsid w:val="005C7860"/>
    <w:rsid w:val="005D08E5"/>
    <w:rsid w:val="005D11AB"/>
    <w:rsid w:val="005D1BA6"/>
    <w:rsid w:val="005D26D1"/>
    <w:rsid w:val="005D2777"/>
    <w:rsid w:val="005D28B1"/>
    <w:rsid w:val="005D2A92"/>
    <w:rsid w:val="005D2BC0"/>
    <w:rsid w:val="005D2BC4"/>
    <w:rsid w:val="005D37A0"/>
    <w:rsid w:val="005D3CF1"/>
    <w:rsid w:val="005D481B"/>
    <w:rsid w:val="005D4F6F"/>
    <w:rsid w:val="005D5234"/>
    <w:rsid w:val="005D5AE3"/>
    <w:rsid w:val="005D5AF4"/>
    <w:rsid w:val="005D5DA6"/>
    <w:rsid w:val="005D5FC0"/>
    <w:rsid w:val="005D6037"/>
    <w:rsid w:val="005D611D"/>
    <w:rsid w:val="005D62FB"/>
    <w:rsid w:val="005D6EA2"/>
    <w:rsid w:val="005D7433"/>
    <w:rsid w:val="005E0605"/>
    <w:rsid w:val="005E10B6"/>
    <w:rsid w:val="005E1183"/>
    <w:rsid w:val="005E142C"/>
    <w:rsid w:val="005E200A"/>
    <w:rsid w:val="005E21E1"/>
    <w:rsid w:val="005E26F1"/>
    <w:rsid w:val="005E296F"/>
    <w:rsid w:val="005E30E3"/>
    <w:rsid w:val="005E3A6A"/>
    <w:rsid w:val="005E40CF"/>
    <w:rsid w:val="005E4206"/>
    <w:rsid w:val="005E454F"/>
    <w:rsid w:val="005E4586"/>
    <w:rsid w:val="005E4749"/>
    <w:rsid w:val="005E5B89"/>
    <w:rsid w:val="005E5D6A"/>
    <w:rsid w:val="005E62F0"/>
    <w:rsid w:val="005E636D"/>
    <w:rsid w:val="005E63D7"/>
    <w:rsid w:val="005E6669"/>
    <w:rsid w:val="005E6DFF"/>
    <w:rsid w:val="005E71CB"/>
    <w:rsid w:val="005E72D7"/>
    <w:rsid w:val="005E73D3"/>
    <w:rsid w:val="005E74E7"/>
    <w:rsid w:val="005E765F"/>
    <w:rsid w:val="005E7A47"/>
    <w:rsid w:val="005E7B9B"/>
    <w:rsid w:val="005F014B"/>
    <w:rsid w:val="005F05EA"/>
    <w:rsid w:val="005F063D"/>
    <w:rsid w:val="005F073E"/>
    <w:rsid w:val="005F0847"/>
    <w:rsid w:val="005F10F3"/>
    <w:rsid w:val="005F1593"/>
    <w:rsid w:val="005F18F8"/>
    <w:rsid w:val="005F1C77"/>
    <w:rsid w:val="005F235B"/>
    <w:rsid w:val="005F24DB"/>
    <w:rsid w:val="005F2ACF"/>
    <w:rsid w:val="005F2C0E"/>
    <w:rsid w:val="005F32A1"/>
    <w:rsid w:val="005F3489"/>
    <w:rsid w:val="005F39DE"/>
    <w:rsid w:val="005F40F8"/>
    <w:rsid w:val="005F44DB"/>
    <w:rsid w:val="005F475F"/>
    <w:rsid w:val="005F4896"/>
    <w:rsid w:val="005F4A80"/>
    <w:rsid w:val="005F4C79"/>
    <w:rsid w:val="005F4D66"/>
    <w:rsid w:val="005F4F72"/>
    <w:rsid w:val="005F56C9"/>
    <w:rsid w:val="005F5817"/>
    <w:rsid w:val="005F5860"/>
    <w:rsid w:val="005F58EB"/>
    <w:rsid w:val="005F595C"/>
    <w:rsid w:val="005F5C64"/>
    <w:rsid w:val="005F6D17"/>
    <w:rsid w:val="005F7010"/>
    <w:rsid w:val="005F7BF9"/>
    <w:rsid w:val="00601556"/>
    <w:rsid w:val="006022F0"/>
    <w:rsid w:val="0060253C"/>
    <w:rsid w:val="00602BAC"/>
    <w:rsid w:val="0060342A"/>
    <w:rsid w:val="006036DC"/>
    <w:rsid w:val="00603877"/>
    <w:rsid w:val="00603D31"/>
    <w:rsid w:val="00603E7E"/>
    <w:rsid w:val="00604EDD"/>
    <w:rsid w:val="006050D3"/>
    <w:rsid w:val="00605C3A"/>
    <w:rsid w:val="00605CD6"/>
    <w:rsid w:val="00606322"/>
    <w:rsid w:val="0060641E"/>
    <w:rsid w:val="006065B2"/>
    <w:rsid w:val="00606AB5"/>
    <w:rsid w:val="00606BF0"/>
    <w:rsid w:val="00607490"/>
    <w:rsid w:val="00607969"/>
    <w:rsid w:val="006101DA"/>
    <w:rsid w:val="006106ED"/>
    <w:rsid w:val="00610BC5"/>
    <w:rsid w:val="00610C0A"/>
    <w:rsid w:val="00610D79"/>
    <w:rsid w:val="00610E36"/>
    <w:rsid w:val="006115B3"/>
    <w:rsid w:val="0061170C"/>
    <w:rsid w:val="00611B09"/>
    <w:rsid w:val="00611DA7"/>
    <w:rsid w:val="00612317"/>
    <w:rsid w:val="00612486"/>
    <w:rsid w:val="006126D6"/>
    <w:rsid w:val="00612C91"/>
    <w:rsid w:val="0061317B"/>
    <w:rsid w:val="00613611"/>
    <w:rsid w:val="00613B1F"/>
    <w:rsid w:val="00613BA2"/>
    <w:rsid w:val="00614167"/>
    <w:rsid w:val="00614313"/>
    <w:rsid w:val="00614353"/>
    <w:rsid w:val="006150EB"/>
    <w:rsid w:val="0061516B"/>
    <w:rsid w:val="006151CB"/>
    <w:rsid w:val="0061537F"/>
    <w:rsid w:val="006155A4"/>
    <w:rsid w:val="006155E2"/>
    <w:rsid w:val="00615C9D"/>
    <w:rsid w:val="00615DD7"/>
    <w:rsid w:val="006164A7"/>
    <w:rsid w:val="006164FA"/>
    <w:rsid w:val="00617059"/>
    <w:rsid w:val="00617100"/>
    <w:rsid w:val="00617BA6"/>
    <w:rsid w:val="00617BC5"/>
    <w:rsid w:val="00617E69"/>
    <w:rsid w:val="006201AA"/>
    <w:rsid w:val="00620627"/>
    <w:rsid w:val="0062084F"/>
    <w:rsid w:val="00620C21"/>
    <w:rsid w:val="0062181F"/>
    <w:rsid w:val="00621A66"/>
    <w:rsid w:val="00622180"/>
    <w:rsid w:val="00622A1D"/>
    <w:rsid w:val="00622F98"/>
    <w:rsid w:val="00623D62"/>
    <w:rsid w:val="006240A8"/>
    <w:rsid w:val="006243AF"/>
    <w:rsid w:val="00624433"/>
    <w:rsid w:val="006245B1"/>
    <w:rsid w:val="006246CB"/>
    <w:rsid w:val="00624C9B"/>
    <w:rsid w:val="00624CE1"/>
    <w:rsid w:val="006252A2"/>
    <w:rsid w:val="00625BA5"/>
    <w:rsid w:val="00625BDB"/>
    <w:rsid w:val="006262B5"/>
    <w:rsid w:val="00626563"/>
    <w:rsid w:val="00626BC3"/>
    <w:rsid w:val="00626F8A"/>
    <w:rsid w:val="0062768C"/>
    <w:rsid w:val="00627D0F"/>
    <w:rsid w:val="00627E5D"/>
    <w:rsid w:val="00630FAC"/>
    <w:rsid w:val="0063108B"/>
    <w:rsid w:val="00631143"/>
    <w:rsid w:val="00631C4F"/>
    <w:rsid w:val="00631D7B"/>
    <w:rsid w:val="00632B47"/>
    <w:rsid w:val="00633558"/>
    <w:rsid w:val="00633F0B"/>
    <w:rsid w:val="0063429C"/>
    <w:rsid w:val="00634930"/>
    <w:rsid w:val="006358C5"/>
    <w:rsid w:val="0063591D"/>
    <w:rsid w:val="00636131"/>
    <w:rsid w:val="00636175"/>
    <w:rsid w:val="006362B0"/>
    <w:rsid w:val="006370F6"/>
    <w:rsid w:val="00637277"/>
    <w:rsid w:val="0063745D"/>
    <w:rsid w:val="0063756C"/>
    <w:rsid w:val="00637EBD"/>
    <w:rsid w:val="006406F7"/>
    <w:rsid w:val="00640B32"/>
    <w:rsid w:val="00640EA6"/>
    <w:rsid w:val="00641269"/>
    <w:rsid w:val="00641417"/>
    <w:rsid w:val="0064165F"/>
    <w:rsid w:val="006426EF"/>
    <w:rsid w:val="006429A5"/>
    <w:rsid w:val="00642A7A"/>
    <w:rsid w:val="00643423"/>
    <w:rsid w:val="00643756"/>
    <w:rsid w:val="006437FD"/>
    <w:rsid w:val="006438B6"/>
    <w:rsid w:val="00643D7C"/>
    <w:rsid w:val="00644147"/>
    <w:rsid w:val="0064447F"/>
    <w:rsid w:val="00644B84"/>
    <w:rsid w:val="00646019"/>
    <w:rsid w:val="006460C8"/>
    <w:rsid w:val="006460FA"/>
    <w:rsid w:val="006462E5"/>
    <w:rsid w:val="006468D0"/>
    <w:rsid w:val="00646F65"/>
    <w:rsid w:val="00647582"/>
    <w:rsid w:val="00647D43"/>
    <w:rsid w:val="00650154"/>
    <w:rsid w:val="00650556"/>
    <w:rsid w:val="00650F95"/>
    <w:rsid w:val="00651177"/>
    <w:rsid w:val="006515C0"/>
    <w:rsid w:val="00651635"/>
    <w:rsid w:val="00651EE2"/>
    <w:rsid w:val="00652429"/>
    <w:rsid w:val="006524A1"/>
    <w:rsid w:val="0065349B"/>
    <w:rsid w:val="00653889"/>
    <w:rsid w:val="00653FC4"/>
    <w:rsid w:val="00654561"/>
    <w:rsid w:val="0065504F"/>
    <w:rsid w:val="006551F1"/>
    <w:rsid w:val="006554C9"/>
    <w:rsid w:val="006554D5"/>
    <w:rsid w:val="00655573"/>
    <w:rsid w:val="006557D0"/>
    <w:rsid w:val="00655C38"/>
    <w:rsid w:val="00656142"/>
    <w:rsid w:val="006567C1"/>
    <w:rsid w:val="00656908"/>
    <w:rsid w:val="00656DD7"/>
    <w:rsid w:val="006575D7"/>
    <w:rsid w:val="006601E8"/>
    <w:rsid w:val="006602DB"/>
    <w:rsid w:val="006604D2"/>
    <w:rsid w:val="0066108E"/>
    <w:rsid w:val="006613A0"/>
    <w:rsid w:val="006614D4"/>
    <w:rsid w:val="00661DFF"/>
    <w:rsid w:val="00661EB7"/>
    <w:rsid w:val="00662AF6"/>
    <w:rsid w:val="00663455"/>
    <w:rsid w:val="00663EF5"/>
    <w:rsid w:val="00664138"/>
    <w:rsid w:val="006642BF"/>
    <w:rsid w:val="006643A8"/>
    <w:rsid w:val="006652B0"/>
    <w:rsid w:val="006652F2"/>
    <w:rsid w:val="00666431"/>
    <w:rsid w:val="006665FA"/>
    <w:rsid w:val="00666667"/>
    <w:rsid w:val="00666EEC"/>
    <w:rsid w:val="00667289"/>
    <w:rsid w:val="006677AD"/>
    <w:rsid w:val="006702F1"/>
    <w:rsid w:val="00670352"/>
    <w:rsid w:val="00670413"/>
    <w:rsid w:val="00670500"/>
    <w:rsid w:val="006709D5"/>
    <w:rsid w:val="00670AF8"/>
    <w:rsid w:val="00670FA0"/>
    <w:rsid w:val="00671EB5"/>
    <w:rsid w:val="006722B6"/>
    <w:rsid w:val="006723EE"/>
    <w:rsid w:val="0067272F"/>
    <w:rsid w:val="006727B5"/>
    <w:rsid w:val="0067373A"/>
    <w:rsid w:val="00673A4F"/>
    <w:rsid w:val="00673A7E"/>
    <w:rsid w:val="00673CDE"/>
    <w:rsid w:val="00675089"/>
    <w:rsid w:val="0067523D"/>
    <w:rsid w:val="006754A7"/>
    <w:rsid w:val="00675861"/>
    <w:rsid w:val="006766EF"/>
    <w:rsid w:val="006769ED"/>
    <w:rsid w:val="00676C62"/>
    <w:rsid w:val="006774AB"/>
    <w:rsid w:val="00677B49"/>
    <w:rsid w:val="00677F37"/>
    <w:rsid w:val="00680048"/>
    <w:rsid w:val="00680197"/>
    <w:rsid w:val="0068041C"/>
    <w:rsid w:val="00680793"/>
    <w:rsid w:val="00680A42"/>
    <w:rsid w:val="00680C0F"/>
    <w:rsid w:val="00680D67"/>
    <w:rsid w:val="00681B30"/>
    <w:rsid w:val="00681B89"/>
    <w:rsid w:val="00682894"/>
    <w:rsid w:val="00682CF6"/>
    <w:rsid w:val="00684578"/>
    <w:rsid w:val="0068459F"/>
    <w:rsid w:val="00685942"/>
    <w:rsid w:val="0068599E"/>
    <w:rsid w:val="00685EA1"/>
    <w:rsid w:val="00685F4F"/>
    <w:rsid w:val="00686171"/>
    <w:rsid w:val="006862CF"/>
    <w:rsid w:val="00686770"/>
    <w:rsid w:val="00686815"/>
    <w:rsid w:val="00686BFF"/>
    <w:rsid w:val="00687C55"/>
    <w:rsid w:val="00690189"/>
    <w:rsid w:val="006906CC"/>
    <w:rsid w:val="0069085D"/>
    <w:rsid w:val="00690D63"/>
    <w:rsid w:val="00690D6D"/>
    <w:rsid w:val="006911EB"/>
    <w:rsid w:val="0069130B"/>
    <w:rsid w:val="00691875"/>
    <w:rsid w:val="0069243F"/>
    <w:rsid w:val="00692B55"/>
    <w:rsid w:val="00692D98"/>
    <w:rsid w:val="00693F47"/>
    <w:rsid w:val="00694071"/>
    <w:rsid w:val="006940D8"/>
    <w:rsid w:val="00694148"/>
    <w:rsid w:val="0069452C"/>
    <w:rsid w:val="00694ABA"/>
    <w:rsid w:val="00694CC2"/>
    <w:rsid w:val="00694F55"/>
    <w:rsid w:val="0069568D"/>
    <w:rsid w:val="0069628B"/>
    <w:rsid w:val="006964EF"/>
    <w:rsid w:val="006966F8"/>
    <w:rsid w:val="0069674E"/>
    <w:rsid w:val="00697483"/>
    <w:rsid w:val="006A0002"/>
    <w:rsid w:val="006A006F"/>
    <w:rsid w:val="006A121A"/>
    <w:rsid w:val="006A1485"/>
    <w:rsid w:val="006A1542"/>
    <w:rsid w:val="006A1E46"/>
    <w:rsid w:val="006A1EB7"/>
    <w:rsid w:val="006A1FAB"/>
    <w:rsid w:val="006A2F08"/>
    <w:rsid w:val="006A355C"/>
    <w:rsid w:val="006A3619"/>
    <w:rsid w:val="006A3C53"/>
    <w:rsid w:val="006A429F"/>
    <w:rsid w:val="006A42A5"/>
    <w:rsid w:val="006A42DD"/>
    <w:rsid w:val="006A511D"/>
    <w:rsid w:val="006A5890"/>
    <w:rsid w:val="006A5A61"/>
    <w:rsid w:val="006A5C76"/>
    <w:rsid w:val="006A6256"/>
    <w:rsid w:val="006A6A90"/>
    <w:rsid w:val="006A7022"/>
    <w:rsid w:val="006A7336"/>
    <w:rsid w:val="006A7482"/>
    <w:rsid w:val="006A7967"/>
    <w:rsid w:val="006A7AC0"/>
    <w:rsid w:val="006B0127"/>
    <w:rsid w:val="006B01B6"/>
    <w:rsid w:val="006B0D6F"/>
    <w:rsid w:val="006B0F61"/>
    <w:rsid w:val="006B1670"/>
    <w:rsid w:val="006B1B13"/>
    <w:rsid w:val="006B1D91"/>
    <w:rsid w:val="006B1E11"/>
    <w:rsid w:val="006B30F5"/>
    <w:rsid w:val="006B3225"/>
    <w:rsid w:val="006B354D"/>
    <w:rsid w:val="006B357B"/>
    <w:rsid w:val="006B39E4"/>
    <w:rsid w:val="006B429E"/>
    <w:rsid w:val="006B4433"/>
    <w:rsid w:val="006B44BE"/>
    <w:rsid w:val="006B493D"/>
    <w:rsid w:val="006B4F58"/>
    <w:rsid w:val="006B51BD"/>
    <w:rsid w:val="006B576D"/>
    <w:rsid w:val="006B58A1"/>
    <w:rsid w:val="006B5931"/>
    <w:rsid w:val="006B5A2F"/>
    <w:rsid w:val="006B6051"/>
    <w:rsid w:val="006B6268"/>
    <w:rsid w:val="006B631A"/>
    <w:rsid w:val="006B6354"/>
    <w:rsid w:val="006B698C"/>
    <w:rsid w:val="006B6D31"/>
    <w:rsid w:val="006B77E3"/>
    <w:rsid w:val="006B7D2F"/>
    <w:rsid w:val="006C0CBE"/>
    <w:rsid w:val="006C13B1"/>
    <w:rsid w:val="006C1A45"/>
    <w:rsid w:val="006C1D13"/>
    <w:rsid w:val="006C2241"/>
    <w:rsid w:val="006C2579"/>
    <w:rsid w:val="006C2B56"/>
    <w:rsid w:val="006C317F"/>
    <w:rsid w:val="006C31B1"/>
    <w:rsid w:val="006C3516"/>
    <w:rsid w:val="006C37EF"/>
    <w:rsid w:val="006C3937"/>
    <w:rsid w:val="006C3DB4"/>
    <w:rsid w:val="006C486E"/>
    <w:rsid w:val="006C51CF"/>
    <w:rsid w:val="006C57AF"/>
    <w:rsid w:val="006C6849"/>
    <w:rsid w:val="006C7017"/>
    <w:rsid w:val="006C7665"/>
    <w:rsid w:val="006C7DF3"/>
    <w:rsid w:val="006D032C"/>
    <w:rsid w:val="006D034B"/>
    <w:rsid w:val="006D05EF"/>
    <w:rsid w:val="006D0C2B"/>
    <w:rsid w:val="006D1005"/>
    <w:rsid w:val="006D1655"/>
    <w:rsid w:val="006D1A94"/>
    <w:rsid w:val="006D204A"/>
    <w:rsid w:val="006D21BF"/>
    <w:rsid w:val="006D21CE"/>
    <w:rsid w:val="006D2214"/>
    <w:rsid w:val="006D27BF"/>
    <w:rsid w:val="006D2D44"/>
    <w:rsid w:val="006D2E85"/>
    <w:rsid w:val="006D3424"/>
    <w:rsid w:val="006D39EA"/>
    <w:rsid w:val="006D4679"/>
    <w:rsid w:val="006D4DB0"/>
    <w:rsid w:val="006D4E65"/>
    <w:rsid w:val="006D50E4"/>
    <w:rsid w:val="006D5207"/>
    <w:rsid w:val="006D5435"/>
    <w:rsid w:val="006D55A9"/>
    <w:rsid w:val="006D5D45"/>
    <w:rsid w:val="006D632B"/>
    <w:rsid w:val="006D6BE2"/>
    <w:rsid w:val="006D6CE0"/>
    <w:rsid w:val="006D6DF3"/>
    <w:rsid w:val="006D70D2"/>
    <w:rsid w:val="006D71E2"/>
    <w:rsid w:val="006D7256"/>
    <w:rsid w:val="006D7B61"/>
    <w:rsid w:val="006E058D"/>
    <w:rsid w:val="006E0748"/>
    <w:rsid w:val="006E1271"/>
    <w:rsid w:val="006E14DF"/>
    <w:rsid w:val="006E17CC"/>
    <w:rsid w:val="006E1D1A"/>
    <w:rsid w:val="006E1DA5"/>
    <w:rsid w:val="006E288D"/>
    <w:rsid w:val="006E2FF1"/>
    <w:rsid w:val="006E3142"/>
    <w:rsid w:val="006E395C"/>
    <w:rsid w:val="006E4095"/>
    <w:rsid w:val="006E43C8"/>
    <w:rsid w:val="006E4594"/>
    <w:rsid w:val="006E51ED"/>
    <w:rsid w:val="006E59DC"/>
    <w:rsid w:val="006E7796"/>
    <w:rsid w:val="006E7CF1"/>
    <w:rsid w:val="006E7D20"/>
    <w:rsid w:val="006F042C"/>
    <w:rsid w:val="006F05DD"/>
    <w:rsid w:val="006F0BBA"/>
    <w:rsid w:val="006F0C17"/>
    <w:rsid w:val="006F1121"/>
    <w:rsid w:val="006F162B"/>
    <w:rsid w:val="006F1756"/>
    <w:rsid w:val="006F2D45"/>
    <w:rsid w:val="006F34BF"/>
    <w:rsid w:val="006F362B"/>
    <w:rsid w:val="006F373B"/>
    <w:rsid w:val="006F3DBF"/>
    <w:rsid w:val="006F400E"/>
    <w:rsid w:val="006F4AD5"/>
    <w:rsid w:val="006F4EB5"/>
    <w:rsid w:val="006F5443"/>
    <w:rsid w:val="006F5D29"/>
    <w:rsid w:val="006F5DD2"/>
    <w:rsid w:val="006F6209"/>
    <w:rsid w:val="006F666B"/>
    <w:rsid w:val="006F6FDB"/>
    <w:rsid w:val="006F6FE7"/>
    <w:rsid w:val="006F7F23"/>
    <w:rsid w:val="006F7FBB"/>
    <w:rsid w:val="007001B5"/>
    <w:rsid w:val="007006DE"/>
    <w:rsid w:val="00700A1E"/>
    <w:rsid w:val="007010B8"/>
    <w:rsid w:val="007014A1"/>
    <w:rsid w:val="00701D4F"/>
    <w:rsid w:val="00701DEB"/>
    <w:rsid w:val="00701FA7"/>
    <w:rsid w:val="007021BA"/>
    <w:rsid w:val="007023C4"/>
    <w:rsid w:val="00702C08"/>
    <w:rsid w:val="00702EF0"/>
    <w:rsid w:val="00703191"/>
    <w:rsid w:val="0070366E"/>
    <w:rsid w:val="00703A23"/>
    <w:rsid w:val="00703A64"/>
    <w:rsid w:val="007041D5"/>
    <w:rsid w:val="00704313"/>
    <w:rsid w:val="007047D0"/>
    <w:rsid w:val="00704A77"/>
    <w:rsid w:val="00705011"/>
    <w:rsid w:val="007050FE"/>
    <w:rsid w:val="00705168"/>
    <w:rsid w:val="00705E10"/>
    <w:rsid w:val="00705EE1"/>
    <w:rsid w:val="00706B1F"/>
    <w:rsid w:val="00706F76"/>
    <w:rsid w:val="00707005"/>
    <w:rsid w:val="0071029B"/>
    <w:rsid w:val="00710427"/>
    <w:rsid w:val="00711442"/>
    <w:rsid w:val="00711BB0"/>
    <w:rsid w:val="00711BFC"/>
    <w:rsid w:val="0071236E"/>
    <w:rsid w:val="00712DDA"/>
    <w:rsid w:val="00712F8B"/>
    <w:rsid w:val="0071325B"/>
    <w:rsid w:val="007133AA"/>
    <w:rsid w:val="007133BC"/>
    <w:rsid w:val="00713683"/>
    <w:rsid w:val="00713C17"/>
    <w:rsid w:val="00713C92"/>
    <w:rsid w:val="00714874"/>
    <w:rsid w:val="007149C8"/>
    <w:rsid w:val="0071518B"/>
    <w:rsid w:val="00715ADC"/>
    <w:rsid w:val="007163EF"/>
    <w:rsid w:val="007171CB"/>
    <w:rsid w:val="00717498"/>
    <w:rsid w:val="00717ADE"/>
    <w:rsid w:val="00720F52"/>
    <w:rsid w:val="00721118"/>
    <w:rsid w:val="0072115E"/>
    <w:rsid w:val="00721201"/>
    <w:rsid w:val="00721378"/>
    <w:rsid w:val="00721A60"/>
    <w:rsid w:val="00723864"/>
    <w:rsid w:val="00723A8A"/>
    <w:rsid w:val="00723AF9"/>
    <w:rsid w:val="00723EC5"/>
    <w:rsid w:val="00724270"/>
    <w:rsid w:val="00724586"/>
    <w:rsid w:val="007249DF"/>
    <w:rsid w:val="00724A64"/>
    <w:rsid w:val="007251BB"/>
    <w:rsid w:val="00725658"/>
    <w:rsid w:val="00725F74"/>
    <w:rsid w:val="00725F75"/>
    <w:rsid w:val="00726169"/>
    <w:rsid w:val="00726866"/>
    <w:rsid w:val="00726973"/>
    <w:rsid w:val="00726E7D"/>
    <w:rsid w:val="007270D7"/>
    <w:rsid w:val="007273F2"/>
    <w:rsid w:val="00727D73"/>
    <w:rsid w:val="00730300"/>
    <w:rsid w:val="007306CE"/>
    <w:rsid w:val="007309E9"/>
    <w:rsid w:val="007310FE"/>
    <w:rsid w:val="00731367"/>
    <w:rsid w:val="007314C5"/>
    <w:rsid w:val="0073178B"/>
    <w:rsid w:val="007319A0"/>
    <w:rsid w:val="00731B19"/>
    <w:rsid w:val="00731D48"/>
    <w:rsid w:val="00731EF9"/>
    <w:rsid w:val="0073240A"/>
    <w:rsid w:val="0073350D"/>
    <w:rsid w:val="00733864"/>
    <w:rsid w:val="00733C4E"/>
    <w:rsid w:val="00733E43"/>
    <w:rsid w:val="00733E48"/>
    <w:rsid w:val="0073435A"/>
    <w:rsid w:val="00734469"/>
    <w:rsid w:val="0073511D"/>
    <w:rsid w:val="007357CE"/>
    <w:rsid w:val="007357EF"/>
    <w:rsid w:val="00735A8F"/>
    <w:rsid w:val="007364AB"/>
    <w:rsid w:val="007365C8"/>
    <w:rsid w:val="007367EC"/>
    <w:rsid w:val="007369FA"/>
    <w:rsid w:val="00736AD0"/>
    <w:rsid w:val="00736DD2"/>
    <w:rsid w:val="0073702A"/>
    <w:rsid w:val="00737040"/>
    <w:rsid w:val="00737D63"/>
    <w:rsid w:val="0074014B"/>
    <w:rsid w:val="00740367"/>
    <w:rsid w:val="00740870"/>
    <w:rsid w:val="00740B66"/>
    <w:rsid w:val="0074111D"/>
    <w:rsid w:val="007413D5"/>
    <w:rsid w:val="007417C2"/>
    <w:rsid w:val="00741FA6"/>
    <w:rsid w:val="007420B0"/>
    <w:rsid w:val="007428FE"/>
    <w:rsid w:val="00743298"/>
    <w:rsid w:val="007433ED"/>
    <w:rsid w:val="00743DF7"/>
    <w:rsid w:val="00744092"/>
    <w:rsid w:val="007440CC"/>
    <w:rsid w:val="00744208"/>
    <w:rsid w:val="0074430B"/>
    <w:rsid w:val="007445A2"/>
    <w:rsid w:val="00744872"/>
    <w:rsid w:val="00745476"/>
    <w:rsid w:val="007457C1"/>
    <w:rsid w:val="00745C6A"/>
    <w:rsid w:val="00745F1A"/>
    <w:rsid w:val="00746619"/>
    <w:rsid w:val="00746641"/>
    <w:rsid w:val="007468FF"/>
    <w:rsid w:val="0074699B"/>
    <w:rsid w:val="00746AED"/>
    <w:rsid w:val="00746E31"/>
    <w:rsid w:val="00747472"/>
    <w:rsid w:val="00750253"/>
    <w:rsid w:val="007502E6"/>
    <w:rsid w:val="0075059D"/>
    <w:rsid w:val="00751028"/>
    <w:rsid w:val="007510C6"/>
    <w:rsid w:val="00751166"/>
    <w:rsid w:val="007517D2"/>
    <w:rsid w:val="007519C6"/>
    <w:rsid w:val="00751C70"/>
    <w:rsid w:val="00752167"/>
    <w:rsid w:val="007540EE"/>
    <w:rsid w:val="007541BB"/>
    <w:rsid w:val="00754582"/>
    <w:rsid w:val="0075465F"/>
    <w:rsid w:val="00755D1D"/>
    <w:rsid w:val="00755E09"/>
    <w:rsid w:val="00755E2C"/>
    <w:rsid w:val="00755F2F"/>
    <w:rsid w:val="00756029"/>
    <w:rsid w:val="00756375"/>
    <w:rsid w:val="0075640C"/>
    <w:rsid w:val="00756596"/>
    <w:rsid w:val="00756742"/>
    <w:rsid w:val="007569ED"/>
    <w:rsid w:val="00756A02"/>
    <w:rsid w:val="00756BF7"/>
    <w:rsid w:val="00756E57"/>
    <w:rsid w:val="00757E64"/>
    <w:rsid w:val="00760091"/>
    <w:rsid w:val="007600CB"/>
    <w:rsid w:val="00760301"/>
    <w:rsid w:val="00760641"/>
    <w:rsid w:val="007606A7"/>
    <w:rsid w:val="0076102F"/>
    <w:rsid w:val="0076135E"/>
    <w:rsid w:val="007616BA"/>
    <w:rsid w:val="0076193C"/>
    <w:rsid w:val="00761FEF"/>
    <w:rsid w:val="007626B0"/>
    <w:rsid w:val="00762F33"/>
    <w:rsid w:val="00763D03"/>
    <w:rsid w:val="00764276"/>
    <w:rsid w:val="00764D62"/>
    <w:rsid w:val="00764DC3"/>
    <w:rsid w:val="00764E4C"/>
    <w:rsid w:val="007651A4"/>
    <w:rsid w:val="0076566F"/>
    <w:rsid w:val="00765A7E"/>
    <w:rsid w:val="00765AFA"/>
    <w:rsid w:val="00765CB2"/>
    <w:rsid w:val="007665A3"/>
    <w:rsid w:val="0076676F"/>
    <w:rsid w:val="00766A76"/>
    <w:rsid w:val="0076716D"/>
    <w:rsid w:val="0076756D"/>
    <w:rsid w:val="00767D29"/>
    <w:rsid w:val="00767D8C"/>
    <w:rsid w:val="00767DEB"/>
    <w:rsid w:val="00770ABD"/>
    <w:rsid w:val="00770B97"/>
    <w:rsid w:val="00771037"/>
    <w:rsid w:val="00771A51"/>
    <w:rsid w:val="00772396"/>
    <w:rsid w:val="007723C0"/>
    <w:rsid w:val="00772445"/>
    <w:rsid w:val="00772C1F"/>
    <w:rsid w:val="00773312"/>
    <w:rsid w:val="00774630"/>
    <w:rsid w:val="007747AD"/>
    <w:rsid w:val="007748F1"/>
    <w:rsid w:val="00774D47"/>
    <w:rsid w:val="007751BA"/>
    <w:rsid w:val="00775925"/>
    <w:rsid w:val="007759A3"/>
    <w:rsid w:val="007759AF"/>
    <w:rsid w:val="00775C7E"/>
    <w:rsid w:val="00775F66"/>
    <w:rsid w:val="00775F7D"/>
    <w:rsid w:val="00775FFA"/>
    <w:rsid w:val="00776257"/>
    <w:rsid w:val="007764BB"/>
    <w:rsid w:val="007766C6"/>
    <w:rsid w:val="007769FF"/>
    <w:rsid w:val="00776BD5"/>
    <w:rsid w:val="00777B8C"/>
    <w:rsid w:val="00777C32"/>
    <w:rsid w:val="00780013"/>
    <w:rsid w:val="007807C2"/>
    <w:rsid w:val="00780D3B"/>
    <w:rsid w:val="00780D5F"/>
    <w:rsid w:val="00780F16"/>
    <w:rsid w:val="007811ED"/>
    <w:rsid w:val="00781635"/>
    <w:rsid w:val="00781B97"/>
    <w:rsid w:val="00781C49"/>
    <w:rsid w:val="00781DCC"/>
    <w:rsid w:val="00782594"/>
    <w:rsid w:val="007833D0"/>
    <w:rsid w:val="0078343C"/>
    <w:rsid w:val="00783866"/>
    <w:rsid w:val="00783E72"/>
    <w:rsid w:val="00784465"/>
    <w:rsid w:val="007844E5"/>
    <w:rsid w:val="00784840"/>
    <w:rsid w:val="007849E3"/>
    <w:rsid w:val="00784EC4"/>
    <w:rsid w:val="00785BF7"/>
    <w:rsid w:val="0078600C"/>
    <w:rsid w:val="007864B8"/>
    <w:rsid w:val="00786528"/>
    <w:rsid w:val="0078680D"/>
    <w:rsid w:val="0078689C"/>
    <w:rsid w:val="00786CD6"/>
    <w:rsid w:val="00786F94"/>
    <w:rsid w:val="00787108"/>
    <w:rsid w:val="007879E4"/>
    <w:rsid w:val="00787D22"/>
    <w:rsid w:val="0079030A"/>
    <w:rsid w:val="0079074E"/>
    <w:rsid w:val="00791915"/>
    <w:rsid w:val="00791975"/>
    <w:rsid w:val="00791FE9"/>
    <w:rsid w:val="00792060"/>
    <w:rsid w:val="00792334"/>
    <w:rsid w:val="007929CD"/>
    <w:rsid w:val="00792FD4"/>
    <w:rsid w:val="007932C3"/>
    <w:rsid w:val="007933DA"/>
    <w:rsid w:val="00793827"/>
    <w:rsid w:val="0079395A"/>
    <w:rsid w:val="00794641"/>
    <w:rsid w:val="00795834"/>
    <w:rsid w:val="00795B9B"/>
    <w:rsid w:val="00795CFA"/>
    <w:rsid w:val="00796663"/>
    <w:rsid w:val="00797114"/>
    <w:rsid w:val="00797745"/>
    <w:rsid w:val="007A0055"/>
    <w:rsid w:val="007A0933"/>
    <w:rsid w:val="007A0CB4"/>
    <w:rsid w:val="007A0DCB"/>
    <w:rsid w:val="007A10F7"/>
    <w:rsid w:val="007A1CAE"/>
    <w:rsid w:val="007A2277"/>
    <w:rsid w:val="007A24CE"/>
    <w:rsid w:val="007A3430"/>
    <w:rsid w:val="007A3544"/>
    <w:rsid w:val="007A3A0E"/>
    <w:rsid w:val="007A3E90"/>
    <w:rsid w:val="007A52EE"/>
    <w:rsid w:val="007A54B5"/>
    <w:rsid w:val="007A5B23"/>
    <w:rsid w:val="007A602D"/>
    <w:rsid w:val="007A6AE1"/>
    <w:rsid w:val="007A6D71"/>
    <w:rsid w:val="007A74B3"/>
    <w:rsid w:val="007B018C"/>
    <w:rsid w:val="007B058A"/>
    <w:rsid w:val="007B0A93"/>
    <w:rsid w:val="007B1669"/>
    <w:rsid w:val="007B19AD"/>
    <w:rsid w:val="007B1A8C"/>
    <w:rsid w:val="007B1E55"/>
    <w:rsid w:val="007B2445"/>
    <w:rsid w:val="007B2713"/>
    <w:rsid w:val="007B2D75"/>
    <w:rsid w:val="007B2E0F"/>
    <w:rsid w:val="007B2FE2"/>
    <w:rsid w:val="007B3290"/>
    <w:rsid w:val="007B3533"/>
    <w:rsid w:val="007B363F"/>
    <w:rsid w:val="007B3833"/>
    <w:rsid w:val="007B3C01"/>
    <w:rsid w:val="007B3C4F"/>
    <w:rsid w:val="007B4AC0"/>
    <w:rsid w:val="007B5BBD"/>
    <w:rsid w:val="007B5F08"/>
    <w:rsid w:val="007B62E0"/>
    <w:rsid w:val="007B63D6"/>
    <w:rsid w:val="007B712A"/>
    <w:rsid w:val="007B748E"/>
    <w:rsid w:val="007B77B9"/>
    <w:rsid w:val="007B77C5"/>
    <w:rsid w:val="007B78A3"/>
    <w:rsid w:val="007C068F"/>
    <w:rsid w:val="007C0B88"/>
    <w:rsid w:val="007C0DB5"/>
    <w:rsid w:val="007C0DCF"/>
    <w:rsid w:val="007C11C2"/>
    <w:rsid w:val="007C1C9F"/>
    <w:rsid w:val="007C1E76"/>
    <w:rsid w:val="007C2153"/>
    <w:rsid w:val="007C28D9"/>
    <w:rsid w:val="007C2A3A"/>
    <w:rsid w:val="007C2FFB"/>
    <w:rsid w:val="007C3058"/>
    <w:rsid w:val="007C31F2"/>
    <w:rsid w:val="007C3B54"/>
    <w:rsid w:val="007C3BDF"/>
    <w:rsid w:val="007C40AC"/>
    <w:rsid w:val="007C4200"/>
    <w:rsid w:val="007C428C"/>
    <w:rsid w:val="007C42ED"/>
    <w:rsid w:val="007C4679"/>
    <w:rsid w:val="007C4C9A"/>
    <w:rsid w:val="007C5098"/>
    <w:rsid w:val="007C515E"/>
    <w:rsid w:val="007C56A1"/>
    <w:rsid w:val="007C5FA9"/>
    <w:rsid w:val="007C640D"/>
    <w:rsid w:val="007C6980"/>
    <w:rsid w:val="007C6A14"/>
    <w:rsid w:val="007C6BAC"/>
    <w:rsid w:val="007C6FB8"/>
    <w:rsid w:val="007C7286"/>
    <w:rsid w:val="007C73AB"/>
    <w:rsid w:val="007C7883"/>
    <w:rsid w:val="007C7AD7"/>
    <w:rsid w:val="007C7E7E"/>
    <w:rsid w:val="007D05DD"/>
    <w:rsid w:val="007D0A1C"/>
    <w:rsid w:val="007D173F"/>
    <w:rsid w:val="007D1AFF"/>
    <w:rsid w:val="007D1BFA"/>
    <w:rsid w:val="007D1E8F"/>
    <w:rsid w:val="007D20EC"/>
    <w:rsid w:val="007D21AB"/>
    <w:rsid w:val="007D21FD"/>
    <w:rsid w:val="007D2543"/>
    <w:rsid w:val="007D26AC"/>
    <w:rsid w:val="007D2A90"/>
    <w:rsid w:val="007D2EF1"/>
    <w:rsid w:val="007D30A9"/>
    <w:rsid w:val="007D30BB"/>
    <w:rsid w:val="007D3177"/>
    <w:rsid w:val="007D32AE"/>
    <w:rsid w:val="007D358C"/>
    <w:rsid w:val="007D3E27"/>
    <w:rsid w:val="007D3F2F"/>
    <w:rsid w:val="007D41DF"/>
    <w:rsid w:val="007D42C9"/>
    <w:rsid w:val="007D479E"/>
    <w:rsid w:val="007D4D2D"/>
    <w:rsid w:val="007D5A40"/>
    <w:rsid w:val="007D5AC6"/>
    <w:rsid w:val="007D5B0D"/>
    <w:rsid w:val="007D5BF4"/>
    <w:rsid w:val="007D5FDD"/>
    <w:rsid w:val="007D6869"/>
    <w:rsid w:val="007D6AD7"/>
    <w:rsid w:val="007D715D"/>
    <w:rsid w:val="007D71BB"/>
    <w:rsid w:val="007D71EE"/>
    <w:rsid w:val="007D7866"/>
    <w:rsid w:val="007D79AC"/>
    <w:rsid w:val="007D7B81"/>
    <w:rsid w:val="007D7C37"/>
    <w:rsid w:val="007D7EA1"/>
    <w:rsid w:val="007E0390"/>
    <w:rsid w:val="007E05F6"/>
    <w:rsid w:val="007E12CF"/>
    <w:rsid w:val="007E13A8"/>
    <w:rsid w:val="007E151A"/>
    <w:rsid w:val="007E19D5"/>
    <w:rsid w:val="007E1BCC"/>
    <w:rsid w:val="007E1C87"/>
    <w:rsid w:val="007E20EC"/>
    <w:rsid w:val="007E21E6"/>
    <w:rsid w:val="007E24B1"/>
    <w:rsid w:val="007E24B4"/>
    <w:rsid w:val="007E285A"/>
    <w:rsid w:val="007E2C3F"/>
    <w:rsid w:val="007E2DCF"/>
    <w:rsid w:val="007E2F06"/>
    <w:rsid w:val="007E2F9C"/>
    <w:rsid w:val="007E35BB"/>
    <w:rsid w:val="007E42D6"/>
    <w:rsid w:val="007E53F9"/>
    <w:rsid w:val="007E5DF5"/>
    <w:rsid w:val="007E601C"/>
    <w:rsid w:val="007E6216"/>
    <w:rsid w:val="007E66B0"/>
    <w:rsid w:val="007E6FE8"/>
    <w:rsid w:val="007E709E"/>
    <w:rsid w:val="007E711A"/>
    <w:rsid w:val="007F00C2"/>
    <w:rsid w:val="007F1914"/>
    <w:rsid w:val="007F1C95"/>
    <w:rsid w:val="007F1F7B"/>
    <w:rsid w:val="007F22DC"/>
    <w:rsid w:val="007F24FE"/>
    <w:rsid w:val="007F28B4"/>
    <w:rsid w:val="007F2A01"/>
    <w:rsid w:val="007F2C68"/>
    <w:rsid w:val="007F34BD"/>
    <w:rsid w:val="007F36FC"/>
    <w:rsid w:val="007F3B43"/>
    <w:rsid w:val="007F3C38"/>
    <w:rsid w:val="007F3D5B"/>
    <w:rsid w:val="007F3FC4"/>
    <w:rsid w:val="007F4AF5"/>
    <w:rsid w:val="007F515D"/>
    <w:rsid w:val="007F522C"/>
    <w:rsid w:val="007F6C2E"/>
    <w:rsid w:val="007F6FFF"/>
    <w:rsid w:val="007F7211"/>
    <w:rsid w:val="007F73AD"/>
    <w:rsid w:val="007F78A4"/>
    <w:rsid w:val="007F7A3C"/>
    <w:rsid w:val="007F7B2B"/>
    <w:rsid w:val="007F7FB5"/>
    <w:rsid w:val="00800A50"/>
    <w:rsid w:val="00801F2E"/>
    <w:rsid w:val="00801F38"/>
    <w:rsid w:val="008022E2"/>
    <w:rsid w:val="008027EE"/>
    <w:rsid w:val="00802B42"/>
    <w:rsid w:val="00803188"/>
    <w:rsid w:val="0080334B"/>
    <w:rsid w:val="00803703"/>
    <w:rsid w:val="0080405D"/>
    <w:rsid w:val="008041B3"/>
    <w:rsid w:val="00804447"/>
    <w:rsid w:val="00805077"/>
    <w:rsid w:val="00805989"/>
    <w:rsid w:val="008059B9"/>
    <w:rsid w:val="00805BBE"/>
    <w:rsid w:val="00806453"/>
    <w:rsid w:val="008068A0"/>
    <w:rsid w:val="00806CE0"/>
    <w:rsid w:val="00810070"/>
    <w:rsid w:val="00810D1F"/>
    <w:rsid w:val="00811315"/>
    <w:rsid w:val="0081153F"/>
    <w:rsid w:val="00811F8E"/>
    <w:rsid w:val="00812296"/>
    <w:rsid w:val="008129E0"/>
    <w:rsid w:val="00812F19"/>
    <w:rsid w:val="00812F4C"/>
    <w:rsid w:val="00813763"/>
    <w:rsid w:val="0081502E"/>
    <w:rsid w:val="00815712"/>
    <w:rsid w:val="00815BC7"/>
    <w:rsid w:val="008165E4"/>
    <w:rsid w:val="008167B7"/>
    <w:rsid w:val="008169A6"/>
    <w:rsid w:val="00817082"/>
    <w:rsid w:val="00817208"/>
    <w:rsid w:val="008176BD"/>
    <w:rsid w:val="008178D3"/>
    <w:rsid w:val="00817933"/>
    <w:rsid w:val="00817BE0"/>
    <w:rsid w:val="00817C0B"/>
    <w:rsid w:val="00817CB3"/>
    <w:rsid w:val="00817E79"/>
    <w:rsid w:val="00817F0A"/>
    <w:rsid w:val="0082005B"/>
    <w:rsid w:val="0082013F"/>
    <w:rsid w:val="00821246"/>
    <w:rsid w:val="00821323"/>
    <w:rsid w:val="00821769"/>
    <w:rsid w:val="00821896"/>
    <w:rsid w:val="00822544"/>
    <w:rsid w:val="00822812"/>
    <w:rsid w:val="0082283A"/>
    <w:rsid w:val="008228D3"/>
    <w:rsid w:val="00822935"/>
    <w:rsid w:val="00822C7D"/>
    <w:rsid w:val="00822C81"/>
    <w:rsid w:val="00823376"/>
    <w:rsid w:val="00823636"/>
    <w:rsid w:val="00823957"/>
    <w:rsid w:val="00823B36"/>
    <w:rsid w:val="00823BE8"/>
    <w:rsid w:val="00823C76"/>
    <w:rsid w:val="00823FD6"/>
    <w:rsid w:val="00824F53"/>
    <w:rsid w:val="0082534E"/>
    <w:rsid w:val="00825422"/>
    <w:rsid w:val="0082625C"/>
    <w:rsid w:val="008267A3"/>
    <w:rsid w:val="00826C31"/>
    <w:rsid w:val="00826D5E"/>
    <w:rsid w:val="00827636"/>
    <w:rsid w:val="008304A6"/>
    <w:rsid w:val="00830884"/>
    <w:rsid w:val="008309CB"/>
    <w:rsid w:val="00830A23"/>
    <w:rsid w:val="00830A84"/>
    <w:rsid w:val="00830E2A"/>
    <w:rsid w:val="0083190A"/>
    <w:rsid w:val="00831CE2"/>
    <w:rsid w:val="00831D6B"/>
    <w:rsid w:val="00831E9B"/>
    <w:rsid w:val="00832107"/>
    <w:rsid w:val="0083229E"/>
    <w:rsid w:val="00832C3E"/>
    <w:rsid w:val="00832D3A"/>
    <w:rsid w:val="00833498"/>
    <w:rsid w:val="00833936"/>
    <w:rsid w:val="00833CA3"/>
    <w:rsid w:val="00833CAF"/>
    <w:rsid w:val="0083461D"/>
    <w:rsid w:val="008358FA"/>
    <w:rsid w:val="00835F75"/>
    <w:rsid w:val="00836449"/>
    <w:rsid w:val="008368AF"/>
    <w:rsid w:val="00836B8A"/>
    <w:rsid w:val="008371A1"/>
    <w:rsid w:val="00837270"/>
    <w:rsid w:val="00837601"/>
    <w:rsid w:val="00840367"/>
    <w:rsid w:val="00840690"/>
    <w:rsid w:val="00840927"/>
    <w:rsid w:val="00840955"/>
    <w:rsid w:val="00840B12"/>
    <w:rsid w:val="00843183"/>
    <w:rsid w:val="008432ED"/>
    <w:rsid w:val="008437E1"/>
    <w:rsid w:val="0084396D"/>
    <w:rsid w:val="008446EF"/>
    <w:rsid w:val="00844CEB"/>
    <w:rsid w:val="0084500D"/>
    <w:rsid w:val="00845421"/>
    <w:rsid w:val="00845834"/>
    <w:rsid w:val="00845A3F"/>
    <w:rsid w:val="008461B7"/>
    <w:rsid w:val="0084661B"/>
    <w:rsid w:val="00846624"/>
    <w:rsid w:val="00846835"/>
    <w:rsid w:val="00846E58"/>
    <w:rsid w:val="00847052"/>
    <w:rsid w:val="00847421"/>
    <w:rsid w:val="00847C0C"/>
    <w:rsid w:val="00847FD2"/>
    <w:rsid w:val="00850062"/>
    <w:rsid w:val="00850612"/>
    <w:rsid w:val="00850EF2"/>
    <w:rsid w:val="00851708"/>
    <w:rsid w:val="00851E88"/>
    <w:rsid w:val="00852E89"/>
    <w:rsid w:val="00853FC8"/>
    <w:rsid w:val="00854821"/>
    <w:rsid w:val="00854A15"/>
    <w:rsid w:val="0085509A"/>
    <w:rsid w:val="00855A00"/>
    <w:rsid w:val="00856D8B"/>
    <w:rsid w:val="00856DF2"/>
    <w:rsid w:val="0085711A"/>
    <w:rsid w:val="00857176"/>
    <w:rsid w:val="008572AD"/>
    <w:rsid w:val="00857D7B"/>
    <w:rsid w:val="00860145"/>
    <w:rsid w:val="00860843"/>
    <w:rsid w:val="00860E00"/>
    <w:rsid w:val="00860E14"/>
    <w:rsid w:val="0086186F"/>
    <w:rsid w:val="00861CAF"/>
    <w:rsid w:val="00862DB7"/>
    <w:rsid w:val="00862DC1"/>
    <w:rsid w:val="00862DF8"/>
    <w:rsid w:val="00863563"/>
    <w:rsid w:val="008645D3"/>
    <w:rsid w:val="008647CA"/>
    <w:rsid w:val="00864E68"/>
    <w:rsid w:val="008652C0"/>
    <w:rsid w:val="008660F8"/>
    <w:rsid w:val="0086617E"/>
    <w:rsid w:val="00866CBB"/>
    <w:rsid w:val="00867ED4"/>
    <w:rsid w:val="00867F02"/>
    <w:rsid w:val="00867F5B"/>
    <w:rsid w:val="008708B4"/>
    <w:rsid w:val="00870B15"/>
    <w:rsid w:val="00870FD0"/>
    <w:rsid w:val="00871474"/>
    <w:rsid w:val="008716E8"/>
    <w:rsid w:val="0087186F"/>
    <w:rsid w:val="008718A8"/>
    <w:rsid w:val="0087211F"/>
    <w:rsid w:val="0087312B"/>
    <w:rsid w:val="00873693"/>
    <w:rsid w:val="00874203"/>
    <w:rsid w:val="00874DC9"/>
    <w:rsid w:val="00875315"/>
    <w:rsid w:val="0087591F"/>
    <w:rsid w:val="00875E53"/>
    <w:rsid w:val="00875F23"/>
    <w:rsid w:val="008761CC"/>
    <w:rsid w:val="008768AE"/>
    <w:rsid w:val="00876E3D"/>
    <w:rsid w:val="00876EF2"/>
    <w:rsid w:val="00876F31"/>
    <w:rsid w:val="008774D7"/>
    <w:rsid w:val="008775E9"/>
    <w:rsid w:val="00877607"/>
    <w:rsid w:val="008776AA"/>
    <w:rsid w:val="0088005B"/>
    <w:rsid w:val="00880793"/>
    <w:rsid w:val="008807B6"/>
    <w:rsid w:val="0088092D"/>
    <w:rsid w:val="00880C07"/>
    <w:rsid w:val="00880D59"/>
    <w:rsid w:val="0088109B"/>
    <w:rsid w:val="0088129E"/>
    <w:rsid w:val="008813A5"/>
    <w:rsid w:val="0088185D"/>
    <w:rsid w:val="00881CC1"/>
    <w:rsid w:val="00881F30"/>
    <w:rsid w:val="00882174"/>
    <w:rsid w:val="008823E3"/>
    <w:rsid w:val="008829DC"/>
    <w:rsid w:val="00882F74"/>
    <w:rsid w:val="008831A1"/>
    <w:rsid w:val="008836D1"/>
    <w:rsid w:val="00883746"/>
    <w:rsid w:val="00884250"/>
    <w:rsid w:val="0088433E"/>
    <w:rsid w:val="0088442D"/>
    <w:rsid w:val="00884B1C"/>
    <w:rsid w:val="00884BE5"/>
    <w:rsid w:val="00885198"/>
    <w:rsid w:val="008851C2"/>
    <w:rsid w:val="00885232"/>
    <w:rsid w:val="00885787"/>
    <w:rsid w:val="00885B44"/>
    <w:rsid w:val="00885FB3"/>
    <w:rsid w:val="008864FF"/>
    <w:rsid w:val="00886541"/>
    <w:rsid w:val="00886674"/>
    <w:rsid w:val="00886AC6"/>
    <w:rsid w:val="00886DC4"/>
    <w:rsid w:val="00887637"/>
    <w:rsid w:val="008901C3"/>
    <w:rsid w:val="008906E0"/>
    <w:rsid w:val="00890F00"/>
    <w:rsid w:val="00891B3B"/>
    <w:rsid w:val="00891BF6"/>
    <w:rsid w:val="0089211C"/>
    <w:rsid w:val="00892481"/>
    <w:rsid w:val="008928A2"/>
    <w:rsid w:val="00892B6F"/>
    <w:rsid w:val="00892C66"/>
    <w:rsid w:val="00893455"/>
    <w:rsid w:val="00893A1F"/>
    <w:rsid w:val="00894508"/>
    <w:rsid w:val="0089460E"/>
    <w:rsid w:val="0089461A"/>
    <w:rsid w:val="008946F4"/>
    <w:rsid w:val="00894FD9"/>
    <w:rsid w:val="00895379"/>
    <w:rsid w:val="00895580"/>
    <w:rsid w:val="00895B75"/>
    <w:rsid w:val="00895D4D"/>
    <w:rsid w:val="0089648A"/>
    <w:rsid w:val="0089661B"/>
    <w:rsid w:val="008968C4"/>
    <w:rsid w:val="00897402"/>
    <w:rsid w:val="00897AE0"/>
    <w:rsid w:val="008A092D"/>
    <w:rsid w:val="008A0A4F"/>
    <w:rsid w:val="008A0E0E"/>
    <w:rsid w:val="008A1097"/>
    <w:rsid w:val="008A132F"/>
    <w:rsid w:val="008A16CC"/>
    <w:rsid w:val="008A1956"/>
    <w:rsid w:val="008A1A27"/>
    <w:rsid w:val="008A1C3E"/>
    <w:rsid w:val="008A1F08"/>
    <w:rsid w:val="008A2804"/>
    <w:rsid w:val="008A29C5"/>
    <w:rsid w:val="008A3030"/>
    <w:rsid w:val="008A44B8"/>
    <w:rsid w:val="008A618E"/>
    <w:rsid w:val="008A6632"/>
    <w:rsid w:val="008A6CDD"/>
    <w:rsid w:val="008A703E"/>
    <w:rsid w:val="008A7342"/>
    <w:rsid w:val="008A7748"/>
    <w:rsid w:val="008A7D25"/>
    <w:rsid w:val="008A7EA8"/>
    <w:rsid w:val="008B009D"/>
    <w:rsid w:val="008B0A8B"/>
    <w:rsid w:val="008B0C59"/>
    <w:rsid w:val="008B19B7"/>
    <w:rsid w:val="008B1A12"/>
    <w:rsid w:val="008B3AFF"/>
    <w:rsid w:val="008B3B92"/>
    <w:rsid w:val="008B4252"/>
    <w:rsid w:val="008B4324"/>
    <w:rsid w:val="008B4D3B"/>
    <w:rsid w:val="008B4EBC"/>
    <w:rsid w:val="008B5023"/>
    <w:rsid w:val="008B5078"/>
    <w:rsid w:val="008B520A"/>
    <w:rsid w:val="008B5684"/>
    <w:rsid w:val="008B5A55"/>
    <w:rsid w:val="008B5C37"/>
    <w:rsid w:val="008B618D"/>
    <w:rsid w:val="008B6B7B"/>
    <w:rsid w:val="008B6D6B"/>
    <w:rsid w:val="008B7103"/>
    <w:rsid w:val="008B7224"/>
    <w:rsid w:val="008B727B"/>
    <w:rsid w:val="008B7A72"/>
    <w:rsid w:val="008B7B04"/>
    <w:rsid w:val="008B7CE0"/>
    <w:rsid w:val="008C064D"/>
    <w:rsid w:val="008C0E41"/>
    <w:rsid w:val="008C1231"/>
    <w:rsid w:val="008C17FB"/>
    <w:rsid w:val="008C1CF7"/>
    <w:rsid w:val="008C1D4D"/>
    <w:rsid w:val="008C272E"/>
    <w:rsid w:val="008C2781"/>
    <w:rsid w:val="008C27A1"/>
    <w:rsid w:val="008C3998"/>
    <w:rsid w:val="008C39B5"/>
    <w:rsid w:val="008C3E2D"/>
    <w:rsid w:val="008C40A7"/>
    <w:rsid w:val="008C43BB"/>
    <w:rsid w:val="008C4A67"/>
    <w:rsid w:val="008C4E3B"/>
    <w:rsid w:val="008C4FFA"/>
    <w:rsid w:val="008C5020"/>
    <w:rsid w:val="008C56CE"/>
    <w:rsid w:val="008C5DBA"/>
    <w:rsid w:val="008C5F62"/>
    <w:rsid w:val="008C65C3"/>
    <w:rsid w:val="008C6603"/>
    <w:rsid w:val="008C6622"/>
    <w:rsid w:val="008C666A"/>
    <w:rsid w:val="008C6F07"/>
    <w:rsid w:val="008C7842"/>
    <w:rsid w:val="008C7D0C"/>
    <w:rsid w:val="008C7E1F"/>
    <w:rsid w:val="008D0385"/>
    <w:rsid w:val="008D06F7"/>
    <w:rsid w:val="008D0FF2"/>
    <w:rsid w:val="008D1095"/>
    <w:rsid w:val="008D1A8F"/>
    <w:rsid w:val="008D288E"/>
    <w:rsid w:val="008D2A45"/>
    <w:rsid w:val="008D2F05"/>
    <w:rsid w:val="008D3376"/>
    <w:rsid w:val="008D3845"/>
    <w:rsid w:val="008D3C20"/>
    <w:rsid w:val="008D3DFA"/>
    <w:rsid w:val="008D4098"/>
    <w:rsid w:val="008D4517"/>
    <w:rsid w:val="008D468E"/>
    <w:rsid w:val="008D480E"/>
    <w:rsid w:val="008D482A"/>
    <w:rsid w:val="008D4B4B"/>
    <w:rsid w:val="008D590D"/>
    <w:rsid w:val="008D6091"/>
    <w:rsid w:val="008D6A99"/>
    <w:rsid w:val="008D6AA0"/>
    <w:rsid w:val="008D6CFF"/>
    <w:rsid w:val="008D6E1E"/>
    <w:rsid w:val="008D72B2"/>
    <w:rsid w:val="008D72D5"/>
    <w:rsid w:val="008D757E"/>
    <w:rsid w:val="008D7771"/>
    <w:rsid w:val="008D78EF"/>
    <w:rsid w:val="008D79A2"/>
    <w:rsid w:val="008D7A7E"/>
    <w:rsid w:val="008D7AA6"/>
    <w:rsid w:val="008D7DEC"/>
    <w:rsid w:val="008E0191"/>
    <w:rsid w:val="008E033B"/>
    <w:rsid w:val="008E0460"/>
    <w:rsid w:val="008E06BB"/>
    <w:rsid w:val="008E193C"/>
    <w:rsid w:val="008E2F0F"/>
    <w:rsid w:val="008E3148"/>
    <w:rsid w:val="008E345F"/>
    <w:rsid w:val="008E37D5"/>
    <w:rsid w:val="008E4886"/>
    <w:rsid w:val="008E4AE0"/>
    <w:rsid w:val="008E4BA1"/>
    <w:rsid w:val="008E4C4E"/>
    <w:rsid w:val="008E586A"/>
    <w:rsid w:val="008E5E35"/>
    <w:rsid w:val="008E6BF4"/>
    <w:rsid w:val="008E7417"/>
    <w:rsid w:val="008E74BC"/>
    <w:rsid w:val="008E7679"/>
    <w:rsid w:val="008E76E0"/>
    <w:rsid w:val="008E7F2A"/>
    <w:rsid w:val="008F09EB"/>
    <w:rsid w:val="008F0EC2"/>
    <w:rsid w:val="008F1599"/>
    <w:rsid w:val="008F1736"/>
    <w:rsid w:val="008F1D36"/>
    <w:rsid w:val="008F2031"/>
    <w:rsid w:val="008F262E"/>
    <w:rsid w:val="008F3708"/>
    <w:rsid w:val="008F3861"/>
    <w:rsid w:val="008F396A"/>
    <w:rsid w:val="008F40F9"/>
    <w:rsid w:val="008F4119"/>
    <w:rsid w:val="008F43BE"/>
    <w:rsid w:val="008F444E"/>
    <w:rsid w:val="008F4855"/>
    <w:rsid w:val="008F4EE6"/>
    <w:rsid w:val="008F5139"/>
    <w:rsid w:val="008F577B"/>
    <w:rsid w:val="008F5B37"/>
    <w:rsid w:val="008F5E47"/>
    <w:rsid w:val="008F70F1"/>
    <w:rsid w:val="008F7EAB"/>
    <w:rsid w:val="0090022E"/>
    <w:rsid w:val="00900862"/>
    <w:rsid w:val="00900B60"/>
    <w:rsid w:val="00900BCD"/>
    <w:rsid w:val="00901089"/>
    <w:rsid w:val="009018D0"/>
    <w:rsid w:val="00901C64"/>
    <w:rsid w:val="00902EF7"/>
    <w:rsid w:val="009030BF"/>
    <w:rsid w:val="009033F9"/>
    <w:rsid w:val="00903514"/>
    <w:rsid w:val="00903F99"/>
    <w:rsid w:val="00904685"/>
    <w:rsid w:val="009048B8"/>
    <w:rsid w:val="009049B2"/>
    <w:rsid w:val="00904B87"/>
    <w:rsid w:val="00904E47"/>
    <w:rsid w:val="00905935"/>
    <w:rsid w:val="009062D5"/>
    <w:rsid w:val="00907034"/>
    <w:rsid w:val="009075D7"/>
    <w:rsid w:val="009076F0"/>
    <w:rsid w:val="00907815"/>
    <w:rsid w:val="00907882"/>
    <w:rsid w:val="00907C4F"/>
    <w:rsid w:val="00907CE8"/>
    <w:rsid w:val="009103BA"/>
    <w:rsid w:val="00910410"/>
    <w:rsid w:val="00910BA3"/>
    <w:rsid w:val="00911429"/>
    <w:rsid w:val="00911610"/>
    <w:rsid w:val="00911816"/>
    <w:rsid w:val="00911881"/>
    <w:rsid w:val="00911A12"/>
    <w:rsid w:val="00911CD7"/>
    <w:rsid w:val="0091232D"/>
    <w:rsid w:val="009123EC"/>
    <w:rsid w:val="009128F4"/>
    <w:rsid w:val="00912D84"/>
    <w:rsid w:val="00913E7E"/>
    <w:rsid w:val="00913EF4"/>
    <w:rsid w:val="0091487E"/>
    <w:rsid w:val="0091499F"/>
    <w:rsid w:val="00915042"/>
    <w:rsid w:val="00915402"/>
    <w:rsid w:val="00915414"/>
    <w:rsid w:val="0091550D"/>
    <w:rsid w:val="00915618"/>
    <w:rsid w:val="009158E6"/>
    <w:rsid w:val="0091591B"/>
    <w:rsid w:val="00915DA3"/>
    <w:rsid w:val="009161E1"/>
    <w:rsid w:val="00916924"/>
    <w:rsid w:val="00917143"/>
    <w:rsid w:val="009173A1"/>
    <w:rsid w:val="00917A53"/>
    <w:rsid w:val="00917D88"/>
    <w:rsid w:val="00917E1F"/>
    <w:rsid w:val="00917FB9"/>
    <w:rsid w:val="00917FF4"/>
    <w:rsid w:val="00920014"/>
    <w:rsid w:val="0092025D"/>
    <w:rsid w:val="00920379"/>
    <w:rsid w:val="009205B2"/>
    <w:rsid w:val="009207F4"/>
    <w:rsid w:val="00921365"/>
    <w:rsid w:val="009216B8"/>
    <w:rsid w:val="00921D6E"/>
    <w:rsid w:val="00921ED6"/>
    <w:rsid w:val="00921F5C"/>
    <w:rsid w:val="00922277"/>
    <w:rsid w:val="00922279"/>
    <w:rsid w:val="009235E8"/>
    <w:rsid w:val="00923F0F"/>
    <w:rsid w:val="009240B8"/>
    <w:rsid w:val="00924305"/>
    <w:rsid w:val="009244D4"/>
    <w:rsid w:val="00925EC3"/>
    <w:rsid w:val="0092610C"/>
    <w:rsid w:val="00926829"/>
    <w:rsid w:val="0092700A"/>
    <w:rsid w:val="00927443"/>
    <w:rsid w:val="00927C25"/>
    <w:rsid w:val="009301BB"/>
    <w:rsid w:val="009317BD"/>
    <w:rsid w:val="00931830"/>
    <w:rsid w:val="00931B28"/>
    <w:rsid w:val="009320A0"/>
    <w:rsid w:val="009328F5"/>
    <w:rsid w:val="00932B1A"/>
    <w:rsid w:val="00932F0D"/>
    <w:rsid w:val="00932F30"/>
    <w:rsid w:val="00932FC1"/>
    <w:rsid w:val="00933011"/>
    <w:rsid w:val="00933328"/>
    <w:rsid w:val="00933D11"/>
    <w:rsid w:val="00934356"/>
    <w:rsid w:val="009344A7"/>
    <w:rsid w:val="00934541"/>
    <w:rsid w:val="009345C7"/>
    <w:rsid w:val="009345D0"/>
    <w:rsid w:val="00934973"/>
    <w:rsid w:val="00934B49"/>
    <w:rsid w:val="00934F49"/>
    <w:rsid w:val="00935F35"/>
    <w:rsid w:val="00935F93"/>
    <w:rsid w:val="00936E66"/>
    <w:rsid w:val="00936EA0"/>
    <w:rsid w:val="009377BE"/>
    <w:rsid w:val="00937CD7"/>
    <w:rsid w:val="009401F8"/>
    <w:rsid w:val="009411D3"/>
    <w:rsid w:val="00941523"/>
    <w:rsid w:val="00941544"/>
    <w:rsid w:val="00941ACA"/>
    <w:rsid w:val="00941E5A"/>
    <w:rsid w:val="009426BB"/>
    <w:rsid w:val="00942748"/>
    <w:rsid w:val="009428DE"/>
    <w:rsid w:val="00942FE8"/>
    <w:rsid w:val="00943668"/>
    <w:rsid w:val="00943919"/>
    <w:rsid w:val="00943AA9"/>
    <w:rsid w:val="00943DEE"/>
    <w:rsid w:val="009444C6"/>
    <w:rsid w:val="009450EC"/>
    <w:rsid w:val="0094518D"/>
    <w:rsid w:val="00945414"/>
    <w:rsid w:val="0094564B"/>
    <w:rsid w:val="00945849"/>
    <w:rsid w:val="00945E9B"/>
    <w:rsid w:val="00945EC1"/>
    <w:rsid w:val="00945FF3"/>
    <w:rsid w:val="009468FC"/>
    <w:rsid w:val="00946E76"/>
    <w:rsid w:val="009477F4"/>
    <w:rsid w:val="00947F6C"/>
    <w:rsid w:val="00947FB9"/>
    <w:rsid w:val="0095138C"/>
    <w:rsid w:val="009514A2"/>
    <w:rsid w:val="0095166A"/>
    <w:rsid w:val="00951ABE"/>
    <w:rsid w:val="00952B1F"/>
    <w:rsid w:val="00952DF4"/>
    <w:rsid w:val="00952EE8"/>
    <w:rsid w:val="00953159"/>
    <w:rsid w:val="009534C7"/>
    <w:rsid w:val="009537A7"/>
    <w:rsid w:val="00953936"/>
    <w:rsid w:val="00953C5A"/>
    <w:rsid w:val="00953E07"/>
    <w:rsid w:val="00953F1A"/>
    <w:rsid w:val="00953F2F"/>
    <w:rsid w:val="009542EC"/>
    <w:rsid w:val="0095434E"/>
    <w:rsid w:val="00954A9F"/>
    <w:rsid w:val="00954ACB"/>
    <w:rsid w:val="0095512D"/>
    <w:rsid w:val="0095545B"/>
    <w:rsid w:val="009555F7"/>
    <w:rsid w:val="009556DA"/>
    <w:rsid w:val="00955751"/>
    <w:rsid w:val="0095588D"/>
    <w:rsid w:val="009559E6"/>
    <w:rsid w:val="00955AD8"/>
    <w:rsid w:val="00955BAA"/>
    <w:rsid w:val="00955BBC"/>
    <w:rsid w:val="009566CC"/>
    <w:rsid w:val="00956EA6"/>
    <w:rsid w:val="009570C6"/>
    <w:rsid w:val="009576BB"/>
    <w:rsid w:val="00957C07"/>
    <w:rsid w:val="00957EB1"/>
    <w:rsid w:val="00957EF8"/>
    <w:rsid w:val="00960E5B"/>
    <w:rsid w:val="00960FE4"/>
    <w:rsid w:val="009610A4"/>
    <w:rsid w:val="00961588"/>
    <w:rsid w:val="009621DE"/>
    <w:rsid w:val="009624E8"/>
    <w:rsid w:val="00962CED"/>
    <w:rsid w:val="00962E19"/>
    <w:rsid w:val="00962E36"/>
    <w:rsid w:val="00963118"/>
    <w:rsid w:val="00963687"/>
    <w:rsid w:val="009636F3"/>
    <w:rsid w:val="00964216"/>
    <w:rsid w:val="0096450D"/>
    <w:rsid w:val="009647E2"/>
    <w:rsid w:val="00964EAB"/>
    <w:rsid w:val="00965458"/>
    <w:rsid w:val="00965507"/>
    <w:rsid w:val="00965803"/>
    <w:rsid w:val="00965BC4"/>
    <w:rsid w:val="00965D03"/>
    <w:rsid w:val="009661D9"/>
    <w:rsid w:val="00966316"/>
    <w:rsid w:val="00966498"/>
    <w:rsid w:val="00966E02"/>
    <w:rsid w:val="00966FD4"/>
    <w:rsid w:val="00967AB7"/>
    <w:rsid w:val="00967B1B"/>
    <w:rsid w:val="00967DDF"/>
    <w:rsid w:val="00967FBC"/>
    <w:rsid w:val="00970007"/>
    <w:rsid w:val="00970852"/>
    <w:rsid w:val="00970A58"/>
    <w:rsid w:val="00971127"/>
    <w:rsid w:val="0097194C"/>
    <w:rsid w:val="00971A53"/>
    <w:rsid w:val="00972BB7"/>
    <w:rsid w:val="00972DCD"/>
    <w:rsid w:val="00973412"/>
    <w:rsid w:val="009737CC"/>
    <w:rsid w:val="00973916"/>
    <w:rsid w:val="00974777"/>
    <w:rsid w:val="00974FCB"/>
    <w:rsid w:val="009754C0"/>
    <w:rsid w:val="009754C9"/>
    <w:rsid w:val="00975B4B"/>
    <w:rsid w:val="00976379"/>
    <w:rsid w:val="009766A1"/>
    <w:rsid w:val="00976C49"/>
    <w:rsid w:val="009775C0"/>
    <w:rsid w:val="00977EBB"/>
    <w:rsid w:val="009801F1"/>
    <w:rsid w:val="009809BB"/>
    <w:rsid w:val="00981073"/>
    <w:rsid w:val="0098114A"/>
    <w:rsid w:val="009811C6"/>
    <w:rsid w:val="00981A6D"/>
    <w:rsid w:val="00981E7B"/>
    <w:rsid w:val="00982709"/>
    <w:rsid w:val="00982A28"/>
    <w:rsid w:val="00982EBC"/>
    <w:rsid w:val="0098344D"/>
    <w:rsid w:val="009834F2"/>
    <w:rsid w:val="00983559"/>
    <w:rsid w:val="009844CE"/>
    <w:rsid w:val="00984688"/>
    <w:rsid w:val="009849FC"/>
    <w:rsid w:val="00984DE8"/>
    <w:rsid w:val="0098590E"/>
    <w:rsid w:val="00985AFD"/>
    <w:rsid w:val="00986241"/>
    <w:rsid w:val="00986691"/>
    <w:rsid w:val="00986FE0"/>
    <w:rsid w:val="009870EC"/>
    <w:rsid w:val="009878F0"/>
    <w:rsid w:val="00987A0C"/>
    <w:rsid w:val="0099005A"/>
    <w:rsid w:val="00990124"/>
    <w:rsid w:val="009906DD"/>
    <w:rsid w:val="00991A8B"/>
    <w:rsid w:val="00991BEF"/>
    <w:rsid w:val="00991C2B"/>
    <w:rsid w:val="00992DE5"/>
    <w:rsid w:val="00992E2C"/>
    <w:rsid w:val="009932AC"/>
    <w:rsid w:val="00993481"/>
    <w:rsid w:val="0099373F"/>
    <w:rsid w:val="00993B7C"/>
    <w:rsid w:val="0099479F"/>
    <w:rsid w:val="00994D82"/>
    <w:rsid w:val="00995558"/>
    <w:rsid w:val="009957F3"/>
    <w:rsid w:val="009960A5"/>
    <w:rsid w:val="009962C2"/>
    <w:rsid w:val="00996332"/>
    <w:rsid w:val="00996CF2"/>
    <w:rsid w:val="00997B8F"/>
    <w:rsid w:val="00997ED0"/>
    <w:rsid w:val="009A02FF"/>
    <w:rsid w:val="009A04D1"/>
    <w:rsid w:val="009A0B52"/>
    <w:rsid w:val="009A180A"/>
    <w:rsid w:val="009A191D"/>
    <w:rsid w:val="009A1A7C"/>
    <w:rsid w:val="009A1C27"/>
    <w:rsid w:val="009A1C4C"/>
    <w:rsid w:val="009A247E"/>
    <w:rsid w:val="009A2850"/>
    <w:rsid w:val="009A29D5"/>
    <w:rsid w:val="009A2B3E"/>
    <w:rsid w:val="009A2BE7"/>
    <w:rsid w:val="009A2DA1"/>
    <w:rsid w:val="009A33AF"/>
    <w:rsid w:val="009A3937"/>
    <w:rsid w:val="009A41B8"/>
    <w:rsid w:val="009A49F7"/>
    <w:rsid w:val="009A4FF7"/>
    <w:rsid w:val="009A51CE"/>
    <w:rsid w:val="009A51DE"/>
    <w:rsid w:val="009A529C"/>
    <w:rsid w:val="009A5CA2"/>
    <w:rsid w:val="009A5D89"/>
    <w:rsid w:val="009A5DC9"/>
    <w:rsid w:val="009A6008"/>
    <w:rsid w:val="009A6E90"/>
    <w:rsid w:val="009A7823"/>
    <w:rsid w:val="009A7CD2"/>
    <w:rsid w:val="009B020A"/>
    <w:rsid w:val="009B020C"/>
    <w:rsid w:val="009B08AE"/>
    <w:rsid w:val="009B0ABD"/>
    <w:rsid w:val="009B0D53"/>
    <w:rsid w:val="009B1167"/>
    <w:rsid w:val="009B13A8"/>
    <w:rsid w:val="009B187B"/>
    <w:rsid w:val="009B1A0B"/>
    <w:rsid w:val="009B2124"/>
    <w:rsid w:val="009B2249"/>
    <w:rsid w:val="009B259E"/>
    <w:rsid w:val="009B271F"/>
    <w:rsid w:val="009B2FCC"/>
    <w:rsid w:val="009B3C87"/>
    <w:rsid w:val="009B4349"/>
    <w:rsid w:val="009B541E"/>
    <w:rsid w:val="009B5C8D"/>
    <w:rsid w:val="009B6732"/>
    <w:rsid w:val="009B68D8"/>
    <w:rsid w:val="009B6994"/>
    <w:rsid w:val="009B69FD"/>
    <w:rsid w:val="009B6CF3"/>
    <w:rsid w:val="009B6D6B"/>
    <w:rsid w:val="009B7015"/>
    <w:rsid w:val="009B7164"/>
    <w:rsid w:val="009B73CF"/>
    <w:rsid w:val="009B7BC9"/>
    <w:rsid w:val="009C034F"/>
    <w:rsid w:val="009C064D"/>
    <w:rsid w:val="009C0656"/>
    <w:rsid w:val="009C077F"/>
    <w:rsid w:val="009C168B"/>
    <w:rsid w:val="009C1805"/>
    <w:rsid w:val="009C2298"/>
    <w:rsid w:val="009C277C"/>
    <w:rsid w:val="009C2790"/>
    <w:rsid w:val="009C2D52"/>
    <w:rsid w:val="009C3425"/>
    <w:rsid w:val="009C37C7"/>
    <w:rsid w:val="009C3A6E"/>
    <w:rsid w:val="009C3FE4"/>
    <w:rsid w:val="009C42A1"/>
    <w:rsid w:val="009C450C"/>
    <w:rsid w:val="009C4748"/>
    <w:rsid w:val="009C4948"/>
    <w:rsid w:val="009C4F29"/>
    <w:rsid w:val="009C5499"/>
    <w:rsid w:val="009C5606"/>
    <w:rsid w:val="009C5BC7"/>
    <w:rsid w:val="009C620D"/>
    <w:rsid w:val="009C6A94"/>
    <w:rsid w:val="009C701E"/>
    <w:rsid w:val="009C74E2"/>
    <w:rsid w:val="009C7A4E"/>
    <w:rsid w:val="009C7E27"/>
    <w:rsid w:val="009D0203"/>
    <w:rsid w:val="009D0936"/>
    <w:rsid w:val="009D1173"/>
    <w:rsid w:val="009D216F"/>
    <w:rsid w:val="009D2695"/>
    <w:rsid w:val="009D275E"/>
    <w:rsid w:val="009D3504"/>
    <w:rsid w:val="009D3686"/>
    <w:rsid w:val="009D3729"/>
    <w:rsid w:val="009D38C6"/>
    <w:rsid w:val="009D3CCD"/>
    <w:rsid w:val="009D3E17"/>
    <w:rsid w:val="009D3E7B"/>
    <w:rsid w:val="009D4273"/>
    <w:rsid w:val="009D42D8"/>
    <w:rsid w:val="009D4BB1"/>
    <w:rsid w:val="009D4BB6"/>
    <w:rsid w:val="009D54FB"/>
    <w:rsid w:val="009D551C"/>
    <w:rsid w:val="009D55EC"/>
    <w:rsid w:val="009D56B7"/>
    <w:rsid w:val="009D58C1"/>
    <w:rsid w:val="009D5D79"/>
    <w:rsid w:val="009D613D"/>
    <w:rsid w:val="009D617B"/>
    <w:rsid w:val="009D64EB"/>
    <w:rsid w:val="009D6B39"/>
    <w:rsid w:val="009D6D6E"/>
    <w:rsid w:val="009D6F4E"/>
    <w:rsid w:val="009D7BC8"/>
    <w:rsid w:val="009D7C11"/>
    <w:rsid w:val="009E0662"/>
    <w:rsid w:val="009E06A8"/>
    <w:rsid w:val="009E1024"/>
    <w:rsid w:val="009E11A5"/>
    <w:rsid w:val="009E1EC0"/>
    <w:rsid w:val="009E2059"/>
    <w:rsid w:val="009E218D"/>
    <w:rsid w:val="009E2E8A"/>
    <w:rsid w:val="009E2FE3"/>
    <w:rsid w:val="009E300E"/>
    <w:rsid w:val="009E330C"/>
    <w:rsid w:val="009E3448"/>
    <w:rsid w:val="009E3B88"/>
    <w:rsid w:val="009E3CBC"/>
    <w:rsid w:val="009E3DFB"/>
    <w:rsid w:val="009E41EA"/>
    <w:rsid w:val="009E42BE"/>
    <w:rsid w:val="009E4669"/>
    <w:rsid w:val="009E4BC5"/>
    <w:rsid w:val="009E4D76"/>
    <w:rsid w:val="009E4D82"/>
    <w:rsid w:val="009E4F26"/>
    <w:rsid w:val="009E577B"/>
    <w:rsid w:val="009E635B"/>
    <w:rsid w:val="009E67EE"/>
    <w:rsid w:val="009E688F"/>
    <w:rsid w:val="009E6AC2"/>
    <w:rsid w:val="009E6BC9"/>
    <w:rsid w:val="009E6D68"/>
    <w:rsid w:val="009E780B"/>
    <w:rsid w:val="009E7850"/>
    <w:rsid w:val="009E791F"/>
    <w:rsid w:val="009E7D1A"/>
    <w:rsid w:val="009F05BA"/>
    <w:rsid w:val="009F06FD"/>
    <w:rsid w:val="009F0B99"/>
    <w:rsid w:val="009F1014"/>
    <w:rsid w:val="009F166C"/>
    <w:rsid w:val="009F1739"/>
    <w:rsid w:val="009F1AE8"/>
    <w:rsid w:val="009F2CE8"/>
    <w:rsid w:val="009F2E29"/>
    <w:rsid w:val="009F357F"/>
    <w:rsid w:val="009F38BA"/>
    <w:rsid w:val="009F3987"/>
    <w:rsid w:val="009F3DA2"/>
    <w:rsid w:val="009F3F2E"/>
    <w:rsid w:val="009F4231"/>
    <w:rsid w:val="009F472F"/>
    <w:rsid w:val="009F47F2"/>
    <w:rsid w:val="009F485E"/>
    <w:rsid w:val="009F48C3"/>
    <w:rsid w:val="009F4985"/>
    <w:rsid w:val="009F4E96"/>
    <w:rsid w:val="009F4EF7"/>
    <w:rsid w:val="009F4F43"/>
    <w:rsid w:val="009F51D2"/>
    <w:rsid w:val="009F525B"/>
    <w:rsid w:val="009F661B"/>
    <w:rsid w:val="009F68AF"/>
    <w:rsid w:val="009F71E0"/>
    <w:rsid w:val="009F73B1"/>
    <w:rsid w:val="009F77D1"/>
    <w:rsid w:val="009F7EDB"/>
    <w:rsid w:val="009F7F3B"/>
    <w:rsid w:val="009F7FA1"/>
    <w:rsid w:val="00A006A4"/>
    <w:rsid w:val="00A00CC1"/>
    <w:rsid w:val="00A0169A"/>
    <w:rsid w:val="00A01EA1"/>
    <w:rsid w:val="00A024B6"/>
    <w:rsid w:val="00A024DA"/>
    <w:rsid w:val="00A02501"/>
    <w:rsid w:val="00A0345F"/>
    <w:rsid w:val="00A03588"/>
    <w:rsid w:val="00A03798"/>
    <w:rsid w:val="00A0390F"/>
    <w:rsid w:val="00A03CB0"/>
    <w:rsid w:val="00A03EC6"/>
    <w:rsid w:val="00A04238"/>
    <w:rsid w:val="00A043E9"/>
    <w:rsid w:val="00A04E2C"/>
    <w:rsid w:val="00A05093"/>
    <w:rsid w:val="00A052DF"/>
    <w:rsid w:val="00A05C86"/>
    <w:rsid w:val="00A05E2F"/>
    <w:rsid w:val="00A073C6"/>
    <w:rsid w:val="00A074C4"/>
    <w:rsid w:val="00A07A4C"/>
    <w:rsid w:val="00A10004"/>
    <w:rsid w:val="00A1015D"/>
    <w:rsid w:val="00A10270"/>
    <w:rsid w:val="00A1027D"/>
    <w:rsid w:val="00A104A0"/>
    <w:rsid w:val="00A10E98"/>
    <w:rsid w:val="00A10F31"/>
    <w:rsid w:val="00A111E8"/>
    <w:rsid w:val="00A12BDF"/>
    <w:rsid w:val="00A1326D"/>
    <w:rsid w:val="00A135FA"/>
    <w:rsid w:val="00A13C1B"/>
    <w:rsid w:val="00A13E69"/>
    <w:rsid w:val="00A1414E"/>
    <w:rsid w:val="00A14258"/>
    <w:rsid w:val="00A14987"/>
    <w:rsid w:val="00A14F5E"/>
    <w:rsid w:val="00A150EE"/>
    <w:rsid w:val="00A15573"/>
    <w:rsid w:val="00A15EF1"/>
    <w:rsid w:val="00A16723"/>
    <w:rsid w:val="00A1685E"/>
    <w:rsid w:val="00A16F16"/>
    <w:rsid w:val="00A17D19"/>
    <w:rsid w:val="00A201BF"/>
    <w:rsid w:val="00A204D6"/>
    <w:rsid w:val="00A20BC2"/>
    <w:rsid w:val="00A21086"/>
    <w:rsid w:val="00A2126A"/>
    <w:rsid w:val="00A2158A"/>
    <w:rsid w:val="00A21922"/>
    <w:rsid w:val="00A21DB5"/>
    <w:rsid w:val="00A223E8"/>
    <w:rsid w:val="00A225AB"/>
    <w:rsid w:val="00A229AF"/>
    <w:rsid w:val="00A22A8D"/>
    <w:rsid w:val="00A22AAD"/>
    <w:rsid w:val="00A2322E"/>
    <w:rsid w:val="00A23436"/>
    <w:rsid w:val="00A23516"/>
    <w:rsid w:val="00A2353A"/>
    <w:rsid w:val="00A23ADC"/>
    <w:rsid w:val="00A23C51"/>
    <w:rsid w:val="00A23FFF"/>
    <w:rsid w:val="00A242C5"/>
    <w:rsid w:val="00A2431C"/>
    <w:rsid w:val="00A246B6"/>
    <w:rsid w:val="00A24D2D"/>
    <w:rsid w:val="00A24E16"/>
    <w:rsid w:val="00A24F27"/>
    <w:rsid w:val="00A25887"/>
    <w:rsid w:val="00A25EC8"/>
    <w:rsid w:val="00A2676E"/>
    <w:rsid w:val="00A268FD"/>
    <w:rsid w:val="00A2736E"/>
    <w:rsid w:val="00A27557"/>
    <w:rsid w:val="00A27A29"/>
    <w:rsid w:val="00A27E51"/>
    <w:rsid w:val="00A300A2"/>
    <w:rsid w:val="00A3058A"/>
    <w:rsid w:val="00A3061B"/>
    <w:rsid w:val="00A31179"/>
    <w:rsid w:val="00A316E8"/>
    <w:rsid w:val="00A31E48"/>
    <w:rsid w:val="00A322C3"/>
    <w:rsid w:val="00A32D98"/>
    <w:rsid w:val="00A33500"/>
    <w:rsid w:val="00A341DE"/>
    <w:rsid w:val="00A3439D"/>
    <w:rsid w:val="00A348D0"/>
    <w:rsid w:val="00A34953"/>
    <w:rsid w:val="00A34DB1"/>
    <w:rsid w:val="00A3530D"/>
    <w:rsid w:val="00A3564A"/>
    <w:rsid w:val="00A3587A"/>
    <w:rsid w:val="00A35A5B"/>
    <w:rsid w:val="00A35A74"/>
    <w:rsid w:val="00A35B94"/>
    <w:rsid w:val="00A360F9"/>
    <w:rsid w:val="00A36515"/>
    <w:rsid w:val="00A3655D"/>
    <w:rsid w:val="00A36E04"/>
    <w:rsid w:val="00A37010"/>
    <w:rsid w:val="00A37536"/>
    <w:rsid w:val="00A37F08"/>
    <w:rsid w:val="00A40DB1"/>
    <w:rsid w:val="00A40E91"/>
    <w:rsid w:val="00A40EBC"/>
    <w:rsid w:val="00A416B7"/>
    <w:rsid w:val="00A41FE5"/>
    <w:rsid w:val="00A4200F"/>
    <w:rsid w:val="00A42277"/>
    <w:rsid w:val="00A427C3"/>
    <w:rsid w:val="00A42E50"/>
    <w:rsid w:val="00A42F29"/>
    <w:rsid w:val="00A43C7F"/>
    <w:rsid w:val="00A443D7"/>
    <w:rsid w:val="00A444E7"/>
    <w:rsid w:val="00A4453E"/>
    <w:rsid w:val="00A44846"/>
    <w:rsid w:val="00A44DBD"/>
    <w:rsid w:val="00A45303"/>
    <w:rsid w:val="00A457FC"/>
    <w:rsid w:val="00A45924"/>
    <w:rsid w:val="00A45A90"/>
    <w:rsid w:val="00A45C59"/>
    <w:rsid w:val="00A45C86"/>
    <w:rsid w:val="00A464CD"/>
    <w:rsid w:val="00A466E4"/>
    <w:rsid w:val="00A4690B"/>
    <w:rsid w:val="00A47DE8"/>
    <w:rsid w:val="00A50103"/>
    <w:rsid w:val="00A503F5"/>
    <w:rsid w:val="00A5093C"/>
    <w:rsid w:val="00A50DFE"/>
    <w:rsid w:val="00A50F07"/>
    <w:rsid w:val="00A5196A"/>
    <w:rsid w:val="00A51A55"/>
    <w:rsid w:val="00A51FFD"/>
    <w:rsid w:val="00A52667"/>
    <w:rsid w:val="00A52741"/>
    <w:rsid w:val="00A5288E"/>
    <w:rsid w:val="00A52BF5"/>
    <w:rsid w:val="00A53CE6"/>
    <w:rsid w:val="00A53D85"/>
    <w:rsid w:val="00A54C26"/>
    <w:rsid w:val="00A54DDC"/>
    <w:rsid w:val="00A54FD3"/>
    <w:rsid w:val="00A55029"/>
    <w:rsid w:val="00A55063"/>
    <w:rsid w:val="00A55077"/>
    <w:rsid w:val="00A5569F"/>
    <w:rsid w:val="00A55787"/>
    <w:rsid w:val="00A559F6"/>
    <w:rsid w:val="00A55B74"/>
    <w:rsid w:val="00A55DC0"/>
    <w:rsid w:val="00A561B6"/>
    <w:rsid w:val="00A5625B"/>
    <w:rsid w:val="00A563CC"/>
    <w:rsid w:val="00A568FD"/>
    <w:rsid w:val="00A5711C"/>
    <w:rsid w:val="00A5729F"/>
    <w:rsid w:val="00A60ED9"/>
    <w:rsid w:val="00A61464"/>
    <w:rsid w:val="00A618B5"/>
    <w:rsid w:val="00A61E80"/>
    <w:rsid w:val="00A62107"/>
    <w:rsid w:val="00A621E1"/>
    <w:rsid w:val="00A62945"/>
    <w:rsid w:val="00A62DC7"/>
    <w:rsid w:val="00A631EF"/>
    <w:rsid w:val="00A6369F"/>
    <w:rsid w:val="00A639E4"/>
    <w:rsid w:val="00A63AE6"/>
    <w:rsid w:val="00A63B4E"/>
    <w:rsid w:val="00A64074"/>
    <w:rsid w:val="00A6409F"/>
    <w:rsid w:val="00A640F3"/>
    <w:rsid w:val="00A64602"/>
    <w:rsid w:val="00A64E4D"/>
    <w:rsid w:val="00A65511"/>
    <w:rsid w:val="00A65BAD"/>
    <w:rsid w:val="00A65EFE"/>
    <w:rsid w:val="00A665BE"/>
    <w:rsid w:val="00A66CBB"/>
    <w:rsid w:val="00A6720C"/>
    <w:rsid w:val="00A67A49"/>
    <w:rsid w:val="00A67C3D"/>
    <w:rsid w:val="00A70660"/>
    <w:rsid w:val="00A7130D"/>
    <w:rsid w:val="00A7150E"/>
    <w:rsid w:val="00A71BD6"/>
    <w:rsid w:val="00A7221D"/>
    <w:rsid w:val="00A72486"/>
    <w:rsid w:val="00A728E7"/>
    <w:rsid w:val="00A72DFE"/>
    <w:rsid w:val="00A7306D"/>
    <w:rsid w:val="00A73510"/>
    <w:rsid w:val="00A73DBA"/>
    <w:rsid w:val="00A73E3F"/>
    <w:rsid w:val="00A73FEA"/>
    <w:rsid w:val="00A740A0"/>
    <w:rsid w:val="00A7420E"/>
    <w:rsid w:val="00A7427B"/>
    <w:rsid w:val="00A743DC"/>
    <w:rsid w:val="00A74888"/>
    <w:rsid w:val="00A748E1"/>
    <w:rsid w:val="00A74A6B"/>
    <w:rsid w:val="00A74B3E"/>
    <w:rsid w:val="00A74C09"/>
    <w:rsid w:val="00A74EE0"/>
    <w:rsid w:val="00A7588A"/>
    <w:rsid w:val="00A7591C"/>
    <w:rsid w:val="00A76209"/>
    <w:rsid w:val="00A7638C"/>
    <w:rsid w:val="00A76C68"/>
    <w:rsid w:val="00A77066"/>
    <w:rsid w:val="00A77109"/>
    <w:rsid w:val="00A778A7"/>
    <w:rsid w:val="00A77D89"/>
    <w:rsid w:val="00A80078"/>
    <w:rsid w:val="00A80115"/>
    <w:rsid w:val="00A80E1C"/>
    <w:rsid w:val="00A80F37"/>
    <w:rsid w:val="00A81110"/>
    <w:rsid w:val="00A81201"/>
    <w:rsid w:val="00A8141C"/>
    <w:rsid w:val="00A81D81"/>
    <w:rsid w:val="00A8212E"/>
    <w:rsid w:val="00A82633"/>
    <w:rsid w:val="00A828B9"/>
    <w:rsid w:val="00A82926"/>
    <w:rsid w:val="00A829E6"/>
    <w:rsid w:val="00A82BB0"/>
    <w:rsid w:val="00A8593B"/>
    <w:rsid w:val="00A8621B"/>
    <w:rsid w:val="00A863E7"/>
    <w:rsid w:val="00A86E7D"/>
    <w:rsid w:val="00A86F13"/>
    <w:rsid w:val="00A8708C"/>
    <w:rsid w:val="00A87101"/>
    <w:rsid w:val="00A87325"/>
    <w:rsid w:val="00A87A4E"/>
    <w:rsid w:val="00A87B2E"/>
    <w:rsid w:val="00A87C3A"/>
    <w:rsid w:val="00A87FEB"/>
    <w:rsid w:val="00A901EE"/>
    <w:rsid w:val="00A90910"/>
    <w:rsid w:val="00A90C21"/>
    <w:rsid w:val="00A910D7"/>
    <w:rsid w:val="00A91541"/>
    <w:rsid w:val="00A91915"/>
    <w:rsid w:val="00A91CA3"/>
    <w:rsid w:val="00A91EA1"/>
    <w:rsid w:val="00A92BDA"/>
    <w:rsid w:val="00A93325"/>
    <w:rsid w:val="00A939E8"/>
    <w:rsid w:val="00A93BDE"/>
    <w:rsid w:val="00A944C5"/>
    <w:rsid w:val="00A94531"/>
    <w:rsid w:val="00A94723"/>
    <w:rsid w:val="00A94E59"/>
    <w:rsid w:val="00A951B9"/>
    <w:rsid w:val="00A9521A"/>
    <w:rsid w:val="00A95514"/>
    <w:rsid w:val="00A95FE1"/>
    <w:rsid w:val="00A9616B"/>
    <w:rsid w:val="00A961F9"/>
    <w:rsid w:val="00A968D8"/>
    <w:rsid w:val="00A96CA4"/>
    <w:rsid w:val="00A96EA5"/>
    <w:rsid w:val="00A96F29"/>
    <w:rsid w:val="00A97293"/>
    <w:rsid w:val="00AA006C"/>
    <w:rsid w:val="00AA11E9"/>
    <w:rsid w:val="00AA1B16"/>
    <w:rsid w:val="00AA31DB"/>
    <w:rsid w:val="00AA33CB"/>
    <w:rsid w:val="00AA3662"/>
    <w:rsid w:val="00AA3915"/>
    <w:rsid w:val="00AA3E0E"/>
    <w:rsid w:val="00AA40D1"/>
    <w:rsid w:val="00AA41BF"/>
    <w:rsid w:val="00AA422A"/>
    <w:rsid w:val="00AA482F"/>
    <w:rsid w:val="00AA5054"/>
    <w:rsid w:val="00AA51AC"/>
    <w:rsid w:val="00AA52E3"/>
    <w:rsid w:val="00AA5392"/>
    <w:rsid w:val="00AA5A98"/>
    <w:rsid w:val="00AA5B72"/>
    <w:rsid w:val="00AA5D9D"/>
    <w:rsid w:val="00AA6515"/>
    <w:rsid w:val="00AA68C9"/>
    <w:rsid w:val="00AA786E"/>
    <w:rsid w:val="00AB08D9"/>
    <w:rsid w:val="00AB0B3B"/>
    <w:rsid w:val="00AB0F50"/>
    <w:rsid w:val="00AB1027"/>
    <w:rsid w:val="00AB11DC"/>
    <w:rsid w:val="00AB1FB6"/>
    <w:rsid w:val="00AB1FEF"/>
    <w:rsid w:val="00AB2208"/>
    <w:rsid w:val="00AB273B"/>
    <w:rsid w:val="00AB2B2E"/>
    <w:rsid w:val="00AB3532"/>
    <w:rsid w:val="00AB3970"/>
    <w:rsid w:val="00AB4032"/>
    <w:rsid w:val="00AB4327"/>
    <w:rsid w:val="00AB436D"/>
    <w:rsid w:val="00AB45E2"/>
    <w:rsid w:val="00AB5696"/>
    <w:rsid w:val="00AB6955"/>
    <w:rsid w:val="00AB6D44"/>
    <w:rsid w:val="00AB6E77"/>
    <w:rsid w:val="00AB738E"/>
    <w:rsid w:val="00AB7A63"/>
    <w:rsid w:val="00AB7F6D"/>
    <w:rsid w:val="00AC0474"/>
    <w:rsid w:val="00AC06F3"/>
    <w:rsid w:val="00AC10AD"/>
    <w:rsid w:val="00AC17D1"/>
    <w:rsid w:val="00AC1804"/>
    <w:rsid w:val="00AC2215"/>
    <w:rsid w:val="00AC23E0"/>
    <w:rsid w:val="00AC3088"/>
    <w:rsid w:val="00AC30C4"/>
    <w:rsid w:val="00AC3778"/>
    <w:rsid w:val="00AC3D9B"/>
    <w:rsid w:val="00AC3E16"/>
    <w:rsid w:val="00AC401D"/>
    <w:rsid w:val="00AC4CCF"/>
    <w:rsid w:val="00AC4D14"/>
    <w:rsid w:val="00AC598B"/>
    <w:rsid w:val="00AC5D17"/>
    <w:rsid w:val="00AC6654"/>
    <w:rsid w:val="00AC6781"/>
    <w:rsid w:val="00AC6909"/>
    <w:rsid w:val="00AC6FFC"/>
    <w:rsid w:val="00AC796D"/>
    <w:rsid w:val="00AC7A50"/>
    <w:rsid w:val="00AC7E35"/>
    <w:rsid w:val="00AC7F9F"/>
    <w:rsid w:val="00AD0087"/>
    <w:rsid w:val="00AD00EB"/>
    <w:rsid w:val="00AD00F8"/>
    <w:rsid w:val="00AD068E"/>
    <w:rsid w:val="00AD0A66"/>
    <w:rsid w:val="00AD0E67"/>
    <w:rsid w:val="00AD1EBD"/>
    <w:rsid w:val="00AD2638"/>
    <w:rsid w:val="00AD268F"/>
    <w:rsid w:val="00AD2C35"/>
    <w:rsid w:val="00AD2D35"/>
    <w:rsid w:val="00AD31FE"/>
    <w:rsid w:val="00AD3A5B"/>
    <w:rsid w:val="00AD3DD3"/>
    <w:rsid w:val="00AD3FC1"/>
    <w:rsid w:val="00AD4B8E"/>
    <w:rsid w:val="00AD53CB"/>
    <w:rsid w:val="00AD5C2B"/>
    <w:rsid w:val="00AD5DAA"/>
    <w:rsid w:val="00AD5E4B"/>
    <w:rsid w:val="00AD6C0B"/>
    <w:rsid w:val="00AD6FBF"/>
    <w:rsid w:val="00AD7365"/>
    <w:rsid w:val="00AD7DB6"/>
    <w:rsid w:val="00AE07CA"/>
    <w:rsid w:val="00AE0956"/>
    <w:rsid w:val="00AE0FF4"/>
    <w:rsid w:val="00AE10F8"/>
    <w:rsid w:val="00AE1441"/>
    <w:rsid w:val="00AE19E8"/>
    <w:rsid w:val="00AE1A56"/>
    <w:rsid w:val="00AE1BA4"/>
    <w:rsid w:val="00AE1C21"/>
    <w:rsid w:val="00AE1F7A"/>
    <w:rsid w:val="00AE204F"/>
    <w:rsid w:val="00AE2261"/>
    <w:rsid w:val="00AE2494"/>
    <w:rsid w:val="00AE2F53"/>
    <w:rsid w:val="00AE3320"/>
    <w:rsid w:val="00AE3B47"/>
    <w:rsid w:val="00AE459E"/>
    <w:rsid w:val="00AE47F8"/>
    <w:rsid w:val="00AE4998"/>
    <w:rsid w:val="00AE4E9E"/>
    <w:rsid w:val="00AE5090"/>
    <w:rsid w:val="00AE5393"/>
    <w:rsid w:val="00AE5A69"/>
    <w:rsid w:val="00AE5ACE"/>
    <w:rsid w:val="00AE6F13"/>
    <w:rsid w:val="00AE74FB"/>
    <w:rsid w:val="00AE7517"/>
    <w:rsid w:val="00AE7842"/>
    <w:rsid w:val="00AF0235"/>
    <w:rsid w:val="00AF08C2"/>
    <w:rsid w:val="00AF0DDD"/>
    <w:rsid w:val="00AF1037"/>
    <w:rsid w:val="00AF1679"/>
    <w:rsid w:val="00AF1712"/>
    <w:rsid w:val="00AF19E6"/>
    <w:rsid w:val="00AF1E35"/>
    <w:rsid w:val="00AF1EA4"/>
    <w:rsid w:val="00AF2183"/>
    <w:rsid w:val="00AF225A"/>
    <w:rsid w:val="00AF2C38"/>
    <w:rsid w:val="00AF301C"/>
    <w:rsid w:val="00AF30DA"/>
    <w:rsid w:val="00AF3906"/>
    <w:rsid w:val="00AF4792"/>
    <w:rsid w:val="00AF4A8E"/>
    <w:rsid w:val="00AF4D50"/>
    <w:rsid w:val="00AF5104"/>
    <w:rsid w:val="00AF5229"/>
    <w:rsid w:val="00AF5E3C"/>
    <w:rsid w:val="00AF5E5D"/>
    <w:rsid w:val="00AF5FD5"/>
    <w:rsid w:val="00AF6092"/>
    <w:rsid w:val="00AF6C7C"/>
    <w:rsid w:val="00AF7188"/>
    <w:rsid w:val="00AF71EF"/>
    <w:rsid w:val="00AF732C"/>
    <w:rsid w:val="00AF7B47"/>
    <w:rsid w:val="00AF7B52"/>
    <w:rsid w:val="00B00260"/>
    <w:rsid w:val="00B003B5"/>
    <w:rsid w:val="00B00481"/>
    <w:rsid w:val="00B008E3"/>
    <w:rsid w:val="00B00917"/>
    <w:rsid w:val="00B00BA0"/>
    <w:rsid w:val="00B010E6"/>
    <w:rsid w:val="00B019B1"/>
    <w:rsid w:val="00B0211D"/>
    <w:rsid w:val="00B02234"/>
    <w:rsid w:val="00B022A9"/>
    <w:rsid w:val="00B02585"/>
    <w:rsid w:val="00B027AE"/>
    <w:rsid w:val="00B036D3"/>
    <w:rsid w:val="00B038ED"/>
    <w:rsid w:val="00B03B16"/>
    <w:rsid w:val="00B0447B"/>
    <w:rsid w:val="00B046EA"/>
    <w:rsid w:val="00B0514F"/>
    <w:rsid w:val="00B0589E"/>
    <w:rsid w:val="00B058D7"/>
    <w:rsid w:val="00B05E22"/>
    <w:rsid w:val="00B0608D"/>
    <w:rsid w:val="00B067C1"/>
    <w:rsid w:val="00B074B7"/>
    <w:rsid w:val="00B07C87"/>
    <w:rsid w:val="00B07E2B"/>
    <w:rsid w:val="00B1006D"/>
    <w:rsid w:val="00B10245"/>
    <w:rsid w:val="00B1067F"/>
    <w:rsid w:val="00B10B07"/>
    <w:rsid w:val="00B10BDB"/>
    <w:rsid w:val="00B10E2C"/>
    <w:rsid w:val="00B117EE"/>
    <w:rsid w:val="00B11C87"/>
    <w:rsid w:val="00B122BB"/>
    <w:rsid w:val="00B1230E"/>
    <w:rsid w:val="00B124A3"/>
    <w:rsid w:val="00B125D6"/>
    <w:rsid w:val="00B12B06"/>
    <w:rsid w:val="00B12BBB"/>
    <w:rsid w:val="00B12BE2"/>
    <w:rsid w:val="00B12D01"/>
    <w:rsid w:val="00B131C4"/>
    <w:rsid w:val="00B13EDE"/>
    <w:rsid w:val="00B13F8A"/>
    <w:rsid w:val="00B153AC"/>
    <w:rsid w:val="00B15CB6"/>
    <w:rsid w:val="00B16096"/>
    <w:rsid w:val="00B1611E"/>
    <w:rsid w:val="00B162E7"/>
    <w:rsid w:val="00B16748"/>
    <w:rsid w:val="00B16ADD"/>
    <w:rsid w:val="00B16CEF"/>
    <w:rsid w:val="00B17635"/>
    <w:rsid w:val="00B178DE"/>
    <w:rsid w:val="00B17F11"/>
    <w:rsid w:val="00B2062B"/>
    <w:rsid w:val="00B218A9"/>
    <w:rsid w:val="00B21AF5"/>
    <w:rsid w:val="00B21B55"/>
    <w:rsid w:val="00B22209"/>
    <w:rsid w:val="00B228E7"/>
    <w:rsid w:val="00B23503"/>
    <w:rsid w:val="00B239BC"/>
    <w:rsid w:val="00B23B5A"/>
    <w:rsid w:val="00B23FA4"/>
    <w:rsid w:val="00B24326"/>
    <w:rsid w:val="00B249D0"/>
    <w:rsid w:val="00B25000"/>
    <w:rsid w:val="00B2549E"/>
    <w:rsid w:val="00B270FD"/>
    <w:rsid w:val="00B30033"/>
    <w:rsid w:val="00B30C7E"/>
    <w:rsid w:val="00B32014"/>
    <w:rsid w:val="00B32EE8"/>
    <w:rsid w:val="00B330A3"/>
    <w:rsid w:val="00B331F5"/>
    <w:rsid w:val="00B33850"/>
    <w:rsid w:val="00B33BBF"/>
    <w:rsid w:val="00B343FA"/>
    <w:rsid w:val="00B3459F"/>
    <w:rsid w:val="00B34980"/>
    <w:rsid w:val="00B35E17"/>
    <w:rsid w:val="00B36C5F"/>
    <w:rsid w:val="00B36F16"/>
    <w:rsid w:val="00B372D1"/>
    <w:rsid w:val="00B3748E"/>
    <w:rsid w:val="00B37CA1"/>
    <w:rsid w:val="00B403C3"/>
    <w:rsid w:val="00B40BD1"/>
    <w:rsid w:val="00B411CD"/>
    <w:rsid w:val="00B419A0"/>
    <w:rsid w:val="00B41BD7"/>
    <w:rsid w:val="00B41D0A"/>
    <w:rsid w:val="00B42B75"/>
    <w:rsid w:val="00B42D06"/>
    <w:rsid w:val="00B4322C"/>
    <w:rsid w:val="00B43990"/>
    <w:rsid w:val="00B44466"/>
    <w:rsid w:val="00B444EE"/>
    <w:rsid w:val="00B4491B"/>
    <w:rsid w:val="00B4492D"/>
    <w:rsid w:val="00B44C64"/>
    <w:rsid w:val="00B44D5D"/>
    <w:rsid w:val="00B45463"/>
    <w:rsid w:val="00B45B2A"/>
    <w:rsid w:val="00B465B6"/>
    <w:rsid w:val="00B46690"/>
    <w:rsid w:val="00B468D6"/>
    <w:rsid w:val="00B46C63"/>
    <w:rsid w:val="00B46E5E"/>
    <w:rsid w:val="00B47393"/>
    <w:rsid w:val="00B476C0"/>
    <w:rsid w:val="00B47F8D"/>
    <w:rsid w:val="00B50100"/>
    <w:rsid w:val="00B50166"/>
    <w:rsid w:val="00B505A7"/>
    <w:rsid w:val="00B508D3"/>
    <w:rsid w:val="00B51096"/>
    <w:rsid w:val="00B51483"/>
    <w:rsid w:val="00B515BF"/>
    <w:rsid w:val="00B51642"/>
    <w:rsid w:val="00B51888"/>
    <w:rsid w:val="00B51CA4"/>
    <w:rsid w:val="00B525DE"/>
    <w:rsid w:val="00B531B9"/>
    <w:rsid w:val="00B535FB"/>
    <w:rsid w:val="00B536EB"/>
    <w:rsid w:val="00B5448E"/>
    <w:rsid w:val="00B54493"/>
    <w:rsid w:val="00B548DD"/>
    <w:rsid w:val="00B55187"/>
    <w:rsid w:val="00B55860"/>
    <w:rsid w:val="00B5624E"/>
    <w:rsid w:val="00B564D7"/>
    <w:rsid w:val="00B57C49"/>
    <w:rsid w:val="00B57D7C"/>
    <w:rsid w:val="00B60974"/>
    <w:rsid w:val="00B61111"/>
    <w:rsid w:val="00B61751"/>
    <w:rsid w:val="00B61A8A"/>
    <w:rsid w:val="00B61C5F"/>
    <w:rsid w:val="00B62255"/>
    <w:rsid w:val="00B62396"/>
    <w:rsid w:val="00B6266A"/>
    <w:rsid w:val="00B62703"/>
    <w:rsid w:val="00B62BAE"/>
    <w:rsid w:val="00B62EDD"/>
    <w:rsid w:val="00B62F18"/>
    <w:rsid w:val="00B631AE"/>
    <w:rsid w:val="00B63743"/>
    <w:rsid w:val="00B6479E"/>
    <w:rsid w:val="00B64AA8"/>
    <w:rsid w:val="00B64FD6"/>
    <w:rsid w:val="00B65950"/>
    <w:rsid w:val="00B65D38"/>
    <w:rsid w:val="00B66008"/>
    <w:rsid w:val="00B66374"/>
    <w:rsid w:val="00B66918"/>
    <w:rsid w:val="00B66F18"/>
    <w:rsid w:val="00B66F3A"/>
    <w:rsid w:val="00B67100"/>
    <w:rsid w:val="00B67313"/>
    <w:rsid w:val="00B6781C"/>
    <w:rsid w:val="00B67824"/>
    <w:rsid w:val="00B6787E"/>
    <w:rsid w:val="00B700E9"/>
    <w:rsid w:val="00B702D9"/>
    <w:rsid w:val="00B705A7"/>
    <w:rsid w:val="00B70969"/>
    <w:rsid w:val="00B70A74"/>
    <w:rsid w:val="00B70A7A"/>
    <w:rsid w:val="00B70C0B"/>
    <w:rsid w:val="00B71367"/>
    <w:rsid w:val="00B71450"/>
    <w:rsid w:val="00B71850"/>
    <w:rsid w:val="00B71F8B"/>
    <w:rsid w:val="00B722DA"/>
    <w:rsid w:val="00B7236D"/>
    <w:rsid w:val="00B725B9"/>
    <w:rsid w:val="00B725EB"/>
    <w:rsid w:val="00B72C54"/>
    <w:rsid w:val="00B72DCD"/>
    <w:rsid w:val="00B73372"/>
    <w:rsid w:val="00B734AA"/>
    <w:rsid w:val="00B7404A"/>
    <w:rsid w:val="00B74CE9"/>
    <w:rsid w:val="00B74E0D"/>
    <w:rsid w:val="00B75730"/>
    <w:rsid w:val="00B757C7"/>
    <w:rsid w:val="00B75F67"/>
    <w:rsid w:val="00B760E2"/>
    <w:rsid w:val="00B760E7"/>
    <w:rsid w:val="00B770B2"/>
    <w:rsid w:val="00B80A47"/>
    <w:rsid w:val="00B80F9C"/>
    <w:rsid w:val="00B812CD"/>
    <w:rsid w:val="00B819DE"/>
    <w:rsid w:val="00B81A58"/>
    <w:rsid w:val="00B8299E"/>
    <w:rsid w:val="00B82AAD"/>
    <w:rsid w:val="00B82CC2"/>
    <w:rsid w:val="00B83385"/>
    <w:rsid w:val="00B834E8"/>
    <w:rsid w:val="00B83A7F"/>
    <w:rsid w:val="00B848EA"/>
    <w:rsid w:val="00B84BE7"/>
    <w:rsid w:val="00B84D1E"/>
    <w:rsid w:val="00B84E60"/>
    <w:rsid w:val="00B851D1"/>
    <w:rsid w:val="00B8559A"/>
    <w:rsid w:val="00B8583D"/>
    <w:rsid w:val="00B85D5D"/>
    <w:rsid w:val="00B85DB4"/>
    <w:rsid w:val="00B8620F"/>
    <w:rsid w:val="00B864B0"/>
    <w:rsid w:val="00B8693C"/>
    <w:rsid w:val="00B86BD9"/>
    <w:rsid w:val="00B86D36"/>
    <w:rsid w:val="00B905EE"/>
    <w:rsid w:val="00B90D61"/>
    <w:rsid w:val="00B90F7F"/>
    <w:rsid w:val="00B90FE1"/>
    <w:rsid w:val="00B91298"/>
    <w:rsid w:val="00B920A7"/>
    <w:rsid w:val="00B9275E"/>
    <w:rsid w:val="00B92F55"/>
    <w:rsid w:val="00B93399"/>
    <w:rsid w:val="00B9368E"/>
    <w:rsid w:val="00B93706"/>
    <w:rsid w:val="00B947A5"/>
    <w:rsid w:val="00B947ED"/>
    <w:rsid w:val="00B94D31"/>
    <w:rsid w:val="00B94F38"/>
    <w:rsid w:val="00B9518E"/>
    <w:rsid w:val="00B95458"/>
    <w:rsid w:val="00B954B4"/>
    <w:rsid w:val="00B968F1"/>
    <w:rsid w:val="00B97147"/>
    <w:rsid w:val="00B9753F"/>
    <w:rsid w:val="00BA0AC8"/>
    <w:rsid w:val="00BA1498"/>
    <w:rsid w:val="00BA17B2"/>
    <w:rsid w:val="00BA19A6"/>
    <w:rsid w:val="00BA1A0F"/>
    <w:rsid w:val="00BA253C"/>
    <w:rsid w:val="00BA26E4"/>
    <w:rsid w:val="00BA2A20"/>
    <w:rsid w:val="00BA3A47"/>
    <w:rsid w:val="00BA3BF8"/>
    <w:rsid w:val="00BA3D6C"/>
    <w:rsid w:val="00BA3E8E"/>
    <w:rsid w:val="00BA4362"/>
    <w:rsid w:val="00BA4846"/>
    <w:rsid w:val="00BA513E"/>
    <w:rsid w:val="00BA5592"/>
    <w:rsid w:val="00BA59A7"/>
    <w:rsid w:val="00BA60BE"/>
    <w:rsid w:val="00BA66DD"/>
    <w:rsid w:val="00BA6DFC"/>
    <w:rsid w:val="00BA6EC4"/>
    <w:rsid w:val="00BA7D18"/>
    <w:rsid w:val="00BB0152"/>
    <w:rsid w:val="00BB029A"/>
    <w:rsid w:val="00BB0D23"/>
    <w:rsid w:val="00BB0E87"/>
    <w:rsid w:val="00BB18A0"/>
    <w:rsid w:val="00BB1A9B"/>
    <w:rsid w:val="00BB1BBF"/>
    <w:rsid w:val="00BB1D86"/>
    <w:rsid w:val="00BB24C2"/>
    <w:rsid w:val="00BB28FA"/>
    <w:rsid w:val="00BB2B5C"/>
    <w:rsid w:val="00BB33EF"/>
    <w:rsid w:val="00BB366D"/>
    <w:rsid w:val="00BB41A3"/>
    <w:rsid w:val="00BB4351"/>
    <w:rsid w:val="00BB43F2"/>
    <w:rsid w:val="00BB5094"/>
    <w:rsid w:val="00BB540E"/>
    <w:rsid w:val="00BB5457"/>
    <w:rsid w:val="00BB5B3C"/>
    <w:rsid w:val="00BB60FE"/>
    <w:rsid w:val="00BB69D4"/>
    <w:rsid w:val="00BB6CC1"/>
    <w:rsid w:val="00BB6F15"/>
    <w:rsid w:val="00BB7084"/>
    <w:rsid w:val="00BB7115"/>
    <w:rsid w:val="00BB72C2"/>
    <w:rsid w:val="00BB7691"/>
    <w:rsid w:val="00BB78F2"/>
    <w:rsid w:val="00BC00F6"/>
    <w:rsid w:val="00BC03DA"/>
    <w:rsid w:val="00BC0AA8"/>
    <w:rsid w:val="00BC0EB2"/>
    <w:rsid w:val="00BC0F5F"/>
    <w:rsid w:val="00BC1C3A"/>
    <w:rsid w:val="00BC2298"/>
    <w:rsid w:val="00BC2943"/>
    <w:rsid w:val="00BC2B95"/>
    <w:rsid w:val="00BC2BCD"/>
    <w:rsid w:val="00BC333A"/>
    <w:rsid w:val="00BC3772"/>
    <w:rsid w:val="00BC3AB9"/>
    <w:rsid w:val="00BC4737"/>
    <w:rsid w:val="00BC4F61"/>
    <w:rsid w:val="00BC503B"/>
    <w:rsid w:val="00BC5BEA"/>
    <w:rsid w:val="00BC5FE1"/>
    <w:rsid w:val="00BC65F2"/>
    <w:rsid w:val="00BC6BF5"/>
    <w:rsid w:val="00BC71CD"/>
    <w:rsid w:val="00BC738A"/>
    <w:rsid w:val="00BC748B"/>
    <w:rsid w:val="00BC7684"/>
    <w:rsid w:val="00BD0126"/>
    <w:rsid w:val="00BD0832"/>
    <w:rsid w:val="00BD10CF"/>
    <w:rsid w:val="00BD2590"/>
    <w:rsid w:val="00BD2742"/>
    <w:rsid w:val="00BD2ADC"/>
    <w:rsid w:val="00BD302E"/>
    <w:rsid w:val="00BD3288"/>
    <w:rsid w:val="00BD3599"/>
    <w:rsid w:val="00BD38F7"/>
    <w:rsid w:val="00BD3B47"/>
    <w:rsid w:val="00BD403D"/>
    <w:rsid w:val="00BD444C"/>
    <w:rsid w:val="00BD490B"/>
    <w:rsid w:val="00BD4BCE"/>
    <w:rsid w:val="00BD5096"/>
    <w:rsid w:val="00BD5A71"/>
    <w:rsid w:val="00BD63DC"/>
    <w:rsid w:val="00BD69FC"/>
    <w:rsid w:val="00BD6BBF"/>
    <w:rsid w:val="00BD6C10"/>
    <w:rsid w:val="00BD6CC4"/>
    <w:rsid w:val="00BD758A"/>
    <w:rsid w:val="00BD771C"/>
    <w:rsid w:val="00BD7CA8"/>
    <w:rsid w:val="00BE0F98"/>
    <w:rsid w:val="00BE1171"/>
    <w:rsid w:val="00BE1285"/>
    <w:rsid w:val="00BE12FD"/>
    <w:rsid w:val="00BE18C0"/>
    <w:rsid w:val="00BE1E68"/>
    <w:rsid w:val="00BE224F"/>
    <w:rsid w:val="00BE25F5"/>
    <w:rsid w:val="00BE2DA4"/>
    <w:rsid w:val="00BE32CB"/>
    <w:rsid w:val="00BE3DC2"/>
    <w:rsid w:val="00BE3F99"/>
    <w:rsid w:val="00BE46D2"/>
    <w:rsid w:val="00BE48B1"/>
    <w:rsid w:val="00BE50D6"/>
    <w:rsid w:val="00BE524F"/>
    <w:rsid w:val="00BE53D8"/>
    <w:rsid w:val="00BE5832"/>
    <w:rsid w:val="00BE5A38"/>
    <w:rsid w:val="00BE5A6C"/>
    <w:rsid w:val="00BE60E7"/>
    <w:rsid w:val="00BE6168"/>
    <w:rsid w:val="00BE6296"/>
    <w:rsid w:val="00BE7107"/>
    <w:rsid w:val="00BE7233"/>
    <w:rsid w:val="00BE7541"/>
    <w:rsid w:val="00BE78A2"/>
    <w:rsid w:val="00BF074D"/>
    <w:rsid w:val="00BF1604"/>
    <w:rsid w:val="00BF1A81"/>
    <w:rsid w:val="00BF283F"/>
    <w:rsid w:val="00BF28BC"/>
    <w:rsid w:val="00BF2B40"/>
    <w:rsid w:val="00BF2C86"/>
    <w:rsid w:val="00BF2F92"/>
    <w:rsid w:val="00BF324E"/>
    <w:rsid w:val="00BF36E4"/>
    <w:rsid w:val="00BF388E"/>
    <w:rsid w:val="00BF3951"/>
    <w:rsid w:val="00BF403C"/>
    <w:rsid w:val="00BF5056"/>
    <w:rsid w:val="00BF5231"/>
    <w:rsid w:val="00BF5F93"/>
    <w:rsid w:val="00BF6338"/>
    <w:rsid w:val="00BF685A"/>
    <w:rsid w:val="00BF6D06"/>
    <w:rsid w:val="00BF7748"/>
    <w:rsid w:val="00BF7B17"/>
    <w:rsid w:val="00BF7CE9"/>
    <w:rsid w:val="00C00465"/>
    <w:rsid w:val="00C0080F"/>
    <w:rsid w:val="00C00A00"/>
    <w:rsid w:val="00C00AD7"/>
    <w:rsid w:val="00C00DB8"/>
    <w:rsid w:val="00C01ADC"/>
    <w:rsid w:val="00C01CC0"/>
    <w:rsid w:val="00C01DF5"/>
    <w:rsid w:val="00C023BF"/>
    <w:rsid w:val="00C02555"/>
    <w:rsid w:val="00C02B32"/>
    <w:rsid w:val="00C02C26"/>
    <w:rsid w:val="00C03055"/>
    <w:rsid w:val="00C043B5"/>
    <w:rsid w:val="00C04517"/>
    <w:rsid w:val="00C04938"/>
    <w:rsid w:val="00C04C7A"/>
    <w:rsid w:val="00C04D53"/>
    <w:rsid w:val="00C04DCC"/>
    <w:rsid w:val="00C052D0"/>
    <w:rsid w:val="00C05464"/>
    <w:rsid w:val="00C0599C"/>
    <w:rsid w:val="00C062C2"/>
    <w:rsid w:val="00C063F8"/>
    <w:rsid w:val="00C065B9"/>
    <w:rsid w:val="00C07253"/>
    <w:rsid w:val="00C0749B"/>
    <w:rsid w:val="00C074E3"/>
    <w:rsid w:val="00C0774E"/>
    <w:rsid w:val="00C07AED"/>
    <w:rsid w:val="00C07CD7"/>
    <w:rsid w:val="00C07CE4"/>
    <w:rsid w:val="00C10676"/>
    <w:rsid w:val="00C11419"/>
    <w:rsid w:val="00C114FF"/>
    <w:rsid w:val="00C1182E"/>
    <w:rsid w:val="00C11ADC"/>
    <w:rsid w:val="00C11C1E"/>
    <w:rsid w:val="00C12342"/>
    <w:rsid w:val="00C128B2"/>
    <w:rsid w:val="00C12B20"/>
    <w:rsid w:val="00C12CF5"/>
    <w:rsid w:val="00C13AE4"/>
    <w:rsid w:val="00C13CC3"/>
    <w:rsid w:val="00C13FE8"/>
    <w:rsid w:val="00C1440C"/>
    <w:rsid w:val="00C14460"/>
    <w:rsid w:val="00C149F7"/>
    <w:rsid w:val="00C14CB1"/>
    <w:rsid w:val="00C15714"/>
    <w:rsid w:val="00C15A68"/>
    <w:rsid w:val="00C16352"/>
    <w:rsid w:val="00C1644C"/>
    <w:rsid w:val="00C16686"/>
    <w:rsid w:val="00C16AAD"/>
    <w:rsid w:val="00C16B74"/>
    <w:rsid w:val="00C17423"/>
    <w:rsid w:val="00C1744B"/>
    <w:rsid w:val="00C176A7"/>
    <w:rsid w:val="00C17FDE"/>
    <w:rsid w:val="00C20219"/>
    <w:rsid w:val="00C2045D"/>
    <w:rsid w:val="00C20681"/>
    <w:rsid w:val="00C20815"/>
    <w:rsid w:val="00C20933"/>
    <w:rsid w:val="00C20A3A"/>
    <w:rsid w:val="00C2195E"/>
    <w:rsid w:val="00C21B80"/>
    <w:rsid w:val="00C22BBF"/>
    <w:rsid w:val="00C22F65"/>
    <w:rsid w:val="00C22F9F"/>
    <w:rsid w:val="00C23065"/>
    <w:rsid w:val="00C234EB"/>
    <w:rsid w:val="00C23535"/>
    <w:rsid w:val="00C2368A"/>
    <w:rsid w:val="00C238DF"/>
    <w:rsid w:val="00C24433"/>
    <w:rsid w:val="00C2459C"/>
    <w:rsid w:val="00C24E7D"/>
    <w:rsid w:val="00C25E0A"/>
    <w:rsid w:val="00C264CF"/>
    <w:rsid w:val="00C26950"/>
    <w:rsid w:val="00C269F4"/>
    <w:rsid w:val="00C26B38"/>
    <w:rsid w:val="00C26B99"/>
    <w:rsid w:val="00C26C47"/>
    <w:rsid w:val="00C2754E"/>
    <w:rsid w:val="00C27976"/>
    <w:rsid w:val="00C27A5A"/>
    <w:rsid w:val="00C27FE1"/>
    <w:rsid w:val="00C30520"/>
    <w:rsid w:val="00C30D0C"/>
    <w:rsid w:val="00C30FFA"/>
    <w:rsid w:val="00C31402"/>
    <w:rsid w:val="00C31512"/>
    <w:rsid w:val="00C327FE"/>
    <w:rsid w:val="00C32AAB"/>
    <w:rsid w:val="00C33714"/>
    <w:rsid w:val="00C347CA"/>
    <w:rsid w:val="00C34882"/>
    <w:rsid w:val="00C35944"/>
    <w:rsid w:val="00C35E68"/>
    <w:rsid w:val="00C35EA3"/>
    <w:rsid w:val="00C36714"/>
    <w:rsid w:val="00C36AFD"/>
    <w:rsid w:val="00C371E4"/>
    <w:rsid w:val="00C3729D"/>
    <w:rsid w:val="00C37627"/>
    <w:rsid w:val="00C3769C"/>
    <w:rsid w:val="00C3795F"/>
    <w:rsid w:val="00C3796A"/>
    <w:rsid w:val="00C37A6B"/>
    <w:rsid w:val="00C40232"/>
    <w:rsid w:val="00C4049B"/>
    <w:rsid w:val="00C408F7"/>
    <w:rsid w:val="00C40B29"/>
    <w:rsid w:val="00C40B3B"/>
    <w:rsid w:val="00C40EAF"/>
    <w:rsid w:val="00C410BD"/>
    <w:rsid w:val="00C414FB"/>
    <w:rsid w:val="00C41C32"/>
    <w:rsid w:val="00C422E2"/>
    <w:rsid w:val="00C4256B"/>
    <w:rsid w:val="00C42679"/>
    <w:rsid w:val="00C42ECA"/>
    <w:rsid w:val="00C44EC1"/>
    <w:rsid w:val="00C44F7F"/>
    <w:rsid w:val="00C451A1"/>
    <w:rsid w:val="00C45976"/>
    <w:rsid w:val="00C45A14"/>
    <w:rsid w:val="00C45F7D"/>
    <w:rsid w:val="00C4631C"/>
    <w:rsid w:val="00C463DE"/>
    <w:rsid w:val="00C46453"/>
    <w:rsid w:val="00C46DAA"/>
    <w:rsid w:val="00C46FF0"/>
    <w:rsid w:val="00C47276"/>
    <w:rsid w:val="00C516FF"/>
    <w:rsid w:val="00C51784"/>
    <w:rsid w:val="00C5186A"/>
    <w:rsid w:val="00C51879"/>
    <w:rsid w:val="00C52440"/>
    <w:rsid w:val="00C5338C"/>
    <w:rsid w:val="00C53458"/>
    <w:rsid w:val="00C54223"/>
    <w:rsid w:val="00C54CEA"/>
    <w:rsid w:val="00C5558C"/>
    <w:rsid w:val="00C5572E"/>
    <w:rsid w:val="00C55C03"/>
    <w:rsid w:val="00C56871"/>
    <w:rsid w:val="00C56971"/>
    <w:rsid w:val="00C56B62"/>
    <w:rsid w:val="00C573A3"/>
    <w:rsid w:val="00C576A3"/>
    <w:rsid w:val="00C57B4F"/>
    <w:rsid w:val="00C57EFE"/>
    <w:rsid w:val="00C57FD2"/>
    <w:rsid w:val="00C60077"/>
    <w:rsid w:val="00C60645"/>
    <w:rsid w:val="00C60A68"/>
    <w:rsid w:val="00C60FC6"/>
    <w:rsid w:val="00C62EC6"/>
    <w:rsid w:val="00C631F5"/>
    <w:rsid w:val="00C6322B"/>
    <w:rsid w:val="00C63533"/>
    <w:rsid w:val="00C63A23"/>
    <w:rsid w:val="00C63D64"/>
    <w:rsid w:val="00C64500"/>
    <w:rsid w:val="00C64869"/>
    <w:rsid w:val="00C64BFA"/>
    <w:rsid w:val="00C65032"/>
    <w:rsid w:val="00C65253"/>
    <w:rsid w:val="00C6531D"/>
    <w:rsid w:val="00C657E9"/>
    <w:rsid w:val="00C66189"/>
    <w:rsid w:val="00C66B42"/>
    <w:rsid w:val="00C66BA2"/>
    <w:rsid w:val="00C66CA0"/>
    <w:rsid w:val="00C66E8B"/>
    <w:rsid w:val="00C70367"/>
    <w:rsid w:val="00C705FE"/>
    <w:rsid w:val="00C706C7"/>
    <w:rsid w:val="00C70B2A"/>
    <w:rsid w:val="00C70BBC"/>
    <w:rsid w:val="00C70EE4"/>
    <w:rsid w:val="00C7172B"/>
    <w:rsid w:val="00C71936"/>
    <w:rsid w:val="00C71A56"/>
    <w:rsid w:val="00C71AEC"/>
    <w:rsid w:val="00C723AA"/>
    <w:rsid w:val="00C7498D"/>
    <w:rsid w:val="00C74D5B"/>
    <w:rsid w:val="00C7560A"/>
    <w:rsid w:val="00C75D60"/>
    <w:rsid w:val="00C76B43"/>
    <w:rsid w:val="00C76EAC"/>
    <w:rsid w:val="00C772D4"/>
    <w:rsid w:val="00C7761B"/>
    <w:rsid w:val="00C80A00"/>
    <w:rsid w:val="00C814A1"/>
    <w:rsid w:val="00C82215"/>
    <w:rsid w:val="00C82E34"/>
    <w:rsid w:val="00C836FD"/>
    <w:rsid w:val="00C84BAC"/>
    <w:rsid w:val="00C85169"/>
    <w:rsid w:val="00C8578A"/>
    <w:rsid w:val="00C8598E"/>
    <w:rsid w:val="00C85EA3"/>
    <w:rsid w:val="00C861FB"/>
    <w:rsid w:val="00C86289"/>
    <w:rsid w:val="00C86DB9"/>
    <w:rsid w:val="00C87132"/>
    <w:rsid w:val="00C90FC5"/>
    <w:rsid w:val="00C9116E"/>
    <w:rsid w:val="00C9169D"/>
    <w:rsid w:val="00C918FD"/>
    <w:rsid w:val="00C9192C"/>
    <w:rsid w:val="00C91981"/>
    <w:rsid w:val="00C91A3F"/>
    <w:rsid w:val="00C91D13"/>
    <w:rsid w:val="00C91E30"/>
    <w:rsid w:val="00C91E8D"/>
    <w:rsid w:val="00C9249B"/>
    <w:rsid w:val="00C9295B"/>
    <w:rsid w:val="00C92D84"/>
    <w:rsid w:val="00C92DB9"/>
    <w:rsid w:val="00C92E82"/>
    <w:rsid w:val="00C934AB"/>
    <w:rsid w:val="00C93677"/>
    <w:rsid w:val="00C9375A"/>
    <w:rsid w:val="00C93B38"/>
    <w:rsid w:val="00C93CE6"/>
    <w:rsid w:val="00C942D1"/>
    <w:rsid w:val="00C94323"/>
    <w:rsid w:val="00C9452C"/>
    <w:rsid w:val="00C94A8B"/>
    <w:rsid w:val="00C9520E"/>
    <w:rsid w:val="00C95624"/>
    <w:rsid w:val="00C95953"/>
    <w:rsid w:val="00C95D27"/>
    <w:rsid w:val="00C96301"/>
    <w:rsid w:val="00C968A9"/>
    <w:rsid w:val="00C968F9"/>
    <w:rsid w:val="00C96ACF"/>
    <w:rsid w:val="00C96E9D"/>
    <w:rsid w:val="00C970B5"/>
    <w:rsid w:val="00C97322"/>
    <w:rsid w:val="00C9773A"/>
    <w:rsid w:val="00C978BA"/>
    <w:rsid w:val="00C979E5"/>
    <w:rsid w:val="00CA0104"/>
    <w:rsid w:val="00CA045C"/>
    <w:rsid w:val="00CA08BE"/>
    <w:rsid w:val="00CA1492"/>
    <w:rsid w:val="00CA15B0"/>
    <w:rsid w:val="00CA1CEF"/>
    <w:rsid w:val="00CA1E3B"/>
    <w:rsid w:val="00CA250A"/>
    <w:rsid w:val="00CA2857"/>
    <w:rsid w:val="00CA2C78"/>
    <w:rsid w:val="00CA33BC"/>
    <w:rsid w:val="00CA3866"/>
    <w:rsid w:val="00CA420E"/>
    <w:rsid w:val="00CA4F8E"/>
    <w:rsid w:val="00CA527A"/>
    <w:rsid w:val="00CA5301"/>
    <w:rsid w:val="00CA5477"/>
    <w:rsid w:val="00CA5974"/>
    <w:rsid w:val="00CA5987"/>
    <w:rsid w:val="00CA5FC1"/>
    <w:rsid w:val="00CA767B"/>
    <w:rsid w:val="00CB014C"/>
    <w:rsid w:val="00CB0324"/>
    <w:rsid w:val="00CB04D0"/>
    <w:rsid w:val="00CB0839"/>
    <w:rsid w:val="00CB0E18"/>
    <w:rsid w:val="00CB110A"/>
    <w:rsid w:val="00CB1DBB"/>
    <w:rsid w:val="00CB1F65"/>
    <w:rsid w:val="00CB2030"/>
    <w:rsid w:val="00CB35E8"/>
    <w:rsid w:val="00CB372D"/>
    <w:rsid w:val="00CB3EA2"/>
    <w:rsid w:val="00CB41A8"/>
    <w:rsid w:val="00CB4939"/>
    <w:rsid w:val="00CB51E9"/>
    <w:rsid w:val="00CB5596"/>
    <w:rsid w:val="00CB57AA"/>
    <w:rsid w:val="00CB5EC1"/>
    <w:rsid w:val="00CB6021"/>
    <w:rsid w:val="00CB668F"/>
    <w:rsid w:val="00CB6811"/>
    <w:rsid w:val="00CB69A7"/>
    <w:rsid w:val="00CB6A6C"/>
    <w:rsid w:val="00CB6CBE"/>
    <w:rsid w:val="00CC016B"/>
    <w:rsid w:val="00CC01AE"/>
    <w:rsid w:val="00CC1C67"/>
    <w:rsid w:val="00CC1CE7"/>
    <w:rsid w:val="00CC20C5"/>
    <w:rsid w:val="00CC2556"/>
    <w:rsid w:val="00CC27EF"/>
    <w:rsid w:val="00CC27F2"/>
    <w:rsid w:val="00CC2912"/>
    <w:rsid w:val="00CC2F15"/>
    <w:rsid w:val="00CC3D64"/>
    <w:rsid w:val="00CC3D67"/>
    <w:rsid w:val="00CC5101"/>
    <w:rsid w:val="00CC51D3"/>
    <w:rsid w:val="00CC57F1"/>
    <w:rsid w:val="00CC5839"/>
    <w:rsid w:val="00CC5D1C"/>
    <w:rsid w:val="00CC5D2C"/>
    <w:rsid w:val="00CC6357"/>
    <w:rsid w:val="00CC6574"/>
    <w:rsid w:val="00CC6EDE"/>
    <w:rsid w:val="00CC78BD"/>
    <w:rsid w:val="00CC7CE7"/>
    <w:rsid w:val="00CC7F69"/>
    <w:rsid w:val="00CD0098"/>
    <w:rsid w:val="00CD01A0"/>
    <w:rsid w:val="00CD0687"/>
    <w:rsid w:val="00CD07D3"/>
    <w:rsid w:val="00CD085F"/>
    <w:rsid w:val="00CD1087"/>
    <w:rsid w:val="00CD110F"/>
    <w:rsid w:val="00CD1E79"/>
    <w:rsid w:val="00CD2066"/>
    <w:rsid w:val="00CD2284"/>
    <w:rsid w:val="00CD2CB2"/>
    <w:rsid w:val="00CD2E4D"/>
    <w:rsid w:val="00CD3AC5"/>
    <w:rsid w:val="00CD3BDB"/>
    <w:rsid w:val="00CD4047"/>
    <w:rsid w:val="00CD41D7"/>
    <w:rsid w:val="00CD42D1"/>
    <w:rsid w:val="00CD48FC"/>
    <w:rsid w:val="00CD4FBA"/>
    <w:rsid w:val="00CD5536"/>
    <w:rsid w:val="00CD5FA1"/>
    <w:rsid w:val="00CD666F"/>
    <w:rsid w:val="00CD6680"/>
    <w:rsid w:val="00CD6705"/>
    <w:rsid w:val="00CD6FAE"/>
    <w:rsid w:val="00CD7566"/>
    <w:rsid w:val="00CD7AF5"/>
    <w:rsid w:val="00CD7D1F"/>
    <w:rsid w:val="00CD7E9C"/>
    <w:rsid w:val="00CE08CB"/>
    <w:rsid w:val="00CE09A8"/>
    <w:rsid w:val="00CE1369"/>
    <w:rsid w:val="00CE16A6"/>
    <w:rsid w:val="00CE1813"/>
    <w:rsid w:val="00CE18C5"/>
    <w:rsid w:val="00CE1B54"/>
    <w:rsid w:val="00CE1BEB"/>
    <w:rsid w:val="00CE1E38"/>
    <w:rsid w:val="00CE216A"/>
    <w:rsid w:val="00CE2457"/>
    <w:rsid w:val="00CE27EB"/>
    <w:rsid w:val="00CE2D51"/>
    <w:rsid w:val="00CE37FB"/>
    <w:rsid w:val="00CE4433"/>
    <w:rsid w:val="00CE4E3D"/>
    <w:rsid w:val="00CE518A"/>
    <w:rsid w:val="00CE52D6"/>
    <w:rsid w:val="00CE5406"/>
    <w:rsid w:val="00CE5D93"/>
    <w:rsid w:val="00CE5E58"/>
    <w:rsid w:val="00CE6AD4"/>
    <w:rsid w:val="00CE6EDA"/>
    <w:rsid w:val="00CE6F73"/>
    <w:rsid w:val="00CE710C"/>
    <w:rsid w:val="00CE72A2"/>
    <w:rsid w:val="00CE759D"/>
    <w:rsid w:val="00CE7843"/>
    <w:rsid w:val="00CE79D7"/>
    <w:rsid w:val="00CE7ACC"/>
    <w:rsid w:val="00CF08D0"/>
    <w:rsid w:val="00CF2097"/>
    <w:rsid w:val="00CF2BF6"/>
    <w:rsid w:val="00CF374C"/>
    <w:rsid w:val="00CF392A"/>
    <w:rsid w:val="00CF4169"/>
    <w:rsid w:val="00CF4AC7"/>
    <w:rsid w:val="00CF4B5A"/>
    <w:rsid w:val="00CF4C8B"/>
    <w:rsid w:val="00CF547E"/>
    <w:rsid w:val="00CF6019"/>
    <w:rsid w:val="00CF611A"/>
    <w:rsid w:val="00CF6533"/>
    <w:rsid w:val="00CF6773"/>
    <w:rsid w:val="00CF68C5"/>
    <w:rsid w:val="00CF68D0"/>
    <w:rsid w:val="00CF68D9"/>
    <w:rsid w:val="00CF6AFE"/>
    <w:rsid w:val="00CF6B43"/>
    <w:rsid w:val="00CF6FCB"/>
    <w:rsid w:val="00CF7268"/>
    <w:rsid w:val="00CF73F2"/>
    <w:rsid w:val="00CF76B1"/>
    <w:rsid w:val="00D00445"/>
    <w:rsid w:val="00D006F7"/>
    <w:rsid w:val="00D00C84"/>
    <w:rsid w:val="00D00DD8"/>
    <w:rsid w:val="00D01D6B"/>
    <w:rsid w:val="00D01FA2"/>
    <w:rsid w:val="00D0207F"/>
    <w:rsid w:val="00D02B24"/>
    <w:rsid w:val="00D02F8C"/>
    <w:rsid w:val="00D03074"/>
    <w:rsid w:val="00D03724"/>
    <w:rsid w:val="00D03816"/>
    <w:rsid w:val="00D03828"/>
    <w:rsid w:val="00D03DDE"/>
    <w:rsid w:val="00D051B4"/>
    <w:rsid w:val="00D05FCE"/>
    <w:rsid w:val="00D06DB3"/>
    <w:rsid w:val="00D07137"/>
    <w:rsid w:val="00D0723B"/>
    <w:rsid w:val="00D079AE"/>
    <w:rsid w:val="00D07FB8"/>
    <w:rsid w:val="00D101AC"/>
    <w:rsid w:val="00D10B21"/>
    <w:rsid w:val="00D117E0"/>
    <w:rsid w:val="00D11AC0"/>
    <w:rsid w:val="00D11ED7"/>
    <w:rsid w:val="00D12BBE"/>
    <w:rsid w:val="00D12C04"/>
    <w:rsid w:val="00D12D5D"/>
    <w:rsid w:val="00D12F6D"/>
    <w:rsid w:val="00D15016"/>
    <w:rsid w:val="00D15D07"/>
    <w:rsid w:val="00D15E8C"/>
    <w:rsid w:val="00D16290"/>
    <w:rsid w:val="00D169EE"/>
    <w:rsid w:val="00D1720F"/>
    <w:rsid w:val="00D1737F"/>
    <w:rsid w:val="00D175B4"/>
    <w:rsid w:val="00D17741"/>
    <w:rsid w:val="00D179B3"/>
    <w:rsid w:val="00D17E78"/>
    <w:rsid w:val="00D17FC7"/>
    <w:rsid w:val="00D2032C"/>
    <w:rsid w:val="00D205D8"/>
    <w:rsid w:val="00D20BA0"/>
    <w:rsid w:val="00D21713"/>
    <w:rsid w:val="00D217FA"/>
    <w:rsid w:val="00D21E10"/>
    <w:rsid w:val="00D21FD5"/>
    <w:rsid w:val="00D22605"/>
    <w:rsid w:val="00D22A7B"/>
    <w:rsid w:val="00D22C0A"/>
    <w:rsid w:val="00D22CC5"/>
    <w:rsid w:val="00D231B7"/>
    <w:rsid w:val="00D23504"/>
    <w:rsid w:val="00D238BF"/>
    <w:rsid w:val="00D23B39"/>
    <w:rsid w:val="00D23CBB"/>
    <w:rsid w:val="00D23E03"/>
    <w:rsid w:val="00D23F56"/>
    <w:rsid w:val="00D25215"/>
    <w:rsid w:val="00D25366"/>
    <w:rsid w:val="00D25837"/>
    <w:rsid w:val="00D259F4"/>
    <w:rsid w:val="00D26A16"/>
    <w:rsid w:val="00D26B74"/>
    <w:rsid w:val="00D2799B"/>
    <w:rsid w:val="00D279A1"/>
    <w:rsid w:val="00D27EF3"/>
    <w:rsid w:val="00D3029A"/>
    <w:rsid w:val="00D302EB"/>
    <w:rsid w:val="00D30CA2"/>
    <w:rsid w:val="00D30D26"/>
    <w:rsid w:val="00D30ED4"/>
    <w:rsid w:val="00D30F94"/>
    <w:rsid w:val="00D3105F"/>
    <w:rsid w:val="00D3111E"/>
    <w:rsid w:val="00D3112A"/>
    <w:rsid w:val="00D327D2"/>
    <w:rsid w:val="00D32BF0"/>
    <w:rsid w:val="00D33566"/>
    <w:rsid w:val="00D33827"/>
    <w:rsid w:val="00D33ADD"/>
    <w:rsid w:val="00D34143"/>
    <w:rsid w:val="00D346C6"/>
    <w:rsid w:val="00D3475C"/>
    <w:rsid w:val="00D34916"/>
    <w:rsid w:val="00D34BD9"/>
    <w:rsid w:val="00D34EC1"/>
    <w:rsid w:val="00D34FE8"/>
    <w:rsid w:val="00D35A41"/>
    <w:rsid w:val="00D35C40"/>
    <w:rsid w:val="00D35F03"/>
    <w:rsid w:val="00D3613C"/>
    <w:rsid w:val="00D361CF"/>
    <w:rsid w:val="00D3667C"/>
    <w:rsid w:val="00D3696A"/>
    <w:rsid w:val="00D369E5"/>
    <w:rsid w:val="00D36B3C"/>
    <w:rsid w:val="00D36EBE"/>
    <w:rsid w:val="00D36FB4"/>
    <w:rsid w:val="00D3784C"/>
    <w:rsid w:val="00D37CB5"/>
    <w:rsid w:val="00D4006A"/>
    <w:rsid w:val="00D400EC"/>
    <w:rsid w:val="00D40231"/>
    <w:rsid w:val="00D408A6"/>
    <w:rsid w:val="00D40A8D"/>
    <w:rsid w:val="00D40B1D"/>
    <w:rsid w:val="00D40ED8"/>
    <w:rsid w:val="00D410D0"/>
    <w:rsid w:val="00D411F3"/>
    <w:rsid w:val="00D4150E"/>
    <w:rsid w:val="00D41F4C"/>
    <w:rsid w:val="00D42562"/>
    <w:rsid w:val="00D425C3"/>
    <w:rsid w:val="00D42A51"/>
    <w:rsid w:val="00D437A9"/>
    <w:rsid w:val="00D440F1"/>
    <w:rsid w:val="00D442D1"/>
    <w:rsid w:val="00D4445C"/>
    <w:rsid w:val="00D44980"/>
    <w:rsid w:val="00D44BA8"/>
    <w:rsid w:val="00D44D23"/>
    <w:rsid w:val="00D465E9"/>
    <w:rsid w:val="00D4692F"/>
    <w:rsid w:val="00D46A33"/>
    <w:rsid w:val="00D46E3C"/>
    <w:rsid w:val="00D4731B"/>
    <w:rsid w:val="00D47869"/>
    <w:rsid w:val="00D47E9B"/>
    <w:rsid w:val="00D50B67"/>
    <w:rsid w:val="00D50B6A"/>
    <w:rsid w:val="00D50E0D"/>
    <w:rsid w:val="00D50E6C"/>
    <w:rsid w:val="00D51073"/>
    <w:rsid w:val="00D51220"/>
    <w:rsid w:val="00D515FE"/>
    <w:rsid w:val="00D517ED"/>
    <w:rsid w:val="00D51F52"/>
    <w:rsid w:val="00D5208B"/>
    <w:rsid w:val="00D527D0"/>
    <w:rsid w:val="00D52FC9"/>
    <w:rsid w:val="00D52FE1"/>
    <w:rsid w:val="00D5382F"/>
    <w:rsid w:val="00D53FFC"/>
    <w:rsid w:val="00D544B3"/>
    <w:rsid w:val="00D54D65"/>
    <w:rsid w:val="00D554D9"/>
    <w:rsid w:val="00D55629"/>
    <w:rsid w:val="00D55ED0"/>
    <w:rsid w:val="00D56257"/>
    <w:rsid w:val="00D567E9"/>
    <w:rsid w:val="00D56940"/>
    <w:rsid w:val="00D56CC2"/>
    <w:rsid w:val="00D56D12"/>
    <w:rsid w:val="00D57151"/>
    <w:rsid w:val="00D5770A"/>
    <w:rsid w:val="00D60089"/>
    <w:rsid w:val="00D60B5B"/>
    <w:rsid w:val="00D610EC"/>
    <w:rsid w:val="00D61559"/>
    <w:rsid w:val="00D62049"/>
    <w:rsid w:val="00D62132"/>
    <w:rsid w:val="00D62782"/>
    <w:rsid w:val="00D62CEB"/>
    <w:rsid w:val="00D62FB6"/>
    <w:rsid w:val="00D630BA"/>
    <w:rsid w:val="00D632E0"/>
    <w:rsid w:val="00D63DDA"/>
    <w:rsid w:val="00D645AB"/>
    <w:rsid w:val="00D646C1"/>
    <w:rsid w:val="00D64724"/>
    <w:rsid w:val="00D652D1"/>
    <w:rsid w:val="00D65826"/>
    <w:rsid w:val="00D65986"/>
    <w:rsid w:val="00D65B82"/>
    <w:rsid w:val="00D65E36"/>
    <w:rsid w:val="00D66503"/>
    <w:rsid w:val="00D668CF"/>
    <w:rsid w:val="00D669A2"/>
    <w:rsid w:val="00D6792E"/>
    <w:rsid w:val="00D67A27"/>
    <w:rsid w:val="00D67CBB"/>
    <w:rsid w:val="00D67E1C"/>
    <w:rsid w:val="00D67F93"/>
    <w:rsid w:val="00D701DB"/>
    <w:rsid w:val="00D702B0"/>
    <w:rsid w:val="00D70589"/>
    <w:rsid w:val="00D706FF"/>
    <w:rsid w:val="00D70E44"/>
    <w:rsid w:val="00D712DA"/>
    <w:rsid w:val="00D714F9"/>
    <w:rsid w:val="00D7161B"/>
    <w:rsid w:val="00D7165C"/>
    <w:rsid w:val="00D717F4"/>
    <w:rsid w:val="00D71A74"/>
    <w:rsid w:val="00D71C26"/>
    <w:rsid w:val="00D7279E"/>
    <w:rsid w:val="00D72AFD"/>
    <w:rsid w:val="00D72F9E"/>
    <w:rsid w:val="00D73554"/>
    <w:rsid w:val="00D73673"/>
    <w:rsid w:val="00D736B8"/>
    <w:rsid w:val="00D73908"/>
    <w:rsid w:val="00D73BAA"/>
    <w:rsid w:val="00D73D02"/>
    <w:rsid w:val="00D7478E"/>
    <w:rsid w:val="00D749BF"/>
    <w:rsid w:val="00D74BD7"/>
    <w:rsid w:val="00D75271"/>
    <w:rsid w:val="00D757A2"/>
    <w:rsid w:val="00D7584B"/>
    <w:rsid w:val="00D75C58"/>
    <w:rsid w:val="00D76443"/>
    <w:rsid w:val="00D765C4"/>
    <w:rsid w:val="00D76844"/>
    <w:rsid w:val="00D774DA"/>
    <w:rsid w:val="00D80084"/>
    <w:rsid w:val="00D8010A"/>
    <w:rsid w:val="00D80232"/>
    <w:rsid w:val="00D80F94"/>
    <w:rsid w:val="00D815B2"/>
    <w:rsid w:val="00D8190A"/>
    <w:rsid w:val="00D8212F"/>
    <w:rsid w:val="00D821A3"/>
    <w:rsid w:val="00D82481"/>
    <w:rsid w:val="00D83CD8"/>
    <w:rsid w:val="00D83E6C"/>
    <w:rsid w:val="00D84CB0"/>
    <w:rsid w:val="00D85034"/>
    <w:rsid w:val="00D850BB"/>
    <w:rsid w:val="00D859E6"/>
    <w:rsid w:val="00D85B4E"/>
    <w:rsid w:val="00D85EC1"/>
    <w:rsid w:val="00D85F66"/>
    <w:rsid w:val="00D861C0"/>
    <w:rsid w:val="00D862E1"/>
    <w:rsid w:val="00D86634"/>
    <w:rsid w:val="00D868FA"/>
    <w:rsid w:val="00D86C05"/>
    <w:rsid w:val="00D86E5F"/>
    <w:rsid w:val="00D86EFB"/>
    <w:rsid w:val="00D86F15"/>
    <w:rsid w:val="00D9003C"/>
    <w:rsid w:val="00D901E9"/>
    <w:rsid w:val="00D907E6"/>
    <w:rsid w:val="00D909A8"/>
    <w:rsid w:val="00D909F9"/>
    <w:rsid w:val="00D90AAC"/>
    <w:rsid w:val="00D90BA5"/>
    <w:rsid w:val="00D90F52"/>
    <w:rsid w:val="00D91034"/>
    <w:rsid w:val="00D91136"/>
    <w:rsid w:val="00D91933"/>
    <w:rsid w:val="00D91A31"/>
    <w:rsid w:val="00D921BB"/>
    <w:rsid w:val="00D922F2"/>
    <w:rsid w:val="00D92363"/>
    <w:rsid w:val="00D92416"/>
    <w:rsid w:val="00D92849"/>
    <w:rsid w:val="00D92B03"/>
    <w:rsid w:val="00D92E6B"/>
    <w:rsid w:val="00D93321"/>
    <w:rsid w:val="00D93520"/>
    <w:rsid w:val="00D93656"/>
    <w:rsid w:val="00D93668"/>
    <w:rsid w:val="00D9410D"/>
    <w:rsid w:val="00D94EB8"/>
    <w:rsid w:val="00D9574D"/>
    <w:rsid w:val="00D95AD8"/>
    <w:rsid w:val="00D964DC"/>
    <w:rsid w:val="00D96FF4"/>
    <w:rsid w:val="00D975FE"/>
    <w:rsid w:val="00D9773B"/>
    <w:rsid w:val="00DA05C1"/>
    <w:rsid w:val="00DA07D9"/>
    <w:rsid w:val="00DA14C6"/>
    <w:rsid w:val="00DA15D7"/>
    <w:rsid w:val="00DA181D"/>
    <w:rsid w:val="00DA1835"/>
    <w:rsid w:val="00DA1CB9"/>
    <w:rsid w:val="00DA1D33"/>
    <w:rsid w:val="00DA2448"/>
    <w:rsid w:val="00DA2DB3"/>
    <w:rsid w:val="00DA3185"/>
    <w:rsid w:val="00DA33EF"/>
    <w:rsid w:val="00DA382F"/>
    <w:rsid w:val="00DA387C"/>
    <w:rsid w:val="00DA3989"/>
    <w:rsid w:val="00DA4046"/>
    <w:rsid w:val="00DA4585"/>
    <w:rsid w:val="00DA5216"/>
    <w:rsid w:val="00DA5716"/>
    <w:rsid w:val="00DA583A"/>
    <w:rsid w:val="00DA5B15"/>
    <w:rsid w:val="00DA5E3B"/>
    <w:rsid w:val="00DA60AE"/>
    <w:rsid w:val="00DA6331"/>
    <w:rsid w:val="00DA63D3"/>
    <w:rsid w:val="00DA6754"/>
    <w:rsid w:val="00DA7154"/>
    <w:rsid w:val="00DA71B2"/>
    <w:rsid w:val="00DA71F3"/>
    <w:rsid w:val="00DA7475"/>
    <w:rsid w:val="00DB1B44"/>
    <w:rsid w:val="00DB1BC1"/>
    <w:rsid w:val="00DB1D2D"/>
    <w:rsid w:val="00DB2564"/>
    <w:rsid w:val="00DB2575"/>
    <w:rsid w:val="00DB2AA8"/>
    <w:rsid w:val="00DB2E48"/>
    <w:rsid w:val="00DB30FF"/>
    <w:rsid w:val="00DB3102"/>
    <w:rsid w:val="00DB41F2"/>
    <w:rsid w:val="00DB4644"/>
    <w:rsid w:val="00DB49F3"/>
    <w:rsid w:val="00DB4FB7"/>
    <w:rsid w:val="00DB4FCC"/>
    <w:rsid w:val="00DB54CB"/>
    <w:rsid w:val="00DB55EF"/>
    <w:rsid w:val="00DB578D"/>
    <w:rsid w:val="00DB5EAA"/>
    <w:rsid w:val="00DB67AB"/>
    <w:rsid w:val="00DB6CC8"/>
    <w:rsid w:val="00DB732C"/>
    <w:rsid w:val="00DC019D"/>
    <w:rsid w:val="00DC0216"/>
    <w:rsid w:val="00DC0283"/>
    <w:rsid w:val="00DC02AD"/>
    <w:rsid w:val="00DC072F"/>
    <w:rsid w:val="00DC0EA9"/>
    <w:rsid w:val="00DC14E9"/>
    <w:rsid w:val="00DC1637"/>
    <w:rsid w:val="00DC1691"/>
    <w:rsid w:val="00DC1C60"/>
    <w:rsid w:val="00DC21DB"/>
    <w:rsid w:val="00DC2314"/>
    <w:rsid w:val="00DC232D"/>
    <w:rsid w:val="00DC2473"/>
    <w:rsid w:val="00DC273B"/>
    <w:rsid w:val="00DC3393"/>
    <w:rsid w:val="00DC3397"/>
    <w:rsid w:val="00DC3E70"/>
    <w:rsid w:val="00DC412A"/>
    <w:rsid w:val="00DC4535"/>
    <w:rsid w:val="00DC47AE"/>
    <w:rsid w:val="00DC4999"/>
    <w:rsid w:val="00DC4A6C"/>
    <w:rsid w:val="00DC4F39"/>
    <w:rsid w:val="00DC502A"/>
    <w:rsid w:val="00DC508F"/>
    <w:rsid w:val="00DC53F7"/>
    <w:rsid w:val="00DC5477"/>
    <w:rsid w:val="00DC575D"/>
    <w:rsid w:val="00DC619C"/>
    <w:rsid w:val="00DC63AC"/>
    <w:rsid w:val="00DC6579"/>
    <w:rsid w:val="00DC6D00"/>
    <w:rsid w:val="00DC6D72"/>
    <w:rsid w:val="00DC73D4"/>
    <w:rsid w:val="00DC7436"/>
    <w:rsid w:val="00DC7519"/>
    <w:rsid w:val="00DC7795"/>
    <w:rsid w:val="00DC7B49"/>
    <w:rsid w:val="00DD091D"/>
    <w:rsid w:val="00DD0DB8"/>
    <w:rsid w:val="00DD0DF9"/>
    <w:rsid w:val="00DD11AD"/>
    <w:rsid w:val="00DD1C01"/>
    <w:rsid w:val="00DD1FB5"/>
    <w:rsid w:val="00DD24D3"/>
    <w:rsid w:val="00DD2506"/>
    <w:rsid w:val="00DD262B"/>
    <w:rsid w:val="00DD3B3C"/>
    <w:rsid w:val="00DD4097"/>
    <w:rsid w:val="00DD4231"/>
    <w:rsid w:val="00DD4374"/>
    <w:rsid w:val="00DD442E"/>
    <w:rsid w:val="00DD469E"/>
    <w:rsid w:val="00DD49E0"/>
    <w:rsid w:val="00DD4C89"/>
    <w:rsid w:val="00DD5178"/>
    <w:rsid w:val="00DD51BC"/>
    <w:rsid w:val="00DD54E3"/>
    <w:rsid w:val="00DD55D1"/>
    <w:rsid w:val="00DD60A1"/>
    <w:rsid w:val="00DD6730"/>
    <w:rsid w:val="00DD7139"/>
    <w:rsid w:val="00DD75F9"/>
    <w:rsid w:val="00DD7A35"/>
    <w:rsid w:val="00DD7A45"/>
    <w:rsid w:val="00DD7DDF"/>
    <w:rsid w:val="00DD7FD2"/>
    <w:rsid w:val="00DE0084"/>
    <w:rsid w:val="00DE05EA"/>
    <w:rsid w:val="00DE0925"/>
    <w:rsid w:val="00DE1134"/>
    <w:rsid w:val="00DE141A"/>
    <w:rsid w:val="00DE17D7"/>
    <w:rsid w:val="00DE2414"/>
    <w:rsid w:val="00DE2ABE"/>
    <w:rsid w:val="00DE323C"/>
    <w:rsid w:val="00DE3663"/>
    <w:rsid w:val="00DE46D5"/>
    <w:rsid w:val="00DE4C24"/>
    <w:rsid w:val="00DE4CC7"/>
    <w:rsid w:val="00DE4E76"/>
    <w:rsid w:val="00DE50AD"/>
    <w:rsid w:val="00DE6258"/>
    <w:rsid w:val="00DE65C9"/>
    <w:rsid w:val="00DE66BE"/>
    <w:rsid w:val="00DE6758"/>
    <w:rsid w:val="00DE6A26"/>
    <w:rsid w:val="00DE743B"/>
    <w:rsid w:val="00DE7614"/>
    <w:rsid w:val="00DE77C4"/>
    <w:rsid w:val="00DE7996"/>
    <w:rsid w:val="00DE7CDC"/>
    <w:rsid w:val="00DF098F"/>
    <w:rsid w:val="00DF0A70"/>
    <w:rsid w:val="00DF0DD8"/>
    <w:rsid w:val="00DF0E3B"/>
    <w:rsid w:val="00DF107C"/>
    <w:rsid w:val="00DF111F"/>
    <w:rsid w:val="00DF1C19"/>
    <w:rsid w:val="00DF2350"/>
    <w:rsid w:val="00DF252E"/>
    <w:rsid w:val="00DF27DA"/>
    <w:rsid w:val="00DF2921"/>
    <w:rsid w:val="00DF354E"/>
    <w:rsid w:val="00DF3D87"/>
    <w:rsid w:val="00DF4273"/>
    <w:rsid w:val="00DF43A8"/>
    <w:rsid w:val="00DF4B9E"/>
    <w:rsid w:val="00DF4ED1"/>
    <w:rsid w:val="00DF5204"/>
    <w:rsid w:val="00DF6410"/>
    <w:rsid w:val="00DF65F0"/>
    <w:rsid w:val="00DF6850"/>
    <w:rsid w:val="00DF6859"/>
    <w:rsid w:val="00DF76AD"/>
    <w:rsid w:val="00DF77F5"/>
    <w:rsid w:val="00DF7E31"/>
    <w:rsid w:val="00DF7F46"/>
    <w:rsid w:val="00E00058"/>
    <w:rsid w:val="00E0024A"/>
    <w:rsid w:val="00E01036"/>
    <w:rsid w:val="00E010AC"/>
    <w:rsid w:val="00E0141C"/>
    <w:rsid w:val="00E018A8"/>
    <w:rsid w:val="00E020A4"/>
    <w:rsid w:val="00E02291"/>
    <w:rsid w:val="00E02A41"/>
    <w:rsid w:val="00E02F7A"/>
    <w:rsid w:val="00E0306D"/>
    <w:rsid w:val="00E0312E"/>
    <w:rsid w:val="00E0335D"/>
    <w:rsid w:val="00E03914"/>
    <w:rsid w:val="00E03B6A"/>
    <w:rsid w:val="00E03FB4"/>
    <w:rsid w:val="00E048F0"/>
    <w:rsid w:val="00E04C85"/>
    <w:rsid w:val="00E05A85"/>
    <w:rsid w:val="00E06E78"/>
    <w:rsid w:val="00E07F4A"/>
    <w:rsid w:val="00E10069"/>
    <w:rsid w:val="00E10149"/>
    <w:rsid w:val="00E10571"/>
    <w:rsid w:val="00E10798"/>
    <w:rsid w:val="00E10C57"/>
    <w:rsid w:val="00E10CC6"/>
    <w:rsid w:val="00E10D29"/>
    <w:rsid w:val="00E11CEF"/>
    <w:rsid w:val="00E12047"/>
    <w:rsid w:val="00E128C4"/>
    <w:rsid w:val="00E1335E"/>
    <w:rsid w:val="00E1352D"/>
    <w:rsid w:val="00E137B3"/>
    <w:rsid w:val="00E14338"/>
    <w:rsid w:val="00E14ACF"/>
    <w:rsid w:val="00E14FAA"/>
    <w:rsid w:val="00E151F2"/>
    <w:rsid w:val="00E156A0"/>
    <w:rsid w:val="00E15C66"/>
    <w:rsid w:val="00E16052"/>
    <w:rsid w:val="00E161D9"/>
    <w:rsid w:val="00E16592"/>
    <w:rsid w:val="00E16B61"/>
    <w:rsid w:val="00E16FB8"/>
    <w:rsid w:val="00E17C2F"/>
    <w:rsid w:val="00E20084"/>
    <w:rsid w:val="00E2020C"/>
    <w:rsid w:val="00E20284"/>
    <w:rsid w:val="00E20F3B"/>
    <w:rsid w:val="00E21312"/>
    <w:rsid w:val="00E21386"/>
    <w:rsid w:val="00E21B01"/>
    <w:rsid w:val="00E22304"/>
    <w:rsid w:val="00E22515"/>
    <w:rsid w:val="00E22D00"/>
    <w:rsid w:val="00E22E7E"/>
    <w:rsid w:val="00E230BE"/>
    <w:rsid w:val="00E23F97"/>
    <w:rsid w:val="00E24290"/>
    <w:rsid w:val="00E244DD"/>
    <w:rsid w:val="00E249EF"/>
    <w:rsid w:val="00E24A6B"/>
    <w:rsid w:val="00E24B9A"/>
    <w:rsid w:val="00E2536A"/>
    <w:rsid w:val="00E267BC"/>
    <w:rsid w:val="00E27798"/>
    <w:rsid w:val="00E27C47"/>
    <w:rsid w:val="00E301CB"/>
    <w:rsid w:val="00E31027"/>
    <w:rsid w:val="00E3146E"/>
    <w:rsid w:val="00E314A2"/>
    <w:rsid w:val="00E317A1"/>
    <w:rsid w:val="00E31B76"/>
    <w:rsid w:val="00E31D5C"/>
    <w:rsid w:val="00E31D94"/>
    <w:rsid w:val="00E3251F"/>
    <w:rsid w:val="00E3287B"/>
    <w:rsid w:val="00E332EA"/>
    <w:rsid w:val="00E33681"/>
    <w:rsid w:val="00E339A8"/>
    <w:rsid w:val="00E33ACE"/>
    <w:rsid w:val="00E33B6F"/>
    <w:rsid w:val="00E3483F"/>
    <w:rsid w:val="00E34D65"/>
    <w:rsid w:val="00E352AF"/>
    <w:rsid w:val="00E35979"/>
    <w:rsid w:val="00E35F4C"/>
    <w:rsid w:val="00E36ADF"/>
    <w:rsid w:val="00E36B78"/>
    <w:rsid w:val="00E37172"/>
    <w:rsid w:val="00E37757"/>
    <w:rsid w:val="00E377FE"/>
    <w:rsid w:val="00E403A7"/>
    <w:rsid w:val="00E40B30"/>
    <w:rsid w:val="00E40D79"/>
    <w:rsid w:val="00E411A0"/>
    <w:rsid w:val="00E419DF"/>
    <w:rsid w:val="00E41E74"/>
    <w:rsid w:val="00E42A8A"/>
    <w:rsid w:val="00E4321E"/>
    <w:rsid w:val="00E43300"/>
    <w:rsid w:val="00E43656"/>
    <w:rsid w:val="00E443CB"/>
    <w:rsid w:val="00E443E8"/>
    <w:rsid w:val="00E44BFB"/>
    <w:rsid w:val="00E44C78"/>
    <w:rsid w:val="00E44F9D"/>
    <w:rsid w:val="00E4568B"/>
    <w:rsid w:val="00E45AE7"/>
    <w:rsid w:val="00E46576"/>
    <w:rsid w:val="00E465E2"/>
    <w:rsid w:val="00E46A1F"/>
    <w:rsid w:val="00E47106"/>
    <w:rsid w:val="00E47529"/>
    <w:rsid w:val="00E475FA"/>
    <w:rsid w:val="00E47E68"/>
    <w:rsid w:val="00E5006C"/>
    <w:rsid w:val="00E50161"/>
    <w:rsid w:val="00E5078E"/>
    <w:rsid w:val="00E50C36"/>
    <w:rsid w:val="00E50C6F"/>
    <w:rsid w:val="00E50DEC"/>
    <w:rsid w:val="00E51389"/>
    <w:rsid w:val="00E5149B"/>
    <w:rsid w:val="00E5152E"/>
    <w:rsid w:val="00E515B7"/>
    <w:rsid w:val="00E52540"/>
    <w:rsid w:val="00E52C39"/>
    <w:rsid w:val="00E53438"/>
    <w:rsid w:val="00E5352C"/>
    <w:rsid w:val="00E53B19"/>
    <w:rsid w:val="00E53BE8"/>
    <w:rsid w:val="00E53D72"/>
    <w:rsid w:val="00E543FB"/>
    <w:rsid w:val="00E54537"/>
    <w:rsid w:val="00E546CF"/>
    <w:rsid w:val="00E54C21"/>
    <w:rsid w:val="00E55933"/>
    <w:rsid w:val="00E565A0"/>
    <w:rsid w:val="00E565A7"/>
    <w:rsid w:val="00E56AE6"/>
    <w:rsid w:val="00E56CCB"/>
    <w:rsid w:val="00E56D0A"/>
    <w:rsid w:val="00E57431"/>
    <w:rsid w:val="00E575E0"/>
    <w:rsid w:val="00E57CEA"/>
    <w:rsid w:val="00E57FFB"/>
    <w:rsid w:val="00E61103"/>
    <w:rsid w:val="00E61FA0"/>
    <w:rsid w:val="00E626C6"/>
    <w:rsid w:val="00E627A3"/>
    <w:rsid w:val="00E629A9"/>
    <w:rsid w:val="00E62CE3"/>
    <w:rsid w:val="00E63834"/>
    <w:rsid w:val="00E6385D"/>
    <w:rsid w:val="00E63CE2"/>
    <w:rsid w:val="00E6400C"/>
    <w:rsid w:val="00E64435"/>
    <w:rsid w:val="00E64675"/>
    <w:rsid w:val="00E64809"/>
    <w:rsid w:val="00E649BB"/>
    <w:rsid w:val="00E64A44"/>
    <w:rsid w:val="00E64B2C"/>
    <w:rsid w:val="00E64C0E"/>
    <w:rsid w:val="00E64C72"/>
    <w:rsid w:val="00E64DBF"/>
    <w:rsid w:val="00E64DD4"/>
    <w:rsid w:val="00E651A8"/>
    <w:rsid w:val="00E6553C"/>
    <w:rsid w:val="00E65C97"/>
    <w:rsid w:val="00E66130"/>
    <w:rsid w:val="00E663DB"/>
    <w:rsid w:val="00E66496"/>
    <w:rsid w:val="00E67565"/>
    <w:rsid w:val="00E67BB6"/>
    <w:rsid w:val="00E67C15"/>
    <w:rsid w:val="00E7019F"/>
    <w:rsid w:val="00E70D43"/>
    <w:rsid w:val="00E72174"/>
    <w:rsid w:val="00E726FE"/>
    <w:rsid w:val="00E7274E"/>
    <w:rsid w:val="00E72C7B"/>
    <w:rsid w:val="00E737EA"/>
    <w:rsid w:val="00E737F5"/>
    <w:rsid w:val="00E737FF"/>
    <w:rsid w:val="00E73BCB"/>
    <w:rsid w:val="00E73FBA"/>
    <w:rsid w:val="00E740BF"/>
    <w:rsid w:val="00E746B9"/>
    <w:rsid w:val="00E755A0"/>
    <w:rsid w:val="00E7587E"/>
    <w:rsid w:val="00E75AA9"/>
    <w:rsid w:val="00E75B0D"/>
    <w:rsid w:val="00E762CA"/>
    <w:rsid w:val="00E76C2B"/>
    <w:rsid w:val="00E7716E"/>
    <w:rsid w:val="00E77178"/>
    <w:rsid w:val="00E77289"/>
    <w:rsid w:val="00E774F7"/>
    <w:rsid w:val="00E7778E"/>
    <w:rsid w:val="00E77D66"/>
    <w:rsid w:val="00E8007E"/>
    <w:rsid w:val="00E801EC"/>
    <w:rsid w:val="00E814BB"/>
    <w:rsid w:val="00E81D53"/>
    <w:rsid w:val="00E8237D"/>
    <w:rsid w:val="00E827BA"/>
    <w:rsid w:val="00E82A2F"/>
    <w:rsid w:val="00E8397A"/>
    <w:rsid w:val="00E83F18"/>
    <w:rsid w:val="00E8466B"/>
    <w:rsid w:val="00E846FD"/>
    <w:rsid w:val="00E84B5F"/>
    <w:rsid w:val="00E84B80"/>
    <w:rsid w:val="00E84E47"/>
    <w:rsid w:val="00E85889"/>
    <w:rsid w:val="00E85A35"/>
    <w:rsid w:val="00E86462"/>
    <w:rsid w:val="00E8683B"/>
    <w:rsid w:val="00E86928"/>
    <w:rsid w:val="00E86FC4"/>
    <w:rsid w:val="00E87691"/>
    <w:rsid w:val="00E87A5E"/>
    <w:rsid w:val="00E87FBB"/>
    <w:rsid w:val="00E90A3A"/>
    <w:rsid w:val="00E91193"/>
    <w:rsid w:val="00E9135F"/>
    <w:rsid w:val="00E919F6"/>
    <w:rsid w:val="00E91B7B"/>
    <w:rsid w:val="00E91BC5"/>
    <w:rsid w:val="00E91D1E"/>
    <w:rsid w:val="00E92469"/>
    <w:rsid w:val="00E924B6"/>
    <w:rsid w:val="00E926CD"/>
    <w:rsid w:val="00E92A3B"/>
    <w:rsid w:val="00E92E97"/>
    <w:rsid w:val="00E93680"/>
    <w:rsid w:val="00E9374C"/>
    <w:rsid w:val="00E93891"/>
    <w:rsid w:val="00E940C1"/>
    <w:rsid w:val="00E949BF"/>
    <w:rsid w:val="00E94B95"/>
    <w:rsid w:val="00E94F17"/>
    <w:rsid w:val="00E94F7E"/>
    <w:rsid w:val="00E950FB"/>
    <w:rsid w:val="00E95541"/>
    <w:rsid w:val="00E95BA3"/>
    <w:rsid w:val="00E95F87"/>
    <w:rsid w:val="00E966E5"/>
    <w:rsid w:val="00E96A91"/>
    <w:rsid w:val="00E96C5D"/>
    <w:rsid w:val="00E976B2"/>
    <w:rsid w:val="00EA04FD"/>
    <w:rsid w:val="00EA06DA"/>
    <w:rsid w:val="00EA0887"/>
    <w:rsid w:val="00EA0D2B"/>
    <w:rsid w:val="00EA0D5C"/>
    <w:rsid w:val="00EA1118"/>
    <w:rsid w:val="00EA1345"/>
    <w:rsid w:val="00EA13E3"/>
    <w:rsid w:val="00EA1D54"/>
    <w:rsid w:val="00EA1E22"/>
    <w:rsid w:val="00EA2016"/>
    <w:rsid w:val="00EA203A"/>
    <w:rsid w:val="00EA23AF"/>
    <w:rsid w:val="00EA2428"/>
    <w:rsid w:val="00EA25F5"/>
    <w:rsid w:val="00EA2C71"/>
    <w:rsid w:val="00EA3173"/>
    <w:rsid w:val="00EA37C8"/>
    <w:rsid w:val="00EA3A10"/>
    <w:rsid w:val="00EA3BB8"/>
    <w:rsid w:val="00EA3C58"/>
    <w:rsid w:val="00EA46EB"/>
    <w:rsid w:val="00EA479C"/>
    <w:rsid w:val="00EA496D"/>
    <w:rsid w:val="00EA49AA"/>
    <w:rsid w:val="00EA49B8"/>
    <w:rsid w:val="00EA4AE4"/>
    <w:rsid w:val="00EA4C87"/>
    <w:rsid w:val="00EA5067"/>
    <w:rsid w:val="00EA5321"/>
    <w:rsid w:val="00EA5411"/>
    <w:rsid w:val="00EA559D"/>
    <w:rsid w:val="00EA5B12"/>
    <w:rsid w:val="00EA6266"/>
    <w:rsid w:val="00EA6381"/>
    <w:rsid w:val="00EA675E"/>
    <w:rsid w:val="00EA7160"/>
    <w:rsid w:val="00EA7626"/>
    <w:rsid w:val="00EA7996"/>
    <w:rsid w:val="00EA7E66"/>
    <w:rsid w:val="00EB0102"/>
    <w:rsid w:val="00EB0280"/>
    <w:rsid w:val="00EB0460"/>
    <w:rsid w:val="00EB094E"/>
    <w:rsid w:val="00EB0BBA"/>
    <w:rsid w:val="00EB0D83"/>
    <w:rsid w:val="00EB12BA"/>
    <w:rsid w:val="00EB12E6"/>
    <w:rsid w:val="00EB142E"/>
    <w:rsid w:val="00EB1CEA"/>
    <w:rsid w:val="00EB1DC7"/>
    <w:rsid w:val="00EB367F"/>
    <w:rsid w:val="00EB37EE"/>
    <w:rsid w:val="00EB4057"/>
    <w:rsid w:val="00EB4288"/>
    <w:rsid w:val="00EB4AC2"/>
    <w:rsid w:val="00EB4D17"/>
    <w:rsid w:val="00EB50D3"/>
    <w:rsid w:val="00EB53B6"/>
    <w:rsid w:val="00EB5561"/>
    <w:rsid w:val="00EB6142"/>
    <w:rsid w:val="00EB6702"/>
    <w:rsid w:val="00EB6C84"/>
    <w:rsid w:val="00EB6DBB"/>
    <w:rsid w:val="00EB6E68"/>
    <w:rsid w:val="00EB7337"/>
    <w:rsid w:val="00EB74D7"/>
    <w:rsid w:val="00EB7F56"/>
    <w:rsid w:val="00EC0A10"/>
    <w:rsid w:val="00EC0B3B"/>
    <w:rsid w:val="00EC0CC2"/>
    <w:rsid w:val="00EC11DC"/>
    <w:rsid w:val="00EC1603"/>
    <w:rsid w:val="00EC1815"/>
    <w:rsid w:val="00EC189E"/>
    <w:rsid w:val="00EC1C3F"/>
    <w:rsid w:val="00EC1D83"/>
    <w:rsid w:val="00EC2EA9"/>
    <w:rsid w:val="00EC3449"/>
    <w:rsid w:val="00EC3A5C"/>
    <w:rsid w:val="00EC3A5E"/>
    <w:rsid w:val="00EC42BE"/>
    <w:rsid w:val="00EC45B2"/>
    <w:rsid w:val="00EC460B"/>
    <w:rsid w:val="00EC4AC4"/>
    <w:rsid w:val="00EC4FB8"/>
    <w:rsid w:val="00EC5160"/>
    <w:rsid w:val="00EC5185"/>
    <w:rsid w:val="00EC559A"/>
    <w:rsid w:val="00EC55F6"/>
    <w:rsid w:val="00EC5607"/>
    <w:rsid w:val="00EC58C9"/>
    <w:rsid w:val="00EC62E2"/>
    <w:rsid w:val="00EC6533"/>
    <w:rsid w:val="00EC74A6"/>
    <w:rsid w:val="00EC7F67"/>
    <w:rsid w:val="00EC7FCF"/>
    <w:rsid w:val="00ED1088"/>
    <w:rsid w:val="00ED11E0"/>
    <w:rsid w:val="00ED1888"/>
    <w:rsid w:val="00ED1BDD"/>
    <w:rsid w:val="00ED1FD6"/>
    <w:rsid w:val="00ED2CDB"/>
    <w:rsid w:val="00ED306B"/>
    <w:rsid w:val="00ED31EA"/>
    <w:rsid w:val="00ED3331"/>
    <w:rsid w:val="00ED3755"/>
    <w:rsid w:val="00ED388F"/>
    <w:rsid w:val="00ED42FC"/>
    <w:rsid w:val="00ED4362"/>
    <w:rsid w:val="00ED4417"/>
    <w:rsid w:val="00ED4455"/>
    <w:rsid w:val="00ED46B8"/>
    <w:rsid w:val="00ED4A67"/>
    <w:rsid w:val="00ED4D66"/>
    <w:rsid w:val="00ED52AB"/>
    <w:rsid w:val="00ED53A6"/>
    <w:rsid w:val="00ED6AF1"/>
    <w:rsid w:val="00ED6B73"/>
    <w:rsid w:val="00ED70D8"/>
    <w:rsid w:val="00ED7D27"/>
    <w:rsid w:val="00ED7E18"/>
    <w:rsid w:val="00EE044A"/>
    <w:rsid w:val="00EE1281"/>
    <w:rsid w:val="00EE17C2"/>
    <w:rsid w:val="00EE1BAB"/>
    <w:rsid w:val="00EE2EB0"/>
    <w:rsid w:val="00EE3208"/>
    <w:rsid w:val="00EE44D0"/>
    <w:rsid w:val="00EE4B7F"/>
    <w:rsid w:val="00EE4D67"/>
    <w:rsid w:val="00EE53F5"/>
    <w:rsid w:val="00EE5794"/>
    <w:rsid w:val="00EE5D45"/>
    <w:rsid w:val="00EE624F"/>
    <w:rsid w:val="00EE633D"/>
    <w:rsid w:val="00EE65BE"/>
    <w:rsid w:val="00EE67B0"/>
    <w:rsid w:val="00EE689A"/>
    <w:rsid w:val="00EE6BFA"/>
    <w:rsid w:val="00EE718A"/>
    <w:rsid w:val="00EE7460"/>
    <w:rsid w:val="00EE7584"/>
    <w:rsid w:val="00EE75F0"/>
    <w:rsid w:val="00EE7809"/>
    <w:rsid w:val="00EF0172"/>
    <w:rsid w:val="00EF02A6"/>
    <w:rsid w:val="00EF039A"/>
    <w:rsid w:val="00EF054D"/>
    <w:rsid w:val="00EF05B5"/>
    <w:rsid w:val="00EF1223"/>
    <w:rsid w:val="00EF18FB"/>
    <w:rsid w:val="00EF210A"/>
    <w:rsid w:val="00EF2569"/>
    <w:rsid w:val="00EF282C"/>
    <w:rsid w:val="00EF2B3F"/>
    <w:rsid w:val="00EF38A2"/>
    <w:rsid w:val="00EF3930"/>
    <w:rsid w:val="00EF3F51"/>
    <w:rsid w:val="00EF4848"/>
    <w:rsid w:val="00EF498E"/>
    <w:rsid w:val="00EF5363"/>
    <w:rsid w:val="00EF541F"/>
    <w:rsid w:val="00EF54C2"/>
    <w:rsid w:val="00EF54C9"/>
    <w:rsid w:val="00EF5781"/>
    <w:rsid w:val="00EF613F"/>
    <w:rsid w:val="00EF61E2"/>
    <w:rsid w:val="00EF63A2"/>
    <w:rsid w:val="00EF642C"/>
    <w:rsid w:val="00EF6C67"/>
    <w:rsid w:val="00EF7438"/>
    <w:rsid w:val="00EF7486"/>
    <w:rsid w:val="00F00148"/>
    <w:rsid w:val="00F00387"/>
    <w:rsid w:val="00F007B9"/>
    <w:rsid w:val="00F009B4"/>
    <w:rsid w:val="00F00F73"/>
    <w:rsid w:val="00F0127F"/>
    <w:rsid w:val="00F0178B"/>
    <w:rsid w:val="00F01DE9"/>
    <w:rsid w:val="00F01E19"/>
    <w:rsid w:val="00F0210D"/>
    <w:rsid w:val="00F0230E"/>
    <w:rsid w:val="00F025A8"/>
    <w:rsid w:val="00F02879"/>
    <w:rsid w:val="00F02E09"/>
    <w:rsid w:val="00F04589"/>
    <w:rsid w:val="00F04A24"/>
    <w:rsid w:val="00F04AE6"/>
    <w:rsid w:val="00F05647"/>
    <w:rsid w:val="00F05D1A"/>
    <w:rsid w:val="00F06B7A"/>
    <w:rsid w:val="00F06D19"/>
    <w:rsid w:val="00F07519"/>
    <w:rsid w:val="00F0777C"/>
    <w:rsid w:val="00F0788B"/>
    <w:rsid w:val="00F07A71"/>
    <w:rsid w:val="00F07C64"/>
    <w:rsid w:val="00F07CC2"/>
    <w:rsid w:val="00F1001A"/>
    <w:rsid w:val="00F104C6"/>
    <w:rsid w:val="00F10592"/>
    <w:rsid w:val="00F10912"/>
    <w:rsid w:val="00F10DE8"/>
    <w:rsid w:val="00F1140B"/>
    <w:rsid w:val="00F11843"/>
    <w:rsid w:val="00F12255"/>
    <w:rsid w:val="00F124B5"/>
    <w:rsid w:val="00F12B60"/>
    <w:rsid w:val="00F13619"/>
    <w:rsid w:val="00F14927"/>
    <w:rsid w:val="00F1497F"/>
    <w:rsid w:val="00F149C5"/>
    <w:rsid w:val="00F14E97"/>
    <w:rsid w:val="00F1502C"/>
    <w:rsid w:val="00F15268"/>
    <w:rsid w:val="00F15604"/>
    <w:rsid w:val="00F15E84"/>
    <w:rsid w:val="00F160C2"/>
    <w:rsid w:val="00F160F2"/>
    <w:rsid w:val="00F16827"/>
    <w:rsid w:val="00F17042"/>
    <w:rsid w:val="00F1737D"/>
    <w:rsid w:val="00F17526"/>
    <w:rsid w:val="00F178F8"/>
    <w:rsid w:val="00F179D8"/>
    <w:rsid w:val="00F17B06"/>
    <w:rsid w:val="00F20CBE"/>
    <w:rsid w:val="00F20F53"/>
    <w:rsid w:val="00F21334"/>
    <w:rsid w:val="00F21D3F"/>
    <w:rsid w:val="00F21E01"/>
    <w:rsid w:val="00F224B7"/>
    <w:rsid w:val="00F22E99"/>
    <w:rsid w:val="00F22FA4"/>
    <w:rsid w:val="00F230CF"/>
    <w:rsid w:val="00F23A98"/>
    <w:rsid w:val="00F23D6B"/>
    <w:rsid w:val="00F242F2"/>
    <w:rsid w:val="00F24466"/>
    <w:rsid w:val="00F24A4A"/>
    <w:rsid w:val="00F24B50"/>
    <w:rsid w:val="00F253F4"/>
    <w:rsid w:val="00F25744"/>
    <w:rsid w:val="00F25A93"/>
    <w:rsid w:val="00F25B92"/>
    <w:rsid w:val="00F25F10"/>
    <w:rsid w:val="00F26740"/>
    <w:rsid w:val="00F26B35"/>
    <w:rsid w:val="00F27112"/>
    <w:rsid w:val="00F277BA"/>
    <w:rsid w:val="00F3005A"/>
    <w:rsid w:val="00F3040E"/>
    <w:rsid w:val="00F31043"/>
    <w:rsid w:val="00F3109D"/>
    <w:rsid w:val="00F31A07"/>
    <w:rsid w:val="00F326CE"/>
    <w:rsid w:val="00F327C9"/>
    <w:rsid w:val="00F328BC"/>
    <w:rsid w:val="00F32EEE"/>
    <w:rsid w:val="00F33304"/>
    <w:rsid w:val="00F3349E"/>
    <w:rsid w:val="00F33516"/>
    <w:rsid w:val="00F33575"/>
    <w:rsid w:val="00F33FEE"/>
    <w:rsid w:val="00F34187"/>
    <w:rsid w:val="00F35455"/>
    <w:rsid w:val="00F3559F"/>
    <w:rsid w:val="00F35768"/>
    <w:rsid w:val="00F35D11"/>
    <w:rsid w:val="00F3656E"/>
    <w:rsid w:val="00F36590"/>
    <w:rsid w:val="00F369C8"/>
    <w:rsid w:val="00F36F2F"/>
    <w:rsid w:val="00F40283"/>
    <w:rsid w:val="00F405E1"/>
    <w:rsid w:val="00F4076D"/>
    <w:rsid w:val="00F40A57"/>
    <w:rsid w:val="00F41478"/>
    <w:rsid w:val="00F41A27"/>
    <w:rsid w:val="00F41BD8"/>
    <w:rsid w:val="00F41DFF"/>
    <w:rsid w:val="00F41EFA"/>
    <w:rsid w:val="00F4229D"/>
    <w:rsid w:val="00F4231E"/>
    <w:rsid w:val="00F42358"/>
    <w:rsid w:val="00F423A7"/>
    <w:rsid w:val="00F4275B"/>
    <w:rsid w:val="00F42C26"/>
    <w:rsid w:val="00F4351D"/>
    <w:rsid w:val="00F436D3"/>
    <w:rsid w:val="00F446BB"/>
    <w:rsid w:val="00F44D08"/>
    <w:rsid w:val="00F44F0E"/>
    <w:rsid w:val="00F4529B"/>
    <w:rsid w:val="00F464ED"/>
    <w:rsid w:val="00F4682E"/>
    <w:rsid w:val="00F4716D"/>
    <w:rsid w:val="00F47385"/>
    <w:rsid w:val="00F479B7"/>
    <w:rsid w:val="00F47F35"/>
    <w:rsid w:val="00F500AB"/>
    <w:rsid w:val="00F50B68"/>
    <w:rsid w:val="00F50C6E"/>
    <w:rsid w:val="00F51439"/>
    <w:rsid w:val="00F514E0"/>
    <w:rsid w:val="00F5189B"/>
    <w:rsid w:val="00F51C7C"/>
    <w:rsid w:val="00F522A0"/>
    <w:rsid w:val="00F52A4D"/>
    <w:rsid w:val="00F53012"/>
    <w:rsid w:val="00F531EC"/>
    <w:rsid w:val="00F53EC6"/>
    <w:rsid w:val="00F542DB"/>
    <w:rsid w:val="00F54474"/>
    <w:rsid w:val="00F54DF7"/>
    <w:rsid w:val="00F55380"/>
    <w:rsid w:val="00F553BA"/>
    <w:rsid w:val="00F55461"/>
    <w:rsid w:val="00F558A9"/>
    <w:rsid w:val="00F55B22"/>
    <w:rsid w:val="00F55B42"/>
    <w:rsid w:val="00F55BD8"/>
    <w:rsid w:val="00F56199"/>
    <w:rsid w:val="00F56658"/>
    <w:rsid w:val="00F5666B"/>
    <w:rsid w:val="00F566B0"/>
    <w:rsid w:val="00F573F4"/>
    <w:rsid w:val="00F57435"/>
    <w:rsid w:val="00F5744C"/>
    <w:rsid w:val="00F57549"/>
    <w:rsid w:val="00F575C7"/>
    <w:rsid w:val="00F57CB9"/>
    <w:rsid w:val="00F6005B"/>
    <w:rsid w:val="00F611B9"/>
    <w:rsid w:val="00F61681"/>
    <w:rsid w:val="00F624D3"/>
    <w:rsid w:val="00F6282E"/>
    <w:rsid w:val="00F62C6B"/>
    <w:rsid w:val="00F630BB"/>
    <w:rsid w:val="00F63BA4"/>
    <w:rsid w:val="00F6431F"/>
    <w:rsid w:val="00F65121"/>
    <w:rsid w:val="00F6514B"/>
    <w:rsid w:val="00F65424"/>
    <w:rsid w:val="00F65759"/>
    <w:rsid w:val="00F65813"/>
    <w:rsid w:val="00F65ACD"/>
    <w:rsid w:val="00F65AD5"/>
    <w:rsid w:val="00F664DA"/>
    <w:rsid w:val="00F67264"/>
    <w:rsid w:val="00F70FC4"/>
    <w:rsid w:val="00F712B5"/>
    <w:rsid w:val="00F71A5E"/>
    <w:rsid w:val="00F71E8A"/>
    <w:rsid w:val="00F72254"/>
    <w:rsid w:val="00F724C1"/>
    <w:rsid w:val="00F72653"/>
    <w:rsid w:val="00F72B64"/>
    <w:rsid w:val="00F72C16"/>
    <w:rsid w:val="00F72F5D"/>
    <w:rsid w:val="00F73160"/>
    <w:rsid w:val="00F73239"/>
    <w:rsid w:val="00F7336E"/>
    <w:rsid w:val="00F737E7"/>
    <w:rsid w:val="00F73949"/>
    <w:rsid w:val="00F7451F"/>
    <w:rsid w:val="00F74DA5"/>
    <w:rsid w:val="00F74FB6"/>
    <w:rsid w:val="00F751D9"/>
    <w:rsid w:val="00F75314"/>
    <w:rsid w:val="00F75E50"/>
    <w:rsid w:val="00F76A09"/>
    <w:rsid w:val="00F76B93"/>
    <w:rsid w:val="00F776C8"/>
    <w:rsid w:val="00F77B45"/>
    <w:rsid w:val="00F77C2F"/>
    <w:rsid w:val="00F8005D"/>
    <w:rsid w:val="00F80209"/>
    <w:rsid w:val="00F80947"/>
    <w:rsid w:val="00F80D93"/>
    <w:rsid w:val="00F80D95"/>
    <w:rsid w:val="00F80F6C"/>
    <w:rsid w:val="00F81060"/>
    <w:rsid w:val="00F81129"/>
    <w:rsid w:val="00F81275"/>
    <w:rsid w:val="00F812DD"/>
    <w:rsid w:val="00F81769"/>
    <w:rsid w:val="00F819C2"/>
    <w:rsid w:val="00F81F52"/>
    <w:rsid w:val="00F82FD4"/>
    <w:rsid w:val="00F83502"/>
    <w:rsid w:val="00F835DA"/>
    <w:rsid w:val="00F839F2"/>
    <w:rsid w:val="00F847D8"/>
    <w:rsid w:val="00F850DF"/>
    <w:rsid w:val="00F8579D"/>
    <w:rsid w:val="00F858A5"/>
    <w:rsid w:val="00F85E49"/>
    <w:rsid w:val="00F85F8D"/>
    <w:rsid w:val="00F86045"/>
    <w:rsid w:val="00F867EA"/>
    <w:rsid w:val="00F86952"/>
    <w:rsid w:val="00F87897"/>
    <w:rsid w:val="00F879E1"/>
    <w:rsid w:val="00F879F9"/>
    <w:rsid w:val="00F87BBE"/>
    <w:rsid w:val="00F900C2"/>
    <w:rsid w:val="00F90250"/>
    <w:rsid w:val="00F9045D"/>
    <w:rsid w:val="00F90F9A"/>
    <w:rsid w:val="00F925DA"/>
    <w:rsid w:val="00F926E4"/>
    <w:rsid w:val="00F929A2"/>
    <w:rsid w:val="00F92D13"/>
    <w:rsid w:val="00F92D2F"/>
    <w:rsid w:val="00F93214"/>
    <w:rsid w:val="00F93234"/>
    <w:rsid w:val="00F93288"/>
    <w:rsid w:val="00F9377E"/>
    <w:rsid w:val="00F9427D"/>
    <w:rsid w:val="00F942C9"/>
    <w:rsid w:val="00F949D6"/>
    <w:rsid w:val="00F94DA5"/>
    <w:rsid w:val="00F94F3D"/>
    <w:rsid w:val="00F95012"/>
    <w:rsid w:val="00F950D8"/>
    <w:rsid w:val="00F96206"/>
    <w:rsid w:val="00F96547"/>
    <w:rsid w:val="00F968F9"/>
    <w:rsid w:val="00F9706A"/>
    <w:rsid w:val="00F9752D"/>
    <w:rsid w:val="00F97C4D"/>
    <w:rsid w:val="00FA0116"/>
    <w:rsid w:val="00FA0295"/>
    <w:rsid w:val="00FA07C3"/>
    <w:rsid w:val="00FA15CD"/>
    <w:rsid w:val="00FA1C4A"/>
    <w:rsid w:val="00FA29CA"/>
    <w:rsid w:val="00FA29E8"/>
    <w:rsid w:val="00FA3537"/>
    <w:rsid w:val="00FA353B"/>
    <w:rsid w:val="00FA3542"/>
    <w:rsid w:val="00FA3815"/>
    <w:rsid w:val="00FA38AA"/>
    <w:rsid w:val="00FA3BCD"/>
    <w:rsid w:val="00FA3C0F"/>
    <w:rsid w:val="00FA3FBD"/>
    <w:rsid w:val="00FA458A"/>
    <w:rsid w:val="00FA462A"/>
    <w:rsid w:val="00FA547B"/>
    <w:rsid w:val="00FA552C"/>
    <w:rsid w:val="00FA556D"/>
    <w:rsid w:val="00FA568E"/>
    <w:rsid w:val="00FA593C"/>
    <w:rsid w:val="00FA5956"/>
    <w:rsid w:val="00FA5967"/>
    <w:rsid w:val="00FA65BE"/>
    <w:rsid w:val="00FA6720"/>
    <w:rsid w:val="00FA68D4"/>
    <w:rsid w:val="00FA6BFC"/>
    <w:rsid w:val="00FA6F02"/>
    <w:rsid w:val="00FA7461"/>
    <w:rsid w:val="00FA74D9"/>
    <w:rsid w:val="00FA7508"/>
    <w:rsid w:val="00FA7C0A"/>
    <w:rsid w:val="00FA7D47"/>
    <w:rsid w:val="00FB0082"/>
    <w:rsid w:val="00FB0184"/>
    <w:rsid w:val="00FB0B44"/>
    <w:rsid w:val="00FB0BCE"/>
    <w:rsid w:val="00FB19E5"/>
    <w:rsid w:val="00FB1D81"/>
    <w:rsid w:val="00FB1FA3"/>
    <w:rsid w:val="00FB2862"/>
    <w:rsid w:val="00FB28BE"/>
    <w:rsid w:val="00FB2ACF"/>
    <w:rsid w:val="00FB33AC"/>
    <w:rsid w:val="00FB38A1"/>
    <w:rsid w:val="00FB3FF7"/>
    <w:rsid w:val="00FB4348"/>
    <w:rsid w:val="00FB4A10"/>
    <w:rsid w:val="00FB4B52"/>
    <w:rsid w:val="00FB4E01"/>
    <w:rsid w:val="00FB50CF"/>
    <w:rsid w:val="00FB6515"/>
    <w:rsid w:val="00FB665D"/>
    <w:rsid w:val="00FB6A2E"/>
    <w:rsid w:val="00FB6A53"/>
    <w:rsid w:val="00FB7353"/>
    <w:rsid w:val="00FB7525"/>
    <w:rsid w:val="00FB7A4F"/>
    <w:rsid w:val="00FB7B0C"/>
    <w:rsid w:val="00FB7F28"/>
    <w:rsid w:val="00FC0093"/>
    <w:rsid w:val="00FC06CD"/>
    <w:rsid w:val="00FC0F27"/>
    <w:rsid w:val="00FC0FC9"/>
    <w:rsid w:val="00FC2339"/>
    <w:rsid w:val="00FC23AB"/>
    <w:rsid w:val="00FC25C9"/>
    <w:rsid w:val="00FC2CB3"/>
    <w:rsid w:val="00FC2CE1"/>
    <w:rsid w:val="00FC3008"/>
    <w:rsid w:val="00FC367F"/>
    <w:rsid w:val="00FC38C3"/>
    <w:rsid w:val="00FC3947"/>
    <w:rsid w:val="00FC3DF0"/>
    <w:rsid w:val="00FC4D22"/>
    <w:rsid w:val="00FC566A"/>
    <w:rsid w:val="00FC5E39"/>
    <w:rsid w:val="00FC60FC"/>
    <w:rsid w:val="00FC68CA"/>
    <w:rsid w:val="00FC6DF4"/>
    <w:rsid w:val="00FC6F07"/>
    <w:rsid w:val="00FC6F3C"/>
    <w:rsid w:val="00FC6F95"/>
    <w:rsid w:val="00FC7B31"/>
    <w:rsid w:val="00FC7C34"/>
    <w:rsid w:val="00FD0183"/>
    <w:rsid w:val="00FD0488"/>
    <w:rsid w:val="00FD0BD7"/>
    <w:rsid w:val="00FD0C07"/>
    <w:rsid w:val="00FD2633"/>
    <w:rsid w:val="00FD26F3"/>
    <w:rsid w:val="00FD292C"/>
    <w:rsid w:val="00FD2D3A"/>
    <w:rsid w:val="00FD2F97"/>
    <w:rsid w:val="00FD2FC7"/>
    <w:rsid w:val="00FD3600"/>
    <w:rsid w:val="00FD38D8"/>
    <w:rsid w:val="00FD4908"/>
    <w:rsid w:val="00FD5033"/>
    <w:rsid w:val="00FD5539"/>
    <w:rsid w:val="00FD56F1"/>
    <w:rsid w:val="00FD6864"/>
    <w:rsid w:val="00FD6C29"/>
    <w:rsid w:val="00FD70C9"/>
    <w:rsid w:val="00FD7495"/>
    <w:rsid w:val="00FD77C0"/>
    <w:rsid w:val="00FE0910"/>
    <w:rsid w:val="00FE0EA3"/>
    <w:rsid w:val="00FE12B2"/>
    <w:rsid w:val="00FE1846"/>
    <w:rsid w:val="00FE1CDE"/>
    <w:rsid w:val="00FE225E"/>
    <w:rsid w:val="00FE266E"/>
    <w:rsid w:val="00FE2755"/>
    <w:rsid w:val="00FE2F1B"/>
    <w:rsid w:val="00FE3101"/>
    <w:rsid w:val="00FE3124"/>
    <w:rsid w:val="00FE31C1"/>
    <w:rsid w:val="00FE3601"/>
    <w:rsid w:val="00FE4019"/>
    <w:rsid w:val="00FE44B9"/>
    <w:rsid w:val="00FE4C3E"/>
    <w:rsid w:val="00FE50C0"/>
    <w:rsid w:val="00FE532B"/>
    <w:rsid w:val="00FE5713"/>
    <w:rsid w:val="00FE5E32"/>
    <w:rsid w:val="00FE6647"/>
    <w:rsid w:val="00FE6F8B"/>
    <w:rsid w:val="00FE70B5"/>
    <w:rsid w:val="00FF0240"/>
    <w:rsid w:val="00FF03EC"/>
    <w:rsid w:val="00FF10DC"/>
    <w:rsid w:val="00FF14CD"/>
    <w:rsid w:val="00FF1CE1"/>
    <w:rsid w:val="00FF22C4"/>
    <w:rsid w:val="00FF22CE"/>
    <w:rsid w:val="00FF23A0"/>
    <w:rsid w:val="00FF355A"/>
    <w:rsid w:val="00FF36B5"/>
    <w:rsid w:val="00FF3736"/>
    <w:rsid w:val="00FF459F"/>
    <w:rsid w:val="00FF4A8B"/>
    <w:rsid w:val="00FF52F3"/>
    <w:rsid w:val="00FF5495"/>
    <w:rsid w:val="00FF554C"/>
    <w:rsid w:val="00FF5B30"/>
    <w:rsid w:val="00FF5D6C"/>
    <w:rsid w:val="00FF63E9"/>
    <w:rsid w:val="00FF6438"/>
    <w:rsid w:val="00FF6BDA"/>
    <w:rsid w:val="00FF6CBB"/>
    <w:rsid w:val="00FF6DF6"/>
    <w:rsid w:val="00FF6E88"/>
    <w:rsid w:val="00FF6E96"/>
    <w:rsid w:val="00FF6F75"/>
    <w:rsid w:val="00FF7233"/>
    <w:rsid w:val="00FF73F6"/>
    <w:rsid w:val="00FF7733"/>
    <w:rsid w:val="00FF7767"/>
    <w:rsid w:val="00FF7918"/>
    <w:rsid w:val="00FF793D"/>
    <w:rsid w:val="00FF7E17"/>
    <w:rsid w:val="00FF7E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18ACD"/>
  <w15:docId w15:val="{BDAA46B7-F52A-4DB8-9DD5-DDD2438E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5BA"/>
    <w:rPr>
      <w:sz w:val="24"/>
      <w:szCs w:val="24"/>
    </w:rPr>
  </w:style>
  <w:style w:type="paragraph" w:styleId="1">
    <w:name w:val="heading 1"/>
    <w:basedOn w:val="a"/>
    <w:next w:val="a"/>
    <w:link w:val="1Char"/>
    <w:uiPriority w:val="99"/>
    <w:qFormat/>
    <w:rsid w:val="00D9574D"/>
    <w:pPr>
      <w:keepNext/>
      <w:jc w:val="both"/>
      <w:outlineLvl w:val="0"/>
    </w:pPr>
    <w:rPr>
      <w:rFonts w:ascii="Arial" w:hAnsi="Arial"/>
      <w:szCs w:val="20"/>
    </w:rPr>
  </w:style>
  <w:style w:type="paragraph" w:styleId="2">
    <w:name w:val="heading 2"/>
    <w:basedOn w:val="a"/>
    <w:next w:val="a"/>
    <w:link w:val="2Char"/>
    <w:uiPriority w:val="99"/>
    <w:qFormat/>
    <w:rsid w:val="00D9574D"/>
    <w:pPr>
      <w:keepNext/>
      <w:outlineLvl w:val="1"/>
    </w:pPr>
    <w:rPr>
      <w:rFonts w:ascii="Arial" w:hAnsi="Arial"/>
      <w:b/>
      <w:szCs w:val="20"/>
    </w:rPr>
  </w:style>
  <w:style w:type="paragraph" w:styleId="3">
    <w:name w:val="heading 3"/>
    <w:basedOn w:val="a"/>
    <w:next w:val="a"/>
    <w:link w:val="3Char"/>
    <w:uiPriority w:val="99"/>
    <w:qFormat/>
    <w:rsid w:val="00D9574D"/>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D9574D"/>
    <w:pPr>
      <w:keepNext/>
      <w:outlineLvl w:val="3"/>
    </w:pPr>
    <w:rPr>
      <w:rFonts w:ascii="Arial" w:hAnsi="Arial" w:cs="Arial"/>
      <w:b/>
      <w:bCs/>
      <w:sz w:val="25"/>
    </w:rPr>
  </w:style>
  <w:style w:type="paragraph" w:styleId="5">
    <w:name w:val="heading 5"/>
    <w:basedOn w:val="a"/>
    <w:next w:val="a"/>
    <w:link w:val="5Char"/>
    <w:uiPriority w:val="99"/>
    <w:qFormat/>
    <w:rsid w:val="00D9574D"/>
    <w:pPr>
      <w:keepNext/>
      <w:outlineLvl w:val="4"/>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F8005D"/>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F8005D"/>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F8005D"/>
    <w:rPr>
      <w:rFonts w:ascii="Cambria" w:hAnsi="Cambria" w:cs="Times New Roman"/>
      <w:b/>
      <w:bCs/>
      <w:sz w:val="26"/>
      <w:szCs w:val="26"/>
    </w:rPr>
  </w:style>
  <w:style w:type="character" w:customStyle="1" w:styleId="4Char">
    <w:name w:val="Επικεφαλίδα 4 Char"/>
    <w:basedOn w:val="a0"/>
    <w:link w:val="4"/>
    <w:uiPriority w:val="99"/>
    <w:semiHidden/>
    <w:locked/>
    <w:rsid w:val="00F8005D"/>
    <w:rPr>
      <w:rFonts w:ascii="Calibri" w:hAnsi="Calibri" w:cs="Times New Roman"/>
      <w:b/>
      <w:bCs/>
      <w:sz w:val="28"/>
      <w:szCs w:val="28"/>
    </w:rPr>
  </w:style>
  <w:style w:type="character" w:customStyle="1" w:styleId="5Char">
    <w:name w:val="Επικεφαλίδα 5 Char"/>
    <w:basedOn w:val="a0"/>
    <w:link w:val="5"/>
    <w:uiPriority w:val="99"/>
    <w:semiHidden/>
    <w:locked/>
    <w:rsid w:val="00F8005D"/>
    <w:rPr>
      <w:rFonts w:ascii="Calibri" w:hAnsi="Calibri" w:cs="Times New Roman"/>
      <w:b/>
      <w:bCs/>
      <w:i/>
      <w:iCs/>
      <w:sz w:val="26"/>
      <w:szCs w:val="26"/>
    </w:rPr>
  </w:style>
  <w:style w:type="paragraph" w:styleId="a3">
    <w:name w:val="Body Text"/>
    <w:basedOn w:val="a"/>
    <w:link w:val="Char"/>
    <w:uiPriority w:val="99"/>
    <w:rsid w:val="00D9574D"/>
    <w:pPr>
      <w:spacing w:line="360" w:lineRule="auto"/>
      <w:jc w:val="both"/>
    </w:pPr>
    <w:rPr>
      <w:rFonts w:ascii="Arial" w:hAnsi="Arial"/>
      <w:szCs w:val="20"/>
    </w:rPr>
  </w:style>
  <w:style w:type="character" w:customStyle="1" w:styleId="Char">
    <w:name w:val="Σώμα κειμένου Char"/>
    <w:basedOn w:val="a0"/>
    <w:link w:val="a3"/>
    <w:uiPriority w:val="99"/>
    <w:locked/>
    <w:rsid w:val="005C51C4"/>
    <w:rPr>
      <w:rFonts w:ascii="Arial" w:hAnsi="Arial" w:cs="Times New Roman"/>
      <w:sz w:val="24"/>
    </w:rPr>
  </w:style>
  <w:style w:type="paragraph" w:customStyle="1" w:styleId="Char1">
    <w:name w:val="Char1"/>
    <w:basedOn w:val="a"/>
    <w:uiPriority w:val="99"/>
    <w:rsid w:val="00D9574D"/>
    <w:pPr>
      <w:spacing w:after="160" w:line="240" w:lineRule="exact"/>
    </w:pPr>
    <w:rPr>
      <w:rFonts w:ascii="Verdana" w:hAnsi="Verdana"/>
      <w:sz w:val="20"/>
      <w:szCs w:val="20"/>
      <w:lang w:val="en-US" w:eastAsia="en-US"/>
    </w:rPr>
  </w:style>
  <w:style w:type="paragraph" w:styleId="a4">
    <w:name w:val="Balloon Text"/>
    <w:basedOn w:val="a"/>
    <w:link w:val="Char0"/>
    <w:uiPriority w:val="99"/>
    <w:semiHidden/>
    <w:rsid w:val="00B67313"/>
    <w:rPr>
      <w:rFonts w:ascii="Tahoma" w:hAnsi="Tahoma" w:cs="Tahoma"/>
      <w:sz w:val="16"/>
      <w:szCs w:val="16"/>
    </w:rPr>
  </w:style>
  <w:style w:type="character" w:customStyle="1" w:styleId="Char0">
    <w:name w:val="Κείμενο πλαισίου Char"/>
    <w:basedOn w:val="a0"/>
    <w:link w:val="a4"/>
    <w:uiPriority w:val="99"/>
    <w:semiHidden/>
    <w:locked/>
    <w:rsid w:val="00F8005D"/>
    <w:rPr>
      <w:rFonts w:cs="Times New Roman"/>
      <w:sz w:val="2"/>
    </w:rPr>
  </w:style>
  <w:style w:type="character" w:styleId="-">
    <w:name w:val="Hyperlink"/>
    <w:basedOn w:val="a0"/>
    <w:uiPriority w:val="99"/>
    <w:rsid w:val="00AB4327"/>
    <w:rPr>
      <w:rFonts w:cs="Times New Roman"/>
      <w:color w:val="0000FF"/>
      <w:u w:val="single"/>
    </w:rPr>
  </w:style>
  <w:style w:type="paragraph" w:customStyle="1" w:styleId="Char2">
    <w:name w:val="Char2"/>
    <w:basedOn w:val="a"/>
    <w:uiPriority w:val="99"/>
    <w:rsid w:val="00915042"/>
    <w:pPr>
      <w:spacing w:after="160" w:line="240" w:lineRule="exact"/>
    </w:pPr>
    <w:rPr>
      <w:rFonts w:ascii="Verdana" w:hAnsi="Verdana"/>
      <w:sz w:val="20"/>
      <w:szCs w:val="20"/>
      <w:lang w:val="en-US" w:eastAsia="en-US"/>
    </w:rPr>
  </w:style>
  <w:style w:type="paragraph" w:customStyle="1" w:styleId="Char3">
    <w:name w:val="Char"/>
    <w:basedOn w:val="a"/>
    <w:uiPriority w:val="99"/>
    <w:rsid w:val="009C2298"/>
    <w:pPr>
      <w:spacing w:after="160" w:line="240" w:lineRule="exact"/>
    </w:pPr>
    <w:rPr>
      <w:rFonts w:ascii="Verdana" w:hAnsi="Verdana"/>
      <w:sz w:val="20"/>
      <w:szCs w:val="20"/>
      <w:lang w:val="en-US" w:eastAsia="en-US"/>
    </w:rPr>
  </w:style>
  <w:style w:type="paragraph" w:styleId="a5">
    <w:name w:val="footer"/>
    <w:basedOn w:val="a"/>
    <w:link w:val="Char4"/>
    <w:uiPriority w:val="99"/>
    <w:rsid w:val="0043761A"/>
    <w:pPr>
      <w:tabs>
        <w:tab w:val="center" w:pos="4153"/>
        <w:tab w:val="right" w:pos="8306"/>
      </w:tabs>
    </w:pPr>
  </w:style>
  <w:style w:type="character" w:customStyle="1" w:styleId="Char4">
    <w:name w:val="Υποσέλιδο Char"/>
    <w:basedOn w:val="a0"/>
    <w:link w:val="a5"/>
    <w:uiPriority w:val="99"/>
    <w:semiHidden/>
    <w:locked/>
    <w:rsid w:val="00F8005D"/>
    <w:rPr>
      <w:rFonts w:cs="Times New Roman"/>
      <w:sz w:val="24"/>
      <w:szCs w:val="24"/>
    </w:rPr>
  </w:style>
  <w:style w:type="character" w:styleId="a6">
    <w:name w:val="page number"/>
    <w:basedOn w:val="a0"/>
    <w:uiPriority w:val="99"/>
    <w:rsid w:val="0043761A"/>
    <w:rPr>
      <w:rFonts w:cs="Times New Roman"/>
    </w:rPr>
  </w:style>
  <w:style w:type="paragraph" w:styleId="20">
    <w:name w:val="Body Text 2"/>
    <w:basedOn w:val="a"/>
    <w:link w:val="2Char0"/>
    <w:uiPriority w:val="99"/>
    <w:rsid w:val="00E846FD"/>
    <w:pPr>
      <w:spacing w:after="120" w:line="480" w:lineRule="auto"/>
    </w:pPr>
  </w:style>
  <w:style w:type="character" w:customStyle="1" w:styleId="2Char0">
    <w:name w:val="Σώμα κείμενου 2 Char"/>
    <w:basedOn w:val="a0"/>
    <w:link w:val="20"/>
    <w:uiPriority w:val="99"/>
    <w:semiHidden/>
    <w:locked/>
    <w:rsid w:val="00F8005D"/>
    <w:rPr>
      <w:rFonts w:cs="Times New Roman"/>
      <w:sz w:val="24"/>
      <w:szCs w:val="24"/>
    </w:rPr>
  </w:style>
  <w:style w:type="paragraph" w:customStyle="1" w:styleId="CharChar1CharCharChar">
    <w:name w:val="Char Char1 Char Char Char"/>
    <w:basedOn w:val="a"/>
    <w:uiPriority w:val="99"/>
    <w:rsid w:val="00E846FD"/>
    <w:pPr>
      <w:spacing w:after="160" w:line="240" w:lineRule="exact"/>
    </w:pPr>
    <w:rPr>
      <w:rFonts w:ascii="Arial" w:hAnsi="Arial"/>
      <w:sz w:val="20"/>
      <w:szCs w:val="20"/>
      <w:lang w:val="en-US" w:eastAsia="en-US"/>
    </w:rPr>
  </w:style>
  <w:style w:type="paragraph" w:customStyle="1" w:styleId="Char21">
    <w:name w:val="Char21"/>
    <w:basedOn w:val="a"/>
    <w:uiPriority w:val="99"/>
    <w:rsid w:val="00B62396"/>
    <w:pPr>
      <w:spacing w:after="160" w:line="240" w:lineRule="exact"/>
    </w:pPr>
    <w:rPr>
      <w:rFonts w:ascii="Verdana" w:hAnsi="Verdana"/>
      <w:sz w:val="20"/>
      <w:szCs w:val="20"/>
      <w:lang w:val="en-US" w:eastAsia="en-US"/>
    </w:rPr>
  </w:style>
  <w:style w:type="paragraph" w:customStyle="1" w:styleId="CharChar">
    <w:name w:val="Char Char"/>
    <w:basedOn w:val="a"/>
    <w:uiPriority w:val="99"/>
    <w:rsid w:val="00373502"/>
    <w:pPr>
      <w:spacing w:after="160" w:line="240" w:lineRule="exact"/>
    </w:pPr>
    <w:rPr>
      <w:rFonts w:ascii="Verdana" w:hAnsi="Verdana"/>
      <w:sz w:val="20"/>
      <w:szCs w:val="20"/>
      <w:lang w:val="en-US" w:eastAsia="en-US"/>
    </w:rPr>
  </w:style>
  <w:style w:type="paragraph" w:customStyle="1" w:styleId="Default">
    <w:name w:val="Default"/>
    <w:rsid w:val="000E7B72"/>
    <w:pPr>
      <w:autoSpaceDE w:val="0"/>
      <w:autoSpaceDN w:val="0"/>
      <w:adjustRightInd w:val="0"/>
    </w:pPr>
    <w:rPr>
      <w:rFonts w:ascii="Calibri" w:hAnsi="Calibri" w:cs="Calibri"/>
      <w:color w:val="000000"/>
      <w:sz w:val="24"/>
      <w:szCs w:val="24"/>
    </w:rPr>
  </w:style>
  <w:style w:type="character" w:styleId="a7">
    <w:name w:val="Strong"/>
    <w:basedOn w:val="a0"/>
    <w:qFormat/>
    <w:rsid w:val="0030606F"/>
    <w:rPr>
      <w:rFonts w:cs="Times New Roman"/>
      <w:b/>
      <w:bCs/>
    </w:rPr>
  </w:style>
  <w:style w:type="paragraph" w:customStyle="1" w:styleId="a8">
    <w:name w:val="κοινη"/>
    <w:basedOn w:val="a"/>
    <w:uiPriority w:val="99"/>
    <w:rsid w:val="00DF6850"/>
    <w:pPr>
      <w:tabs>
        <w:tab w:val="center" w:pos="6677"/>
      </w:tabs>
      <w:spacing w:before="60" w:after="60" w:line="240" w:lineRule="atLeast"/>
      <w:ind w:firstLine="737"/>
    </w:pPr>
    <w:rPr>
      <w:rFonts w:ascii="Tahoma" w:hAnsi="Tahoma" w:cs="Arial"/>
      <w:bCs/>
      <w:sz w:val="22"/>
    </w:rPr>
  </w:style>
  <w:style w:type="paragraph" w:customStyle="1" w:styleId="CharCharCharChar">
    <w:name w:val="Char Char Char Char"/>
    <w:basedOn w:val="a"/>
    <w:uiPriority w:val="99"/>
    <w:rsid w:val="00CB41A8"/>
    <w:pPr>
      <w:autoSpaceDE w:val="0"/>
      <w:autoSpaceDN w:val="0"/>
      <w:adjustRightInd w:val="0"/>
      <w:spacing w:after="160" w:line="240" w:lineRule="exact"/>
    </w:pPr>
    <w:rPr>
      <w:rFonts w:ascii="Verdana" w:hAnsi="Verdana"/>
      <w:sz w:val="20"/>
      <w:szCs w:val="20"/>
      <w:lang w:val="en-US" w:eastAsia="en-US"/>
    </w:rPr>
  </w:style>
  <w:style w:type="paragraph" w:customStyle="1" w:styleId="10">
    <w:name w:val="Χωρίς διάστιχο1"/>
    <w:uiPriority w:val="99"/>
    <w:rsid w:val="006727B5"/>
    <w:pPr>
      <w:suppressAutoHyphens/>
    </w:pPr>
    <w:rPr>
      <w:rFonts w:ascii="Calibri" w:hAnsi="Calibri" w:cs="Calibri"/>
      <w:lang w:eastAsia="ar-SA"/>
    </w:rPr>
  </w:style>
  <w:style w:type="paragraph" w:styleId="a9">
    <w:name w:val="Title"/>
    <w:basedOn w:val="a"/>
    <w:link w:val="Char5"/>
    <w:uiPriority w:val="99"/>
    <w:qFormat/>
    <w:rsid w:val="006727B5"/>
    <w:pPr>
      <w:jc w:val="center"/>
    </w:pPr>
    <w:rPr>
      <w:b/>
      <w:szCs w:val="20"/>
      <w:u w:val="single"/>
    </w:rPr>
  </w:style>
  <w:style w:type="character" w:customStyle="1" w:styleId="Char5">
    <w:name w:val="Τίτλος Char"/>
    <w:basedOn w:val="a0"/>
    <w:link w:val="a9"/>
    <w:uiPriority w:val="99"/>
    <w:locked/>
    <w:rsid w:val="00F8005D"/>
    <w:rPr>
      <w:rFonts w:ascii="Cambria" w:hAnsi="Cambria" w:cs="Times New Roman"/>
      <w:b/>
      <w:bCs/>
      <w:kern w:val="28"/>
      <w:sz w:val="32"/>
      <w:szCs w:val="32"/>
    </w:rPr>
  </w:style>
  <w:style w:type="paragraph" w:customStyle="1" w:styleId="21">
    <w:name w:val="Σώμα κείμενου 21"/>
    <w:basedOn w:val="a"/>
    <w:uiPriority w:val="99"/>
    <w:rsid w:val="00941544"/>
    <w:pPr>
      <w:overflowPunct w:val="0"/>
      <w:autoSpaceDE w:val="0"/>
      <w:autoSpaceDN w:val="0"/>
      <w:adjustRightInd w:val="0"/>
      <w:jc w:val="both"/>
      <w:textAlignment w:val="baseline"/>
    </w:pPr>
    <w:rPr>
      <w:rFonts w:ascii="Arial" w:hAnsi="Arial"/>
      <w:spacing w:val="6"/>
      <w:szCs w:val="20"/>
    </w:rPr>
  </w:style>
  <w:style w:type="paragraph" w:styleId="aa">
    <w:name w:val="Body Text Indent"/>
    <w:basedOn w:val="a"/>
    <w:link w:val="Char6"/>
    <w:uiPriority w:val="99"/>
    <w:rsid w:val="00A618B5"/>
    <w:pPr>
      <w:spacing w:after="120"/>
      <w:ind w:left="283"/>
    </w:pPr>
  </w:style>
  <w:style w:type="character" w:customStyle="1" w:styleId="Char6">
    <w:name w:val="Σώμα κείμενου με εσοχή Char"/>
    <w:basedOn w:val="a0"/>
    <w:link w:val="aa"/>
    <w:uiPriority w:val="99"/>
    <w:locked/>
    <w:rsid w:val="00005A50"/>
    <w:rPr>
      <w:rFonts w:cs="Times New Roman"/>
      <w:sz w:val="24"/>
      <w:szCs w:val="24"/>
    </w:rPr>
  </w:style>
  <w:style w:type="table" w:styleId="ab">
    <w:name w:val="Table Grid"/>
    <w:basedOn w:val="a1"/>
    <w:uiPriority w:val="99"/>
    <w:rsid w:val="00C02B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7"/>
    <w:uiPriority w:val="99"/>
    <w:rsid w:val="00FC566A"/>
    <w:pPr>
      <w:tabs>
        <w:tab w:val="center" w:pos="4153"/>
        <w:tab w:val="right" w:pos="8306"/>
      </w:tabs>
      <w:overflowPunct w:val="0"/>
      <w:autoSpaceDE w:val="0"/>
      <w:autoSpaceDN w:val="0"/>
      <w:adjustRightInd w:val="0"/>
      <w:textAlignment w:val="baseline"/>
    </w:pPr>
    <w:rPr>
      <w:sz w:val="20"/>
      <w:szCs w:val="20"/>
    </w:rPr>
  </w:style>
  <w:style w:type="character" w:customStyle="1" w:styleId="Char7">
    <w:name w:val="Κεφαλίδα Char"/>
    <w:basedOn w:val="a0"/>
    <w:link w:val="ac"/>
    <w:uiPriority w:val="99"/>
    <w:locked/>
    <w:rsid w:val="00FC566A"/>
    <w:rPr>
      <w:rFonts w:cs="Times New Roman"/>
    </w:rPr>
  </w:style>
  <w:style w:type="paragraph" w:customStyle="1" w:styleId="CharCharChar">
    <w:name w:val="Char Char Char"/>
    <w:basedOn w:val="a"/>
    <w:uiPriority w:val="99"/>
    <w:rsid w:val="00FC566A"/>
    <w:pPr>
      <w:spacing w:after="160" w:line="240" w:lineRule="exact"/>
    </w:pPr>
    <w:rPr>
      <w:rFonts w:ascii="Verdana" w:hAnsi="Verdana" w:cs="Verdana"/>
      <w:sz w:val="20"/>
      <w:szCs w:val="20"/>
      <w:lang w:val="en-US" w:eastAsia="en-US"/>
    </w:rPr>
  </w:style>
  <w:style w:type="paragraph" w:styleId="ad">
    <w:name w:val="List Paragraph"/>
    <w:aliases w:val="Γράφημα,bl1,Bullet21,Bullet22,Bullet23,Bullet211,Bullet24,Bullet25,Bullet26,Bullet27,bl11,Bullet212,Bullet28,bl12,Bullet213,Bullet29,bl13,Bullet214,Bullet210,Bullet215,Bulleted List 1,FooterText,numbered,列出段落,Bullet2"/>
    <w:basedOn w:val="a"/>
    <w:uiPriority w:val="34"/>
    <w:qFormat/>
    <w:rsid w:val="00ED3755"/>
    <w:pPr>
      <w:ind w:left="720"/>
    </w:pPr>
  </w:style>
  <w:style w:type="character" w:styleId="ae">
    <w:name w:val="Emphasis"/>
    <w:basedOn w:val="a0"/>
    <w:uiPriority w:val="99"/>
    <w:qFormat/>
    <w:rsid w:val="00970A58"/>
    <w:rPr>
      <w:rFonts w:cs="Times New Roman"/>
      <w:i/>
      <w:iCs/>
    </w:rPr>
  </w:style>
  <w:style w:type="character" w:customStyle="1" w:styleId="apple-converted-space">
    <w:name w:val="apple-converted-space"/>
    <w:basedOn w:val="a0"/>
    <w:rsid w:val="00837601"/>
    <w:rPr>
      <w:rFonts w:cs="Times New Roman"/>
    </w:rPr>
  </w:style>
  <w:style w:type="paragraph" w:styleId="Web">
    <w:name w:val="Normal (Web)"/>
    <w:basedOn w:val="a"/>
    <w:uiPriority w:val="99"/>
    <w:rsid w:val="00D65E36"/>
    <w:pPr>
      <w:spacing w:before="100" w:beforeAutospacing="1" w:after="100" w:afterAutospacing="1"/>
    </w:pPr>
  </w:style>
  <w:style w:type="paragraph" w:styleId="af">
    <w:name w:val="Intense Quote"/>
    <w:basedOn w:val="a"/>
    <w:next w:val="a"/>
    <w:link w:val="Char8"/>
    <w:uiPriority w:val="30"/>
    <w:qFormat/>
    <w:rsid w:val="00BB7115"/>
    <w:pPr>
      <w:pBdr>
        <w:bottom w:val="single" w:sz="4" w:space="4" w:color="4F81BD" w:themeColor="accent1"/>
      </w:pBdr>
      <w:spacing w:before="200" w:after="280"/>
      <w:ind w:left="936" w:right="936"/>
    </w:pPr>
    <w:rPr>
      <w:b/>
      <w:bCs/>
      <w:i/>
      <w:iCs/>
      <w:color w:val="4F81BD" w:themeColor="accent1"/>
    </w:rPr>
  </w:style>
  <w:style w:type="character" w:customStyle="1" w:styleId="Char8">
    <w:name w:val="Έντονο απόσπ. Char"/>
    <w:basedOn w:val="a0"/>
    <w:link w:val="af"/>
    <w:uiPriority w:val="30"/>
    <w:rsid w:val="00BB7115"/>
    <w:rPr>
      <w:b/>
      <w:bCs/>
      <w:i/>
      <w:iCs/>
      <w:color w:val="4F81BD" w:themeColor="accent1"/>
      <w:sz w:val="24"/>
      <w:szCs w:val="24"/>
    </w:rPr>
  </w:style>
  <w:style w:type="paragraph" w:styleId="-HTML">
    <w:name w:val="HTML Preformatted"/>
    <w:basedOn w:val="a"/>
    <w:link w:val="-HTMLChar"/>
    <w:uiPriority w:val="99"/>
    <w:unhideWhenUsed/>
    <w:rsid w:val="005E7B9B"/>
    <w:rPr>
      <w:rFonts w:ascii="Consolas" w:hAnsi="Consolas"/>
      <w:sz w:val="20"/>
      <w:szCs w:val="20"/>
    </w:rPr>
  </w:style>
  <w:style w:type="character" w:customStyle="1" w:styleId="-HTMLChar">
    <w:name w:val="Προ-διαμορφωμένο HTML Char"/>
    <w:basedOn w:val="a0"/>
    <w:link w:val="-HTML"/>
    <w:uiPriority w:val="99"/>
    <w:rsid w:val="005E7B9B"/>
    <w:rPr>
      <w:rFonts w:ascii="Consolas" w:hAnsi="Consolas"/>
      <w:sz w:val="20"/>
      <w:szCs w:val="20"/>
    </w:rPr>
  </w:style>
  <w:style w:type="character" w:customStyle="1" w:styleId="formrowvalue">
    <w:name w:val="formrowvalue"/>
    <w:basedOn w:val="a0"/>
    <w:rsid w:val="003F1D92"/>
  </w:style>
  <w:style w:type="paragraph" w:styleId="af0">
    <w:name w:val="Plain Text"/>
    <w:basedOn w:val="a"/>
    <w:link w:val="Char9"/>
    <w:uiPriority w:val="99"/>
    <w:semiHidden/>
    <w:unhideWhenUsed/>
    <w:rsid w:val="008B618D"/>
    <w:rPr>
      <w:rFonts w:ascii="Consolas" w:eastAsiaTheme="minorHAnsi" w:hAnsi="Consolas" w:cstheme="minorBidi"/>
      <w:sz w:val="21"/>
      <w:szCs w:val="21"/>
      <w:lang w:eastAsia="en-US"/>
    </w:rPr>
  </w:style>
  <w:style w:type="character" w:customStyle="1" w:styleId="Char9">
    <w:name w:val="Απλό κείμενο Char"/>
    <w:basedOn w:val="a0"/>
    <w:link w:val="af0"/>
    <w:uiPriority w:val="99"/>
    <w:semiHidden/>
    <w:rsid w:val="008B618D"/>
    <w:rPr>
      <w:rFonts w:ascii="Consolas" w:eastAsiaTheme="minorHAnsi" w:hAnsi="Consolas" w:cstheme="minorBidi"/>
      <w:sz w:val="21"/>
      <w:szCs w:val="21"/>
      <w:lang w:eastAsia="en-US"/>
    </w:rPr>
  </w:style>
  <w:style w:type="paragraph" w:styleId="af1">
    <w:name w:val="Quote"/>
    <w:basedOn w:val="a"/>
    <w:next w:val="a"/>
    <w:link w:val="Chara"/>
    <w:uiPriority w:val="29"/>
    <w:qFormat/>
    <w:rsid w:val="003075CB"/>
    <w:pPr>
      <w:spacing w:before="200" w:after="160"/>
      <w:ind w:left="864" w:right="864"/>
      <w:jc w:val="center"/>
    </w:pPr>
    <w:rPr>
      <w:i/>
      <w:iCs/>
      <w:color w:val="404040" w:themeColor="text1" w:themeTint="BF"/>
    </w:rPr>
  </w:style>
  <w:style w:type="character" w:customStyle="1" w:styleId="Chara">
    <w:name w:val="Απόσπασμα Char"/>
    <w:basedOn w:val="a0"/>
    <w:link w:val="af1"/>
    <w:uiPriority w:val="29"/>
    <w:rsid w:val="003075CB"/>
    <w:rPr>
      <w:i/>
      <w:iCs/>
      <w:color w:val="404040" w:themeColor="text1" w:themeTint="BF"/>
      <w:sz w:val="24"/>
      <w:szCs w:val="24"/>
    </w:rPr>
  </w:style>
  <w:style w:type="paragraph" w:styleId="af2">
    <w:name w:val="No Spacing"/>
    <w:uiPriority w:val="1"/>
    <w:qFormat/>
    <w:rsid w:val="007E42D6"/>
    <w:rPr>
      <w:sz w:val="24"/>
      <w:szCs w:val="24"/>
    </w:rPr>
  </w:style>
  <w:style w:type="character" w:styleId="af3">
    <w:name w:val="Unresolved Mention"/>
    <w:basedOn w:val="a0"/>
    <w:uiPriority w:val="99"/>
    <w:semiHidden/>
    <w:unhideWhenUsed/>
    <w:rsid w:val="00C516FF"/>
    <w:rPr>
      <w:color w:val="605E5C"/>
      <w:shd w:val="clear" w:color="auto" w:fill="E1DFDD"/>
    </w:rPr>
  </w:style>
  <w:style w:type="character" w:customStyle="1" w:styleId="formrowlabel">
    <w:name w:val="formrowlabel"/>
    <w:basedOn w:val="a0"/>
    <w:rsid w:val="00A5729F"/>
  </w:style>
  <w:style w:type="paragraph" w:styleId="22">
    <w:name w:val="Body Text Indent 2"/>
    <w:basedOn w:val="a"/>
    <w:link w:val="2Char1"/>
    <w:uiPriority w:val="99"/>
    <w:semiHidden/>
    <w:unhideWhenUsed/>
    <w:rsid w:val="00242ACD"/>
    <w:pPr>
      <w:spacing w:after="120" w:line="480" w:lineRule="auto"/>
      <w:ind w:left="283"/>
    </w:pPr>
  </w:style>
  <w:style w:type="character" w:customStyle="1" w:styleId="2Char1">
    <w:name w:val="Σώμα κείμενου με εσοχή 2 Char"/>
    <w:basedOn w:val="a0"/>
    <w:link w:val="22"/>
    <w:uiPriority w:val="99"/>
    <w:semiHidden/>
    <w:rsid w:val="00242A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020">
      <w:bodyDiv w:val="1"/>
      <w:marLeft w:val="0"/>
      <w:marRight w:val="0"/>
      <w:marTop w:val="0"/>
      <w:marBottom w:val="0"/>
      <w:divBdr>
        <w:top w:val="none" w:sz="0" w:space="0" w:color="auto"/>
        <w:left w:val="none" w:sz="0" w:space="0" w:color="auto"/>
        <w:bottom w:val="none" w:sz="0" w:space="0" w:color="auto"/>
        <w:right w:val="none" w:sz="0" w:space="0" w:color="auto"/>
      </w:divBdr>
    </w:div>
    <w:div w:id="20472079">
      <w:bodyDiv w:val="1"/>
      <w:marLeft w:val="0"/>
      <w:marRight w:val="0"/>
      <w:marTop w:val="0"/>
      <w:marBottom w:val="0"/>
      <w:divBdr>
        <w:top w:val="none" w:sz="0" w:space="0" w:color="auto"/>
        <w:left w:val="none" w:sz="0" w:space="0" w:color="auto"/>
        <w:bottom w:val="none" w:sz="0" w:space="0" w:color="auto"/>
        <w:right w:val="none" w:sz="0" w:space="0" w:color="auto"/>
      </w:divBdr>
    </w:div>
    <w:div w:id="26956713">
      <w:bodyDiv w:val="1"/>
      <w:marLeft w:val="0"/>
      <w:marRight w:val="0"/>
      <w:marTop w:val="0"/>
      <w:marBottom w:val="0"/>
      <w:divBdr>
        <w:top w:val="none" w:sz="0" w:space="0" w:color="auto"/>
        <w:left w:val="none" w:sz="0" w:space="0" w:color="auto"/>
        <w:bottom w:val="none" w:sz="0" w:space="0" w:color="auto"/>
        <w:right w:val="none" w:sz="0" w:space="0" w:color="auto"/>
      </w:divBdr>
    </w:div>
    <w:div w:id="31730358">
      <w:bodyDiv w:val="1"/>
      <w:marLeft w:val="0"/>
      <w:marRight w:val="0"/>
      <w:marTop w:val="0"/>
      <w:marBottom w:val="0"/>
      <w:divBdr>
        <w:top w:val="none" w:sz="0" w:space="0" w:color="auto"/>
        <w:left w:val="none" w:sz="0" w:space="0" w:color="auto"/>
        <w:bottom w:val="none" w:sz="0" w:space="0" w:color="auto"/>
        <w:right w:val="none" w:sz="0" w:space="0" w:color="auto"/>
      </w:divBdr>
    </w:div>
    <w:div w:id="34157989">
      <w:bodyDiv w:val="1"/>
      <w:marLeft w:val="0"/>
      <w:marRight w:val="0"/>
      <w:marTop w:val="0"/>
      <w:marBottom w:val="0"/>
      <w:divBdr>
        <w:top w:val="none" w:sz="0" w:space="0" w:color="auto"/>
        <w:left w:val="none" w:sz="0" w:space="0" w:color="auto"/>
        <w:bottom w:val="none" w:sz="0" w:space="0" w:color="auto"/>
        <w:right w:val="none" w:sz="0" w:space="0" w:color="auto"/>
      </w:divBdr>
    </w:div>
    <w:div w:id="48193566">
      <w:marLeft w:val="0"/>
      <w:marRight w:val="0"/>
      <w:marTop w:val="0"/>
      <w:marBottom w:val="0"/>
      <w:divBdr>
        <w:top w:val="none" w:sz="0" w:space="0" w:color="auto"/>
        <w:left w:val="none" w:sz="0" w:space="0" w:color="auto"/>
        <w:bottom w:val="none" w:sz="0" w:space="0" w:color="auto"/>
        <w:right w:val="none" w:sz="0" w:space="0" w:color="auto"/>
      </w:divBdr>
    </w:div>
    <w:div w:id="48193567">
      <w:marLeft w:val="0"/>
      <w:marRight w:val="0"/>
      <w:marTop w:val="0"/>
      <w:marBottom w:val="0"/>
      <w:divBdr>
        <w:top w:val="none" w:sz="0" w:space="0" w:color="auto"/>
        <w:left w:val="none" w:sz="0" w:space="0" w:color="auto"/>
        <w:bottom w:val="none" w:sz="0" w:space="0" w:color="auto"/>
        <w:right w:val="none" w:sz="0" w:space="0" w:color="auto"/>
      </w:divBdr>
    </w:div>
    <w:div w:id="48193568">
      <w:marLeft w:val="0"/>
      <w:marRight w:val="0"/>
      <w:marTop w:val="0"/>
      <w:marBottom w:val="0"/>
      <w:divBdr>
        <w:top w:val="none" w:sz="0" w:space="0" w:color="auto"/>
        <w:left w:val="none" w:sz="0" w:space="0" w:color="auto"/>
        <w:bottom w:val="none" w:sz="0" w:space="0" w:color="auto"/>
        <w:right w:val="none" w:sz="0" w:space="0" w:color="auto"/>
      </w:divBdr>
    </w:div>
    <w:div w:id="48193569">
      <w:marLeft w:val="0"/>
      <w:marRight w:val="0"/>
      <w:marTop w:val="0"/>
      <w:marBottom w:val="0"/>
      <w:divBdr>
        <w:top w:val="none" w:sz="0" w:space="0" w:color="auto"/>
        <w:left w:val="none" w:sz="0" w:space="0" w:color="auto"/>
        <w:bottom w:val="none" w:sz="0" w:space="0" w:color="auto"/>
        <w:right w:val="none" w:sz="0" w:space="0" w:color="auto"/>
      </w:divBdr>
    </w:div>
    <w:div w:id="48193571">
      <w:marLeft w:val="0"/>
      <w:marRight w:val="0"/>
      <w:marTop w:val="0"/>
      <w:marBottom w:val="0"/>
      <w:divBdr>
        <w:top w:val="none" w:sz="0" w:space="0" w:color="auto"/>
        <w:left w:val="none" w:sz="0" w:space="0" w:color="auto"/>
        <w:bottom w:val="none" w:sz="0" w:space="0" w:color="auto"/>
        <w:right w:val="none" w:sz="0" w:space="0" w:color="auto"/>
      </w:divBdr>
      <w:divsChild>
        <w:div w:id="48193614">
          <w:marLeft w:val="0"/>
          <w:marRight w:val="0"/>
          <w:marTop w:val="0"/>
          <w:marBottom w:val="0"/>
          <w:divBdr>
            <w:top w:val="none" w:sz="0" w:space="0" w:color="auto"/>
            <w:left w:val="none" w:sz="0" w:space="0" w:color="auto"/>
            <w:bottom w:val="none" w:sz="0" w:space="0" w:color="auto"/>
            <w:right w:val="none" w:sz="0" w:space="0" w:color="auto"/>
          </w:divBdr>
        </w:div>
      </w:divsChild>
    </w:div>
    <w:div w:id="48193572">
      <w:marLeft w:val="0"/>
      <w:marRight w:val="0"/>
      <w:marTop w:val="0"/>
      <w:marBottom w:val="0"/>
      <w:divBdr>
        <w:top w:val="none" w:sz="0" w:space="0" w:color="auto"/>
        <w:left w:val="none" w:sz="0" w:space="0" w:color="auto"/>
        <w:bottom w:val="none" w:sz="0" w:space="0" w:color="auto"/>
        <w:right w:val="none" w:sz="0" w:space="0" w:color="auto"/>
      </w:divBdr>
    </w:div>
    <w:div w:id="48193573">
      <w:marLeft w:val="0"/>
      <w:marRight w:val="0"/>
      <w:marTop w:val="0"/>
      <w:marBottom w:val="0"/>
      <w:divBdr>
        <w:top w:val="none" w:sz="0" w:space="0" w:color="auto"/>
        <w:left w:val="none" w:sz="0" w:space="0" w:color="auto"/>
        <w:bottom w:val="none" w:sz="0" w:space="0" w:color="auto"/>
        <w:right w:val="none" w:sz="0" w:space="0" w:color="auto"/>
      </w:divBdr>
    </w:div>
    <w:div w:id="48193574">
      <w:marLeft w:val="0"/>
      <w:marRight w:val="0"/>
      <w:marTop w:val="0"/>
      <w:marBottom w:val="0"/>
      <w:divBdr>
        <w:top w:val="none" w:sz="0" w:space="0" w:color="auto"/>
        <w:left w:val="none" w:sz="0" w:space="0" w:color="auto"/>
        <w:bottom w:val="none" w:sz="0" w:space="0" w:color="auto"/>
        <w:right w:val="none" w:sz="0" w:space="0" w:color="auto"/>
      </w:divBdr>
    </w:div>
    <w:div w:id="48193575">
      <w:marLeft w:val="0"/>
      <w:marRight w:val="0"/>
      <w:marTop w:val="0"/>
      <w:marBottom w:val="0"/>
      <w:divBdr>
        <w:top w:val="none" w:sz="0" w:space="0" w:color="auto"/>
        <w:left w:val="none" w:sz="0" w:space="0" w:color="auto"/>
        <w:bottom w:val="none" w:sz="0" w:space="0" w:color="auto"/>
        <w:right w:val="none" w:sz="0" w:space="0" w:color="auto"/>
      </w:divBdr>
    </w:div>
    <w:div w:id="48193576">
      <w:marLeft w:val="0"/>
      <w:marRight w:val="0"/>
      <w:marTop w:val="0"/>
      <w:marBottom w:val="0"/>
      <w:divBdr>
        <w:top w:val="none" w:sz="0" w:space="0" w:color="auto"/>
        <w:left w:val="none" w:sz="0" w:space="0" w:color="auto"/>
        <w:bottom w:val="none" w:sz="0" w:space="0" w:color="auto"/>
        <w:right w:val="none" w:sz="0" w:space="0" w:color="auto"/>
      </w:divBdr>
    </w:div>
    <w:div w:id="48193577">
      <w:marLeft w:val="0"/>
      <w:marRight w:val="0"/>
      <w:marTop w:val="0"/>
      <w:marBottom w:val="0"/>
      <w:divBdr>
        <w:top w:val="none" w:sz="0" w:space="0" w:color="auto"/>
        <w:left w:val="none" w:sz="0" w:space="0" w:color="auto"/>
        <w:bottom w:val="none" w:sz="0" w:space="0" w:color="auto"/>
        <w:right w:val="none" w:sz="0" w:space="0" w:color="auto"/>
      </w:divBdr>
    </w:div>
    <w:div w:id="48193578">
      <w:marLeft w:val="0"/>
      <w:marRight w:val="0"/>
      <w:marTop w:val="0"/>
      <w:marBottom w:val="0"/>
      <w:divBdr>
        <w:top w:val="none" w:sz="0" w:space="0" w:color="auto"/>
        <w:left w:val="none" w:sz="0" w:space="0" w:color="auto"/>
        <w:bottom w:val="none" w:sz="0" w:space="0" w:color="auto"/>
        <w:right w:val="none" w:sz="0" w:space="0" w:color="auto"/>
      </w:divBdr>
    </w:div>
    <w:div w:id="48193579">
      <w:marLeft w:val="0"/>
      <w:marRight w:val="0"/>
      <w:marTop w:val="0"/>
      <w:marBottom w:val="0"/>
      <w:divBdr>
        <w:top w:val="none" w:sz="0" w:space="0" w:color="auto"/>
        <w:left w:val="none" w:sz="0" w:space="0" w:color="auto"/>
        <w:bottom w:val="none" w:sz="0" w:space="0" w:color="auto"/>
        <w:right w:val="none" w:sz="0" w:space="0" w:color="auto"/>
      </w:divBdr>
    </w:div>
    <w:div w:id="48193581">
      <w:marLeft w:val="0"/>
      <w:marRight w:val="0"/>
      <w:marTop w:val="0"/>
      <w:marBottom w:val="0"/>
      <w:divBdr>
        <w:top w:val="none" w:sz="0" w:space="0" w:color="auto"/>
        <w:left w:val="none" w:sz="0" w:space="0" w:color="auto"/>
        <w:bottom w:val="none" w:sz="0" w:space="0" w:color="auto"/>
        <w:right w:val="none" w:sz="0" w:space="0" w:color="auto"/>
      </w:divBdr>
    </w:div>
    <w:div w:id="48193582">
      <w:marLeft w:val="0"/>
      <w:marRight w:val="0"/>
      <w:marTop w:val="0"/>
      <w:marBottom w:val="0"/>
      <w:divBdr>
        <w:top w:val="none" w:sz="0" w:space="0" w:color="auto"/>
        <w:left w:val="none" w:sz="0" w:space="0" w:color="auto"/>
        <w:bottom w:val="none" w:sz="0" w:space="0" w:color="auto"/>
        <w:right w:val="none" w:sz="0" w:space="0" w:color="auto"/>
      </w:divBdr>
    </w:div>
    <w:div w:id="48193583">
      <w:marLeft w:val="0"/>
      <w:marRight w:val="0"/>
      <w:marTop w:val="0"/>
      <w:marBottom w:val="0"/>
      <w:divBdr>
        <w:top w:val="none" w:sz="0" w:space="0" w:color="auto"/>
        <w:left w:val="none" w:sz="0" w:space="0" w:color="auto"/>
        <w:bottom w:val="none" w:sz="0" w:space="0" w:color="auto"/>
        <w:right w:val="none" w:sz="0" w:space="0" w:color="auto"/>
      </w:divBdr>
    </w:div>
    <w:div w:id="48193584">
      <w:marLeft w:val="0"/>
      <w:marRight w:val="0"/>
      <w:marTop w:val="0"/>
      <w:marBottom w:val="0"/>
      <w:divBdr>
        <w:top w:val="none" w:sz="0" w:space="0" w:color="auto"/>
        <w:left w:val="none" w:sz="0" w:space="0" w:color="auto"/>
        <w:bottom w:val="none" w:sz="0" w:space="0" w:color="auto"/>
        <w:right w:val="none" w:sz="0" w:space="0" w:color="auto"/>
      </w:divBdr>
    </w:div>
    <w:div w:id="48193585">
      <w:marLeft w:val="0"/>
      <w:marRight w:val="0"/>
      <w:marTop w:val="0"/>
      <w:marBottom w:val="0"/>
      <w:divBdr>
        <w:top w:val="none" w:sz="0" w:space="0" w:color="auto"/>
        <w:left w:val="none" w:sz="0" w:space="0" w:color="auto"/>
        <w:bottom w:val="none" w:sz="0" w:space="0" w:color="auto"/>
        <w:right w:val="none" w:sz="0" w:space="0" w:color="auto"/>
      </w:divBdr>
    </w:div>
    <w:div w:id="48193586">
      <w:marLeft w:val="0"/>
      <w:marRight w:val="0"/>
      <w:marTop w:val="0"/>
      <w:marBottom w:val="0"/>
      <w:divBdr>
        <w:top w:val="none" w:sz="0" w:space="0" w:color="auto"/>
        <w:left w:val="none" w:sz="0" w:space="0" w:color="auto"/>
        <w:bottom w:val="none" w:sz="0" w:space="0" w:color="auto"/>
        <w:right w:val="none" w:sz="0" w:space="0" w:color="auto"/>
      </w:divBdr>
      <w:divsChild>
        <w:div w:id="48193609">
          <w:marLeft w:val="0"/>
          <w:marRight w:val="0"/>
          <w:marTop w:val="0"/>
          <w:marBottom w:val="0"/>
          <w:divBdr>
            <w:top w:val="none" w:sz="0" w:space="0" w:color="auto"/>
            <w:left w:val="none" w:sz="0" w:space="0" w:color="auto"/>
            <w:bottom w:val="none" w:sz="0" w:space="0" w:color="auto"/>
            <w:right w:val="none" w:sz="0" w:space="0" w:color="auto"/>
          </w:divBdr>
        </w:div>
      </w:divsChild>
    </w:div>
    <w:div w:id="48193587">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sChild>
        <w:div w:id="48193580">
          <w:marLeft w:val="0"/>
          <w:marRight w:val="0"/>
          <w:marTop w:val="0"/>
          <w:marBottom w:val="0"/>
          <w:divBdr>
            <w:top w:val="none" w:sz="0" w:space="0" w:color="auto"/>
            <w:left w:val="none" w:sz="0" w:space="0" w:color="auto"/>
            <w:bottom w:val="none" w:sz="0" w:space="0" w:color="auto"/>
            <w:right w:val="none" w:sz="0" w:space="0" w:color="auto"/>
          </w:divBdr>
          <w:divsChild>
            <w:div w:id="48193622">
              <w:marLeft w:val="0"/>
              <w:marRight w:val="0"/>
              <w:marTop w:val="0"/>
              <w:marBottom w:val="0"/>
              <w:divBdr>
                <w:top w:val="none" w:sz="0" w:space="0" w:color="auto"/>
                <w:left w:val="none" w:sz="0" w:space="0" w:color="auto"/>
                <w:bottom w:val="none" w:sz="0" w:space="0" w:color="auto"/>
                <w:right w:val="none" w:sz="0" w:space="0" w:color="auto"/>
              </w:divBdr>
              <w:divsChild>
                <w:div w:id="481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3589">
      <w:marLeft w:val="0"/>
      <w:marRight w:val="0"/>
      <w:marTop w:val="0"/>
      <w:marBottom w:val="0"/>
      <w:divBdr>
        <w:top w:val="none" w:sz="0" w:space="0" w:color="auto"/>
        <w:left w:val="none" w:sz="0" w:space="0" w:color="auto"/>
        <w:bottom w:val="none" w:sz="0" w:space="0" w:color="auto"/>
        <w:right w:val="none" w:sz="0" w:space="0" w:color="auto"/>
      </w:divBdr>
    </w:div>
    <w:div w:id="48193590">
      <w:marLeft w:val="0"/>
      <w:marRight w:val="0"/>
      <w:marTop w:val="0"/>
      <w:marBottom w:val="0"/>
      <w:divBdr>
        <w:top w:val="none" w:sz="0" w:space="0" w:color="auto"/>
        <w:left w:val="none" w:sz="0" w:space="0" w:color="auto"/>
        <w:bottom w:val="none" w:sz="0" w:space="0" w:color="auto"/>
        <w:right w:val="none" w:sz="0" w:space="0" w:color="auto"/>
      </w:divBdr>
    </w:div>
    <w:div w:id="48193591">
      <w:marLeft w:val="0"/>
      <w:marRight w:val="0"/>
      <w:marTop w:val="0"/>
      <w:marBottom w:val="0"/>
      <w:divBdr>
        <w:top w:val="none" w:sz="0" w:space="0" w:color="auto"/>
        <w:left w:val="none" w:sz="0" w:space="0" w:color="auto"/>
        <w:bottom w:val="none" w:sz="0" w:space="0" w:color="auto"/>
        <w:right w:val="none" w:sz="0" w:space="0" w:color="auto"/>
      </w:divBdr>
    </w:div>
    <w:div w:id="48193592">
      <w:marLeft w:val="0"/>
      <w:marRight w:val="0"/>
      <w:marTop w:val="0"/>
      <w:marBottom w:val="0"/>
      <w:divBdr>
        <w:top w:val="none" w:sz="0" w:space="0" w:color="auto"/>
        <w:left w:val="none" w:sz="0" w:space="0" w:color="auto"/>
        <w:bottom w:val="none" w:sz="0" w:space="0" w:color="auto"/>
        <w:right w:val="none" w:sz="0" w:space="0" w:color="auto"/>
      </w:divBdr>
    </w:div>
    <w:div w:id="48193594">
      <w:marLeft w:val="0"/>
      <w:marRight w:val="0"/>
      <w:marTop w:val="0"/>
      <w:marBottom w:val="0"/>
      <w:divBdr>
        <w:top w:val="none" w:sz="0" w:space="0" w:color="auto"/>
        <w:left w:val="none" w:sz="0" w:space="0" w:color="auto"/>
        <w:bottom w:val="none" w:sz="0" w:space="0" w:color="auto"/>
        <w:right w:val="none" w:sz="0" w:space="0" w:color="auto"/>
      </w:divBdr>
    </w:div>
    <w:div w:id="48193598">
      <w:marLeft w:val="0"/>
      <w:marRight w:val="0"/>
      <w:marTop w:val="0"/>
      <w:marBottom w:val="0"/>
      <w:divBdr>
        <w:top w:val="none" w:sz="0" w:space="0" w:color="auto"/>
        <w:left w:val="none" w:sz="0" w:space="0" w:color="auto"/>
        <w:bottom w:val="none" w:sz="0" w:space="0" w:color="auto"/>
        <w:right w:val="none" w:sz="0" w:space="0" w:color="auto"/>
      </w:divBdr>
    </w:div>
    <w:div w:id="48193599">
      <w:marLeft w:val="0"/>
      <w:marRight w:val="0"/>
      <w:marTop w:val="0"/>
      <w:marBottom w:val="0"/>
      <w:divBdr>
        <w:top w:val="none" w:sz="0" w:space="0" w:color="auto"/>
        <w:left w:val="none" w:sz="0" w:space="0" w:color="auto"/>
        <w:bottom w:val="none" w:sz="0" w:space="0" w:color="auto"/>
        <w:right w:val="none" w:sz="0" w:space="0" w:color="auto"/>
      </w:divBdr>
    </w:div>
    <w:div w:id="48193601">
      <w:marLeft w:val="0"/>
      <w:marRight w:val="0"/>
      <w:marTop w:val="0"/>
      <w:marBottom w:val="0"/>
      <w:divBdr>
        <w:top w:val="none" w:sz="0" w:space="0" w:color="auto"/>
        <w:left w:val="none" w:sz="0" w:space="0" w:color="auto"/>
        <w:bottom w:val="none" w:sz="0" w:space="0" w:color="auto"/>
        <w:right w:val="none" w:sz="0" w:space="0" w:color="auto"/>
      </w:divBdr>
    </w:div>
    <w:div w:id="48193602">
      <w:marLeft w:val="0"/>
      <w:marRight w:val="0"/>
      <w:marTop w:val="0"/>
      <w:marBottom w:val="0"/>
      <w:divBdr>
        <w:top w:val="none" w:sz="0" w:space="0" w:color="auto"/>
        <w:left w:val="none" w:sz="0" w:space="0" w:color="auto"/>
        <w:bottom w:val="none" w:sz="0" w:space="0" w:color="auto"/>
        <w:right w:val="none" w:sz="0" w:space="0" w:color="auto"/>
      </w:divBdr>
    </w:div>
    <w:div w:id="48193603">
      <w:marLeft w:val="0"/>
      <w:marRight w:val="0"/>
      <w:marTop w:val="0"/>
      <w:marBottom w:val="0"/>
      <w:divBdr>
        <w:top w:val="none" w:sz="0" w:space="0" w:color="auto"/>
        <w:left w:val="none" w:sz="0" w:space="0" w:color="auto"/>
        <w:bottom w:val="none" w:sz="0" w:space="0" w:color="auto"/>
        <w:right w:val="none" w:sz="0" w:space="0" w:color="auto"/>
      </w:divBdr>
    </w:div>
    <w:div w:id="48193604">
      <w:marLeft w:val="0"/>
      <w:marRight w:val="0"/>
      <w:marTop w:val="0"/>
      <w:marBottom w:val="0"/>
      <w:divBdr>
        <w:top w:val="none" w:sz="0" w:space="0" w:color="auto"/>
        <w:left w:val="none" w:sz="0" w:space="0" w:color="auto"/>
        <w:bottom w:val="none" w:sz="0" w:space="0" w:color="auto"/>
        <w:right w:val="none" w:sz="0" w:space="0" w:color="auto"/>
      </w:divBdr>
    </w:div>
    <w:div w:id="48193605">
      <w:marLeft w:val="0"/>
      <w:marRight w:val="0"/>
      <w:marTop w:val="0"/>
      <w:marBottom w:val="0"/>
      <w:divBdr>
        <w:top w:val="none" w:sz="0" w:space="0" w:color="auto"/>
        <w:left w:val="none" w:sz="0" w:space="0" w:color="auto"/>
        <w:bottom w:val="none" w:sz="0" w:space="0" w:color="auto"/>
        <w:right w:val="none" w:sz="0" w:space="0" w:color="auto"/>
      </w:divBdr>
    </w:div>
    <w:div w:id="48193607">
      <w:marLeft w:val="0"/>
      <w:marRight w:val="0"/>
      <w:marTop w:val="0"/>
      <w:marBottom w:val="0"/>
      <w:divBdr>
        <w:top w:val="none" w:sz="0" w:space="0" w:color="auto"/>
        <w:left w:val="none" w:sz="0" w:space="0" w:color="auto"/>
        <w:bottom w:val="none" w:sz="0" w:space="0" w:color="auto"/>
        <w:right w:val="none" w:sz="0" w:space="0" w:color="auto"/>
      </w:divBdr>
    </w:div>
    <w:div w:id="48193608">
      <w:marLeft w:val="0"/>
      <w:marRight w:val="0"/>
      <w:marTop w:val="0"/>
      <w:marBottom w:val="0"/>
      <w:divBdr>
        <w:top w:val="none" w:sz="0" w:space="0" w:color="auto"/>
        <w:left w:val="none" w:sz="0" w:space="0" w:color="auto"/>
        <w:bottom w:val="none" w:sz="0" w:space="0" w:color="auto"/>
        <w:right w:val="none" w:sz="0" w:space="0" w:color="auto"/>
      </w:divBdr>
    </w:div>
    <w:div w:id="48193610">
      <w:marLeft w:val="0"/>
      <w:marRight w:val="0"/>
      <w:marTop w:val="0"/>
      <w:marBottom w:val="0"/>
      <w:divBdr>
        <w:top w:val="none" w:sz="0" w:space="0" w:color="auto"/>
        <w:left w:val="none" w:sz="0" w:space="0" w:color="auto"/>
        <w:bottom w:val="none" w:sz="0" w:space="0" w:color="auto"/>
        <w:right w:val="none" w:sz="0" w:space="0" w:color="auto"/>
      </w:divBdr>
    </w:div>
    <w:div w:id="48193611">
      <w:marLeft w:val="0"/>
      <w:marRight w:val="0"/>
      <w:marTop w:val="0"/>
      <w:marBottom w:val="0"/>
      <w:divBdr>
        <w:top w:val="none" w:sz="0" w:space="0" w:color="auto"/>
        <w:left w:val="none" w:sz="0" w:space="0" w:color="auto"/>
        <w:bottom w:val="none" w:sz="0" w:space="0" w:color="auto"/>
        <w:right w:val="none" w:sz="0" w:space="0" w:color="auto"/>
      </w:divBdr>
    </w:div>
    <w:div w:id="48193612">
      <w:marLeft w:val="450"/>
      <w:marRight w:val="0"/>
      <w:marTop w:val="75"/>
      <w:marBottom w:val="0"/>
      <w:divBdr>
        <w:top w:val="none" w:sz="0" w:space="0" w:color="auto"/>
        <w:left w:val="none" w:sz="0" w:space="0" w:color="auto"/>
        <w:bottom w:val="none" w:sz="0" w:space="0" w:color="auto"/>
        <w:right w:val="none" w:sz="0" w:space="0" w:color="auto"/>
      </w:divBdr>
    </w:div>
    <w:div w:id="48193613">
      <w:marLeft w:val="0"/>
      <w:marRight w:val="0"/>
      <w:marTop w:val="0"/>
      <w:marBottom w:val="0"/>
      <w:divBdr>
        <w:top w:val="none" w:sz="0" w:space="0" w:color="auto"/>
        <w:left w:val="none" w:sz="0" w:space="0" w:color="auto"/>
        <w:bottom w:val="none" w:sz="0" w:space="0" w:color="auto"/>
        <w:right w:val="none" w:sz="0" w:space="0" w:color="auto"/>
      </w:divBdr>
    </w:div>
    <w:div w:id="48193615">
      <w:marLeft w:val="0"/>
      <w:marRight w:val="0"/>
      <w:marTop w:val="0"/>
      <w:marBottom w:val="0"/>
      <w:divBdr>
        <w:top w:val="none" w:sz="0" w:space="0" w:color="auto"/>
        <w:left w:val="none" w:sz="0" w:space="0" w:color="auto"/>
        <w:bottom w:val="none" w:sz="0" w:space="0" w:color="auto"/>
        <w:right w:val="none" w:sz="0" w:space="0" w:color="auto"/>
      </w:divBdr>
    </w:div>
    <w:div w:id="48193616">
      <w:marLeft w:val="0"/>
      <w:marRight w:val="0"/>
      <w:marTop w:val="0"/>
      <w:marBottom w:val="0"/>
      <w:divBdr>
        <w:top w:val="none" w:sz="0" w:space="0" w:color="auto"/>
        <w:left w:val="none" w:sz="0" w:space="0" w:color="auto"/>
        <w:bottom w:val="none" w:sz="0" w:space="0" w:color="auto"/>
        <w:right w:val="none" w:sz="0" w:space="0" w:color="auto"/>
      </w:divBdr>
      <w:divsChild>
        <w:div w:id="48193597">
          <w:marLeft w:val="0"/>
          <w:marRight w:val="0"/>
          <w:marTop w:val="0"/>
          <w:marBottom w:val="0"/>
          <w:divBdr>
            <w:top w:val="none" w:sz="0" w:space="0" w:color="auto"/>
            <w:left w:val="none" w:sz="0" w:space="0" w:color="auto"/>
            <w:bottom w:val="none" w:sz="0" w:space="0" w:color="auto"/>
            <w:right w:val="none" w:sz="0" w:space="0" w:color="auto"/>
          </w:divBdr>
        </w:div>
      </w:divsChild>
    </w:div>
    <w:div w:id="48193619">
      <w:marLeft w:val="0"/>
      <w:marRight w:val="0"/>
      <w:marTop w:val="0"/>
      <w:marBottom w:val="0"/>
      <w:divBdr>
        <w:top w:val="none" w:sz="0" w:space="0" w:color="auto"/>
        <w:left w:val="none" w:sz="0" w:space="0" w:color="auto"/>
        <w:bottom w:val="none" w:sz="0" w:space="0" w:color="auto"/>
        <w:right w:val="none" w:sz="0" w:space="0" w:color="auto"/>
      </w:divBdr>
    </w:div>
    <w:div w:id="48193620">
      <w:marLeft w:val="0"/>
      <w:marRight w:val="0"/>
      <w:marTop w:val="0"/>
      <w:marBottom w:val="0"/>
      <w:divBdr>
        <w:top w:val="none" w:sz="0" w:space="0" w:color="auto"/>
        <w:left w:val="none" w:sz="0" w:space="0" w:color="auto"/>
        <w:bottom w:val="none" w:sz="0" w:space="0" w:color="auto"/>
        <w:right w:val="none" w:sz="0" w:space="0" w:color="auto"/>
      </w:divBdr>
      <w:divsChild>
        <w:div w:id="48193565">
          <w:marLeft w:val="0"/>
          <w:marRight w:val="0"/>
          <w:marTop w:val="0"/>
          <w:marBottom w:val="0"/>
          <w:divBdr>
            <w:top w:val="none" w:sz="0" w:space="0" w:color="auto"/>
            <w:left w:val="none" w:sz="0" w:space="0" w:color="auto"/>
            <w:bottom w:val="none" w:sz="0" w:space="0" w:color="auto"/>
            <w:right w:val="none" w:sz="0" w:space="0" w:color="auto"/>
          </w:divBdr>
        </w:div>
        <w:div w:id="48193635">
          <w:marLeft w:val="0"/>
          <w:marRight w:val="0"/>
          <w:marTop w:val="0"/>
          <w:marBottom w:val="0"/>
          <w:divBdr>
            <w:top w:val="none" w:sz="0" w:space="0" w:color="auto"/>
            <w:left w:val="none" w:sz="0" w:space="0" w:color="auto"/>
            <w:bottom w:val="none" w:sz="0" w:space="0" w:color="auto"/>
            <w:right w:val="none" w:sz="0" w:space="0" w:color="auto"/>
          </w:divBdr>
        </w:div>
      </w:divsChild>
    </w:div>
    <w:div w:id="48193621">
      <w:marLeft w:val="0"/>
      <w:marRight w:val="0"/>
      <w:marTop w:val="0"/>
      <w:marBottom w:val="0"/>
      <w:divBdr>
        <w:top w:val="none" w:sz="0" w:space="0" w:color="auto"/>
        <w:left w:val="none" w:sz="0" w:space="0" w:color="auto"/>
        <w:bottom w:val="none" w:sz="0" w:space="0" w:color="auto"/>
        <w:right w:val="none" w:sz="0" w:space="0" w:color="auto"/>
      </w:divBdr>
    </w:div>
    <w:div w:id="48193623">
      <w:marLeft w:val="0"/>
      <w:marRight w:val="0"/>
      <w:marTop w:val="0"/>
      <w:marBottom w:val="0"/>
      <w:divBdr>
        <w:top w:val="none" w:sz="0" w:space="0" w:color="auto"/>
        <w:left w:val="none" w:sz="0" w:space="0" w:color="auto"/>
        <w:bottom w:val="none" w:sz="0" w:space="0" w:color="auto"/>
        <w:right w:val="none" w:sz="0" w:space="0" w:color="auto"/>
      </w:divBdr>
    </w:div>
    <w:div w:id="48193624">
      <w:marLeft w:val="0"/>
      <w:marRight w:val="0"/>
      <w:marTop w:val="0"/>
      <w:marBottom w:val="0"/>
      <w:divBdr>
        <w:top w:val="none" w:sz="0" w:space="0" w:color="auto"/>
        <w:left w:val="none" w:sz="0" w:space="0" w:color="auto"/>
        <w:bottom w:val="none" w:sz="0" w:space="0" w:color="auto"/>
        <w:right w:val="none" w:sz="0" w:space="0" w:color="auto"/>
      </w:divBdr>
    </w:div>
    <w:div w:id="48193625">
      <w:marLeft w:val="0"/>
      <w:marRight w:val="0"/>
      <w:marTop w:val="0"/>
      <w:marBottom w:val="0"/>
      <w:divBdr>
        <w:top w:val="none" w:sz="0" w:space="0" w:color="auto"/>
        <w:left w:val="none" w:sz="0" w:space="0" w:color="auto"/>
        <w:bottom w:val="none" w:sz="0" w:space="0" w:color="auto"/>
        <w:right w:val="none" w:sz="0" w:space="0" w:color="auto"/>
      </w:divBdr>
    </w:div>
    <w:div w:id="48193626">
      <w:marLeft w:val="0"/>
      <w:marRight w:val="0"/>
      <w:marTop w:val="0"/>
      <w:marBottom w:val="0"/>
      <w:divBdr>
        <w:top w:val="none" w:sz="0" w:space="0" w:color="auto"/>
        <w:left w:val="none" w:sz="0" w:space="0" w:color="auto"/>
        <w:bottom w:val="none" w:sz="0" w:space="0" w:color="auto"/>
        <w:right w:val="none" w:sz="0" w:space="0" w:color="auto"/>
      </w:divBdr>
    </w:div>
    <w:div w:id="48193627">
      <w:marLeft w:val="0"/>
      <w:marRight w:val="0"/>
      <w:marTop w:val="0"/>
      <w:marBottom w:val="0"/>
      <w:divBdr>
        <w:top w:val="none" w:sz="0" w:space="0" w:color="auto"/>
        <w:left w:val="none" w:sz="0" w:space="0" w:color="auto"/>
        <w:bottom w:val="none" w:sz="0" w:space="0" w:color="auto"/>
        <w:right w:val="none" w:sz="0" w:space="0" w:color="auto"/>
      </w:divBdr>
    </w:div>
    <w:div w:id="48193628">
      <w:marLeft w:val="0"/>
      <w:marRight w:val="0"/>
      <w:marTop w:val="0"/>
      <w:marBottom w:val="0"/>
      <w:divBdr>
        <w:top w:val="none" w:sz="0" w:space="0" w:color="auto"/>
        <w:left w:val="none" w:sz="0" w:space="0" w:color="auto"/>
        <w:bottom w:val="none" w:sz="0" w:space="0" w:color="auto"/>
        <w:right w:val="none" w:sz="0" w:space="0" w:color="auto"/>
      </w:divBdr>
    </w:div>
    <w:div w:id="48193629">
      <w:marLeft w:val="0"/>
      <w:marRight w:val="0"/>
      <w:marTop w:val="0"/>
      <w:marBottom w:val="0"/>
      <w:divBdr>
        <w:top w:val="none" w:sz="0" w:space="0" w:color="auto"/>
        <w:left w:val="none" w:sz="0" w:space="0" w:color="auto"/>
        <w:bottom w:val="none" w:sz="0" w:space="0" w:color="auto"/>
        <w:right w:val="none" w:sz="0" w:space="0" w:color="auto"/>
      </w:divBdr>
      <w:divsChild>
        <w:div w:id="48193617">
          <w:marLeft w:val="0"/>
          <w:marRight w:val="0"/>
          <w:marTop w:val="0"/>
          <w:marBottom w:val="0"/>
          <w:divBdr>
            <w:top w:val="none" w:sz="0" w:space="0" w:color="auto"/>
            <w:left w:val="none" w:sz="0" w:space="0" w:color="auto"/>
            <w:bottom w:val="none" w:sz="0" w:space="0" w:color="auto"/>
            <w:right w:val="none" w:sz="0" w:space="0" w:color="auto"/>
          </w:divBdr>
        </w:div>
      </w:divsChild>
    </w:div>
    <w:div w:id="48193630">
      <w:marLeft w:val="0"/>
      <w:marRight w:val="0"/>
      <w:marTop w:val="0"/>
      <w:marBottom w:val="0"/>
      <w:divBdr>
        <w:top w:val="none" w:sz="0" w:space="0" w:color="auto"/>
        <w:left w:val="none" w:sz="0" w:space="0" w:color="auto"/>
        <w:bottom w:val="none" w:sz="0" w:space="0" w:color="auto"/>
        <w:right w:val="none" w:sz="0" w:space="0" w:color="auto"/>
      </w:divBdr>
      <w:divsChild>
        <w:div w:id="48193570">
          <w:marLeft w:val="0"/>
          <w:marRight w:val="0"/>
          <w:marTop w:val="0"/>
          <w:marBottom w:val="0"/>
          <w:divBdr>
            <w:top w:val="none" w:sz="0" w:space="0" w:color="auto"/>
            <w:left w:val="none" w:sz="0" w:space="0" w:color="auto"/>
            <w:bottom w:val="none" w:sz="0" w:space="0" w:color="auto"/>
            <w:right w:val="none" w:sz="0" w:space="0" w:color="auto"/>
          </w:divBdr>
        </w:div>
      </w:divsChild>
    </w:div>
    <w:div w:id="48193631">
      <w:marLeft w:val="0"/>
      <w:marRight w:val="0"/>
      <w:marTop w:val="0"/>
      <w:marBottom w:val="0"/>
      <w:divBdr>
        <w:top w:val="none" w:sz="0" w:space="0" w:color="auto"/>
        <w:left w:val="none" w:sz="0" w:space="0" w:color="auto"/>
        <w:bottom w:val="none" w:sz="0" w:space="0" w:color="auto"/>
        <w:right w:val="none" w:sz="0" w:space="0" w:color="auto"/>
      </w:divBdr>
      <w:divsChild>
        <w:div w:id="48193600">
          <w:marLeft w:val="0"/>
          <w:marRight w:val="0"/>
          <w:marTop w:val="0"/>
          <w:marBottom w:val="0"/>
          <w:divBdr>
            <w:top w:val="none" w:sz="0" w:space="0" w:color="auto"/>
            <w:left w:val="none" w:sz="0" w:space="0" w:color="auto"/>
            <w:bottom w:val="none" w:sz="0" w:space="0" w:color="auto"/>
            <w:right w:val="none" w:sz="0" w:space="0" w:color="auto"/>
          </w:divBdr>
          <w:divsChild>
            <w:div w:id="48193606">
              <w:marLeft w:val="0"/>
              <w:marRight w:val="0"/>
              <w:marTop w:val="0"/>
              <w:marBottom w:val="0"/>
              <w:divBdr>
                <w:top w:val="none" w:sz="0" w:space="0" w:color="auto"/>
                <w:left w:val="none" w:sz="0" w:space="0" w:color="auto"/>
                <w:bottom w:val="none" w:sz="0" w:space="0" w:color="auto"/>
                <w:right w:val="none" w:sz="0" w:space="0" w:color="auto"/>
              </w:divBdr>
              <w:divsChild>
                <w:div w:id="48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3632">
      <w:marLeft w:val="0"/>
      <w:marRight w:val="0"/>
      <w:marTop w:val="0"/>
      <w:marBottom w:val="0"/>
      <w:divBdr>
        <w:top w:val="none" w:sz="0" w:space="0" w:color="auto"/>
        <w:left w:val="none" w:sz="0" w:space="0" w:color="auto"/>
        <w:bottom w:val="none" w:sz="0" w:space="0" w:color="auto"/>
        <w:right w:val="none" w:sz="0" w:space="0" w:color="auto"/>
      </w:divBdr>
    </w:div>
    <w:div w:id="48193633">
      <w:marLeft w:val="0"/>
      <w:marRight w:val="0"/>
      <w:marTop w:val="0"/>
      <w:marBottom w:val="0"/>
      <w:divBdr>
        <w:top w:val="none" w:sz="0" w:space="0" w:color="auto"/>
        <w:left w:val="none" w:sz="0" w:space="0" w:color="auto"/>
        <w:bottom w:val="none" w:sz="0" w:space="0" w:color="auto"/>
        <w:right w:val="none" w:sz="0" w:space="0" w:color="auto"/>
      </w:divBdr>
    </w:div>
    <w:div w:id="48193634">
      <w:marLeft w:val="0"/>
      <w:marRight w:val="0"/>
      <w:marTop w:val="0"/>
      <w:marBottom w:val="0"/>
      <w:divBdr>
        <w:top w:val="none" w:sz="0" w:space="0" w:color="auto"/>
        <w:left w:val="none" w:sz="0" w:space="0" w:color="auto"/>
        <w:bottom w:val="none" w:sz="0" w:space="0" w:color="auto"/>
        <w:right w:val="none" w:sz="0" w:space="0" w:color="auto"/>
      </w:divBdr>
    </w:div>
    <w:div w:id="48193636">
      <w:marLeft w:val="0"/>
      <w:marRight w:val="0"/>
      <w:marTop w:val="0"/>
      <w:marBottom w:val="0"/>
      <w:divBdr>
        <w:top w:val="none" w:sz="0" w:space="0" w:color="auto"/>
        <w:left w:val="none" w:sz="0" w:space="0" w:color="auto"/>
        <w:bottom w:val="none" w:sz="0" w:space="0" w:color="auto"/>
        <w:right w:val="none" w:sz="0" w:space="0" w:color="auto"/>
      </w:divBdr>
    </w:div>
    <w:div w:id="48193638">
      <w:marLeft w:val="0"/>
      <w:marRight w:val="0"/>
      <w:marTop w:val="0"/>
      <w:marBottom w:val="0"/>
      <w:divBdr>
        <w:top w:val="none" w:sz="0" w:space="0" w:color="auto"/>
        <w:left w:val="none" w:sz="0" w:space="0" w:color="auto"/>
        <w:bottom w:val="none" w:sz="0" w:space="0" w:color="auto"/>
        <w:right w:val="none" w:sz="0" w:space="0" w:color="auto"/>
      </w:divBdr>
    </w:div>
    <w:div w:id="48193639">
      <w:marLeft w:val="0"/>
      <w:marRight w:val="0"/>
      <w:marTop w:val="0"/>
      <w:marBottom w:val="0"/>
      <w:divBdr>
        <w:top w:val="none" w:sz="0" w:space="0" w:color="auto"/>
        <w:left w:val="none" w:sz="0" w:space="0" w:color="auto"/>
        <w:bottom w:val="none" w:sz="0" w:space="0" w:color="auto"/>
        <w:right w:val="none" w:sz="0" w:space="0" w:color="auto"/>
      </w:divBdr>
    </w:div>
    <w:div w:id="48193640">
      <w:marLeft w:val="0"/>
      <w:marRight w:val="0"/>
      <w:marTop w:val="0"/>
      <w:marBottom w:val="0"/>
      <w:divBdr>
        <w:top w:val="none" w:sz="0" w:space="0" w:color="auto"/>
        <w:left w:val="none" w:sz="0" w:space="0" w:color="auto"/>
        <w:bottom w:val="none" w:sz="0" w:space="0" w:color="auto"/>
        <w:right w:val="none" w:sz="0" w:space="0" w:color="auto"/>
      </w:divBdr>
      <w:divsChild>
        <w:div w:id="48193593">
          <w:marLeft w:val="0"/>
          <w:marRight w:val="0"/>
          <w:marTop w:val="0"/>
          <w:marBottom w:val="0"/>
          <w:divBdr>
            <w:top w:val="none" w:sz="0" w:space="0" w:color="auto"/>
            <w:left w:val="none" w:sz="0" w:space="0" w:color="auto"/>
            <w:bottom w:val="none" w:sz="0" w:space="0" w:color="auto"/>
            <w:right w:val="none" w:sz="0" w:space="0" w:color="auto"/>
          </w:divBdr>
          <w:divsChild>
            <w:div w:id="48193596">
              <w:marLeft w:val="0"/>
              <w:marRight w:val="0"/>
              <w:marTop w:val="0"/>
              <w:marBottom w:val="0"/>
              <w:divBdr>
                <w:top w:val="none" w:sz="0" w:space="0" w:color="auto"/>
                <w:left w:val="none" w:sz="0" w:space="0" w:color="auto"/>
                <w:bottom w:val="none" w:sz="0" w:space="0" w:color="auto"/>
                <w:right w:val="none" w:sz="0" w:space="0" w:color="auto"/>
              </w:divBdr>
            </w:div>
            <w:div w:id="481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641">
      <w:marLeft w:val="0"/>
      <w:marRight w:val="0"/>
      <w:marTop w:val="0"/>
      <w:marBottom w:val="0"/>
      <w:divBdr>
        <w:top w:val="none" w:sz="0" w:space="0" w:color="auto"/>
        <w:left w:val="none" w:sz="0" w:space="0" w:color="auto"/>
        <w:bottom w:val="none" w:sz="0" w:space="0" w:color="auto"/>
        <w:right w:val="none" w:sz="0" w:space="0" w:color="auto"/>
      </w:divBdr>
    </w:div>
    <w:div w:id="48193642">
      <w:marLeft w:val="0"/>
      <w:marRight w:val="0"/>
      <w:marTop w:val="0"/>
      <w:marBottom w:val="0"/>
      <w:divBdr>
        <w:top w:val="none" w:sz="0" w:space="0" w:color="auto"/>
        <w:left w:val="none" w:sz="0" w:space="0" w:color="auto"/>
        <w:bottom w:val="none" w:sz="0" w:space="0" w:color="auto"/>
        <w:right w:val="none" w:sz="0" w:space="0" w:color="auto"/>
      </w:divBdr>
    </w:div>
    <w:div w:id="48193643">
      <w:marLeft w:val="0"/>
      <w:marRight w:val="0"/>
      <w:marTop w:val="0"/>
      <w:marBottom w:val="0"/>
      <w:divBdr>
        <w:top w:val="none" w:sz="0" w:space="0" w:color="auto"/>
        <w:left w:val="none" w:sz="0" w:space="0" w:color="auto"/>
        <w:bottom w:val="none" w:sz="0" w:space="0" w:color="auto"/>
        <w:right w:val="none" w:sz="0" w:space="0" w:color="auto"/>
      </w:divBdr>
    </w:div>
    <w:div w:id="48193644">
      <w:marLeft w:val="0"/>
      <w:marRight w:val="0"/>
      <w:marTop w:val="0"/>
      <w:marBottom w:val="0"/>
      <w:divBdr>
        <w:top w:val="none" w:sz="0" w:space="0" w:color="auto"/>
        <w:left w:val="none" w:sz="0" w:space="0" w:color="auto"/>
        <w:bottom w:val="none" w:sz="0" w:space="0" w:color="auto"/>
        <w:right w:val="none" w:sz="0" w:space="0" w:color="auto"/>
      </w:divBdr>
    </w:div>
    <w:div w:id="54857426">
      <w:bodyDiv w:val="1"/>
      <w:marLeft w:val="0"/>
      <w:marRight w:val="0"/>
      <w:marTop w:val="0"/>
      <w:marBottom w:val="0"/>
      <w:divBdr>
        <w:top w:val="none" w:sz="0" w:space="0" w:color="auto"/>
        <w:left w:val="none" w:sz="0" w:space="0" w:color="auto"/>
        <w:bottom w:val="none" w:sz="0" w:space="0" w:color="auto"/>
        <w:right w:val="none" w:sz="0" w:space="0" w:color="auto"/>
      </w:divBdr>
    </w:div>
    <w:div w:id="59985982">
      <w:bodyDiv w:val="1"/>
      <w:marLeft w:val="0"/>
      <w:marRight w:val="0"/>
      <w:marTop w:val="0"/>
      <w:marBottom w:val="0"/>
      <w:divBdr>
        <w:top w:val="none" w:sz="0" w:space="0" w:color="auto"/>
        <w:left w:val="none" w:sz="0" w:space="0" w:color="auto"/>
        <w:bottom w:val="none" w:sz="0" w:space="0" w:color="auto"/>
        <w:right w:val="none" w:sz="0" w:space="0" w:color="auto"/>
      </w:divBdr>
    </w:div>
    <w:div w:id="60178091">
      <w:bodyDiv w:val="1"/>
      <w:marLeft w:val="0"/>
      <w:marRight w:val="0"/>
      <w:marTop w:val="0"/>
      <w:marBottom w:val="0"/>
      <w:divBdr>
        <w:top w:val="none" w:sz="0" w:space="0" w:color="auto"/>
        <w:left w:val="none" w:sz="0" w:space="0" w:color="auto"/>
        <w:bottom w:val="none" w:sz="0" w:space="0" w:color="auto"/>
        <w:right w:val="none" w:sz="0" w:space="0" w:color="auto"/>
      </w:divBdr>
      <w:divsChild>
        <w:div w:id="1239287613">
          <w:marLeft w:val="0"/>
          <w:marRight w:val="0"/>
          <w:marTop w:val="0"/>
          <w:marBottom w:val="0"/>
          <w:divBdr>
            <w:top w:val="none" w:sz="0" w:space="0" w:color="auto"/>
            <w:left w:val="none" w:sz="0" w:space="0" w:color="auto"/>
            <w:bottom w:val="none" w:sz="0" w:space="0" w:color="auto"/>
            <w:right w:val="none" w:sz="0" w:space="0" w:color="auto"/>
          </w:divBdr>
        </w:div>
        <w:div w:id="795828564">
          <w:marLeft w:val="0"/>
          <w:marRight w:val="0"/>
          <w:marTop w:val="0"/>
          <w:marBottom w:val="0"/>
          <w:divBdr>
            <w:top w:val="none" w:sz="0" w:space="0" w:color="auto"/>
            <w:left w:val="none" w:sz="0" w:space="0" w:color="auto"/>
            <w:bottom w:val="none" w:sz="0" w:space="0" w:color="auto"/>
            <w:right w:val="none" w:sz="0" w:space="0" w:color="auto"/>
          </w:divBdr>
        </w:div>
      </w:divsChild>
    </w:div>
    <w:div w:id="66268516">
      <w:bodyDiv w:val="1"/>
      <w:marLeft w:val="0"/>
      <w:marRight w:val="0"/>
      <w:marTop w:val="0"/>
      <w:marBottom w:val="0"/>
      <w:divBdr>
        <w:top w:val="none" w:sz="0" w:space="0" w:color="auto"/>
        <w:left w:val="none" w:sz="0" w:space="0" w:color="auto"/>
        <w:bottom w:val="none" w:sz="0" w:space="0" w:color="auto"/>
        <w:right w:val="none" w:sz="0" w:space="0" w:color="auto"/>
      </w:divBdr>
    </w:div>
    <w:div w:id="66341339">
      <w:bodyDiv w:val="1"/>
      <w:marLeft w:val="0"/>
      <w:marRight w:val="0"/>
      <w:marTop w:val="0"/>
      <w:marBottom w:val="0"/>
      <w:divBdr>
        <w:top w:val="none" w:sz="0" w:space="0" w:color="auto"/>
        <w:left w:val="none" w:sz="0" w:space="0" w:color="auto"/>
        <w:bottom w:val="none" w:sz="0" w:space="0" w:color="auto"/>
        <w:right w:val="none" w:sz="0" w:space="0" w:color="auto"/>
      </w:divBdr>
    </w:div>
    <w:div w:id="68042136">
      <w:bodyDiv w:val="1"/>
      <w:marLeft w:val="0"/>
      <w:marRight w:val="0"/>
      <w:marTop w:val="0"/>
      <w:marBottom w:val="0"/>
      <w:divBdr>
        <w:top w:val="none" w:sz="0" w:space="0" w:color="auto"/>
        <w:left w:val="none" w:sz="0" w:space="0" w:color="auto"/>
        <w:bottom w:val="none" w:sz="0" w:space="0" w:color="auto"/>
        <w:right w:val="none" w:sz="0" w:space="0" w:color="auto"/>
      </w:divBdr>
    </w:div>
    <w:div w:id="89401748">
      <w:bodyDiv w:val="1"/>
      <w:marLeft w:val="0"/>
      <w:marRight w:val="0"/>
      <w:marTop w:val="0"/>
      <w:marBottom w:val="0"/>
      <w:divBdr>
        <w:top w:val="none" w:sz="0" w:space="0" w:color="auto"/>
        <w:left w:val="none" w:sz="0" w:space="0" w:color="auto"/>
        <w:bottom w:val="none" w:sz="0" w:space="0" w:color="auto"/>
        <w:right w:val="none" w:sz="0" w:space="0" w:color="auto"/>
      </w:divBdr>
    </w:div>
    <w:div w:id="93088591">
      <w:bodyDiv w:val="1"/>
      <w:marLeft w:val="0"/>
      <w:marRight w:val="0"/>
      <w:marTop w:val="0"/>
      <w:marBottom w:val="0"/>
      <w:divBdr>
        <w:top w:val="none" w:sz="0" w:space="0" w:color="auto"/>
        <w:left w:val="none" w:sz="0" w:space="0" w:color="auto"/>
        <w:bottom w:val="none" w:sz="0" w:space="0" w:color="auto"/>
        <w:right w:val="none" w:sz="0" w:space="0" w:color="auto"/>
      </w:divBdr>
    </w:div>
    <w:div w:id="96754831">
      <w:bodyDiv w:val="1"/>
      <w:marLeft w:val="0"/>
      <w:marRight w:val="0"/>
      <w:marTop w:val="0"/>
      <w:marBottom w:val="0"/>
      <w:divBdr>
        <w:top w:val="none" w:sz="0" w:space="0" w:color="auto"/>
        <w:left w:val="none" w:sz="0" w:space="0" w:color="auto"/>
        <w:bottom w:val="none" w:sz="0" w:space="0" w:color="auto"/>
        <w:right w:val="none" w:sz="0" w:space="0" w:color="auto"/>
      </w:divBdr>
    </w:div>
    <w:div w:id="108934371">
      <w:bodyDiv w:val="1"/>
      <w:marLeft w:val="0"/>
      <w:marRight w:val="0"/>
      <w:marTop w:val="0"/>
      <w:marBottom w:val="0"/>
      <w:divBdr>
        <w:top w:val="none" w:sz="0" w:space="0" w:color="auto"/>
        <w:left w:val="none" w:sz="0" w:space="0" w:color="auto"/>
        <w:bottom w:val="none" w:sz="0" w:space="0" w:color="auto"/>
        <w:right w:val="none" w:sz="0" w:space="0" w:color="auto"/>
      </w:divBdr>
    </w:div>
    <w:div w:id="116487870">
      <w:bodyDiv w:val="1"/>
      <w:marLeft w:val="0"/>
      <w:marRight w:val="0"/>
      <w:marTop w:val="0"/>
      <w:marBottom w:val="0"/>
      <w:divBdr>
        <w:top w:val="none" w:sz="0" w:space="0" w:color="auto"/>
        <w:left w:val="none" w:sz="0" w:space="0" w:color="auto"/>
        <w:bottom w:val="none" w:sz="0" w:space="0" w:color="auto"/>
        <w:right w:val="none" w:sz="0" w:space="0" w:color="auto"/>
      </w:divBdr>
    </w:div>
    <w:div w:id="121777750">
      <w:bodyDiv w:val="1"/>
      <w:marLeft w:val="0"/>
      <w:marRight w:val="0"/>
      <w:marTop w:val="0"/>
      <w:marBottom w:val="0"/>
      <w:divBdr>
        <w:top w:val="none" w:sz="0" w:space="0" w:color="auto"/>
        <w:left w:val="none" w:sz="0" w:space="0" w:color="auto"/>
        <w:bottom w:val="none" w:sz="0" w:space="0" w:color="auto"/>
        <w:right w:val="none" w:sz="0" w:space="0" w:color="auto"/>
      </w:divBdr>
    </w:div>
    <w:div w:id="124130135">
      <w:bodyDiv w:val="1"/>
      <w:marLeft w:val="0"/>
      <w:marRight w:val="0"/>
      <w:marTop w:val="0"/>
      <w:marBottom w:val="0"/>
      <w:divBdr>
        <w:top w:val="none" w:sz="0" w:space="0" w:color="auto"/>
        <w:left w:val="none" w:sz="0" w:space="0" w:color="auto"/>
        <w:bottom w:val="none" w:sz="0" w:space="0" w:color="auto"/>
        <w:right w:val="none" w:sz="0" w:space="0" w:color="auto"/>
      </w:divBdr>
    </w:div>
    <w:div w:id="125515089">
      <w:bodyDiv w:val="1"/>
      <w:marLeft w:val="0"/>
      <w:marRight w:val="0"/>
      <w:marTop w:val="0"/>
      <w:marBottom w:val="0"/>
      <w:divBdr>
        <w:top w:val="none" w:sz="0" w:space="0" w:color="auto"/>
        <w:left w:val="none" w:sz="0" w:space="0" w:color="auto"/>
        <w:bottom w:val="none" w:sz="0" w:space="0" w:color="auto"/>
        <w:right w:val="none" w:sz="0" w:space="0" w:color="auto"/>
      </w:divBdr>
    </w:div>
    <w:div w:id="126288889">
      <w:bodyDiv w:val="1"/>
      <w:marLeft w:val="0"/>
      <w:marRight w:val="0"/>
      <w:marTop w:val="0"/>
      <w:marBottom w:val="0"/>
      <w:divBdr>
        <w:top w:val="none" w:sz="0" w:space="0" w:color="auto"/>
        <w:left w:val="none" w:sz="0" w:space="0" w:color="auto"/>
        <w:bottom w:val="none" w:sz="0" w:space="0" w:color="auto"/>
        <w:right w:val="none" w:sz="0" w:space="0" w:color="auto"/>
      </w:divBdr>
    </w:div>
    <w:div w:id="134642918">
      <w:bodyDiv w:val="1"/>
      <w:marLeft w:val="0"/>
      <w:marRight w:val="0"/>
      <w:marTop w:val="0"/>
      <w:marBottom w:val="0"/>
      <w:divBdr>
        <w:top w:val="none" w:sz="0" w:space="0" w:color="auto"/>
        <w:left w:val="none" w:sz="0" w:space="0" w:color="auto"/>
        <w:bottom w:val="none" w:sz="0" w:space="0" w:color="auto"/>
        <w:right w:val="none" w:sz="0" w:space="0" w:color="auto"/>
      </w:divBdr>
    </w:div>
    <w:div w:id="140194660">
      <w:bodyDiv w:val="1"/>
      <w:marLeft w:val="0"/>
      <w:marRight w:val="0"/>
      <w:marTop w:val="0"/>
      <w:marBottom w:val="0"/>
      <w:divBdr>
        <w:top w:val="none" w:sz="0" w:space="0" w:color="auto"/>
        <w:left w:val="none" w:sz="0" w:space="0" w:color="auto"/>
        <w:bottom w:val="none" w:sz="0" w:space="0" w:color="auto"/>
        <w:right w:val="none" w:sz="0" w:space="0" w:color="auto"/>
      </w:divBdr>
    </w:div>
    <w:div w:id="157575444">
      <w:bodyDiv w:val="1"/>
      <w:marLeft w:val="0"/>
      <w:marRight w:val="0"/>
      <w:marTop w:val="0"/>
      <w:marBottom w:val="0"/>
      <w:divBdr>
        <w:top w:val="none" w:sz="0" w:space="0" w:color="auto"/>
        <w:left w:val="none" w:sz="0" w:space="0" w:color="auto"/>
        <w:bottom w:val="none" w:sz="0" w:space="0" w:color="auto"/>
        <w:right w:val="none" w:sz="0" w:space="0" w:color="auto"/>
      </w:divBdr>
    </w:div>
    <w:div w:id="158735621">
      <w:bodyDiv w:val="1"/>
      <w:marLeft w:val="0"/>
      <w:marRight w:val="0"/>
      <w:marTop w:val="0"/>
      <w:marBottom w:val="0"/>
      <w:divBdr>
        <w:top w:val="none" w:sz="0" w:space="0" w:color="auto"/>
        <w:left w:val="none" w:sz="0" w:space="0" w:color="auto"/>
        <w:bottom w:val="none" w:sz="0" w:space="0" w:color="auto"/>
        <w:right w:val="none" w:sz="0" w:space="0" w:color="auto"/>
      </w:divBdr>
    </w:div>
    <w:div w:id="168327256">
      <w:bodyDiv w:val="1"/>
      <w:marLeft w:val="0"/>
      <w:marRight w:val="0"/>
      <w:marTop w:val="0"/>
      <w:marBottom w:val="0"/>
      <w:divBdr>
        <w:top w:val="none" w:sz="0" w:space="0" w:color="auto"/>
        <w:left w:val="none" w:sz="0" w:space="0" w:color="auto"/>
        <w:bottom w:val="none" w:sz="0" w:space="0" w:color="auto"/>
        <w:right w:val="none" w:sz="0" w:space="0" w:color="auto"/>
      </w:divBdr>
    </w:div>
    <w:div w:id="185952413">
      <w:bodyDiv w:val="1"/>
      <w:marLeft w:val="0"/>
      <w:marRight w:val="0"/>
      <w:marTop w:val="0"/>
      <w:marBottom w:val="0"/>
      <w:divBdr>
        <w:top w:val="none" w:sz="0" w:space="0" w:color="auto"/>
        <w:left w:val="none" w:sz="0" w:space="0" w:color="auto"/>
        <w:bottom w:val="none" w:sz="0" w:space="0" w:color="auto"/>
        <w:right w:val="none" w:sz="0" w:space="0" w:color="auto"/>
      </w:divBdr>
    </w:div>
    <w:div w:id="186523870">
      <w:bodyDiv w:val="1"/>
      <w:marLeft w:val="0"/>
      <w:marRight w:val="0"/>
      <w:marTop w:val="0"/>
      <w:marBottom w:val="0"/>
      <w:divBdr>
        <w:top w:val="none" w:sz="0" w:space="0" w:color="auto"/>
        <w:left w:val="none" w:sz="0" w:space="0" w:color="auto"/>
        <w:bottom w:val="none" w:sz="0" w:space="0" w:color="auto"/>
        <w:right w:val="none" w:sz="0" w:space="0" w:color="auto"/>
      </w:divBdr>
    </w:div>
    <w:div w:id="197164704">
      <w:bodyDiv w:val="1"/>
      <w:marLeft w:val="0"/>
      <w:marRight w:val="0"/>
      <w:marTop w:val="0"/>
      <w:marBottom w:val="0"/>
      <w:divBdr>
        <w:top w:val="none" w:sz="0" w:space="0" w:color="auto"/>
        <w:left w:val="none" w:sz="0" w:space="0" w:color="auto"/>
        <w:bottom w:val="none" w:sz="0" w:space="0" w:color="auto"/>
        <w:right w:val="none" w:sz="0" w:space="0" w:color="auto"/>
      </w:divBdr>
    </w:div>
    <w:div w:id="197355689">
      <w:bodyDiv w:val="1"/>
      <w:marLeft w:val="0"/>
      <w:marRight w:val="0"/>
      <w:marTop w:val="0"/>
      <w:marBottom w:val="0"/>
      <w:divBdr>
        <w:top w:val="none" w:sz="0" w:space="0" w:color="auto"/>
        <w:left w:val="none" w:sz="0" w:space="0" w:color="auto"/>
        <w:bottom w:val="none" w:sz="0" w:space="0" w:color="auto"/>
        <w:right w:val="none" w:sz="0" w:space="0" w:color="auto"/>
      </w:divBdr>
    </w:div>
    <w:div w:id="198782411">
      <w:bodyDiv w:val="1"/>
      <w:marLeft w:val="0"/>
      <w:marRight w:val="0"/>
      <w:marTop w:val="0"/>
      <w:marBottom w:val="0"/>
      <w:divBdr>
        <w:top w:val="none" w:sz="0" w:space="0" w:color="auto"/>
        <w:left w:val="none" w:sz="0" w:space="0" w:color="auto"/>
        <w:bottom w:val="none" w:sz="0" w:space="0" w:color="auto"/>
        <w:right w:val="none" w:sz="0" w:space="0" w:color="auto"/>
      </w:divBdr>
    </w:div>
    <w:div w:id="210112658">
      <w:bodyDiv w:val="1"/>
      <w:marLeft w:val="0"/>
      <w:marRight w:val="0"/>
      <w:marTop w:val="0"/>
      <w:marBottom w:val="0"/>
      <w:divBdr>
        <w:top w:val="none" w:sz="0" w:space="0" w:color="auto"/>
        <w:left w:val="none" w:sz="0" w:space="0" w:color="auto"/>
        <w:bottom w:val="none" w:sz="0" w:space="0" w:color="auto"/>
        <w:right w:val="none" w:sz="0" w:space="0" w:color="auto"/>
      </w:divBdr>
      <w:divsChild>
        <w:div w:id="2006205173">
          <w:marLeft w:val="0"/>
          <w:marRight w:val="0"/>
          <w:marTop w:val="0"/>
          <w:marBottom w:val="0"/>
          <w:divBdr>
            <w:top w:val="none" w:sz="0" w:space="0" w:color="auto"/>
            <w:left w:val="none" w:sz="0" w:space="0" w:color="auto"/>
            <w:bottom w:val="none" w:sz="0" w:space="0" w:color="auto"/>
            <w:right w:val="none" w:sz="0" w:space="0" w:color="auto"/>
          </w:divBdr>
        </w:div>
        <w:div w:id="1586911715">
          <w:marLeft w:val="0"/>
          <w:marRight w:val="0"/>
          <w:marTop w:val="0"/>
          <w:marBottom w:val="0"/>
          <w:divBdr>
            <w:top w:val="none" w:sz="0" w:space="0" w:color="auto"/>
            <w:left w:val="none" w:sz="0" w:space="0" w:color="auto"/>
            <w:bottom w:val="none" w:sz="0" w:space="0" w:color="auto"/>
            <w:right w:val="none" w:sz="0" w:space="0" w:color="auto"/>
          </w:divBdr>
        </w:div>
      </w:divsChild>
    </w:div>
    <w:div w:id="215245032">
      <w:bodyDiv w:val="1"/>
      <w:marLeft w:val="0"/>
      <w:marRight w:val="0"/>
      <w:marTop w:val="0"/>
      <w:marBottom w:val="0"/>
      <w:divBdr>
        <w:top w:val="none" w:sz="0" w:space="0" w:color="auto"/>
        <w:left w:val="none" w:sz="0" w:space="0" w:color="auto"/>
        <w:bottom w:val="none" w:sz="0" w:space="0" w:color="auto"/>
        <w:right w:val="none" w:sz="0" w:space="0" w:color="auto"/>
      </w:divBdr>
    </w:div>
    <w:div w:id="227304755">
      <w:bodyDiv w:val="1"/>
      <w:marLeft w:val="0"/>
      <w:marRight w:val="0"/>
      <w:marTop w:val="0"/>
      <w:marBottom w:val="0"/>
      <w:divBdr>
        <w:top w:val="none" w:sz="0" w:space="0" w:color="auto"/>
        <w:left w:val="none" w:sz="0" w:space="0" w:color="auto"/>
        <w:bottom w:val="none" w:sz="0" w:space="0" w:color="auto"/>
        <w:right w:val="none" w:sz="0" w:space="0" w:color="auto"/>
      </w:divBdr>
      <w:divsChild>
        <w:div w:id="1188760543">
          <w:marLeft w:val="0"/>
          <w:marRight w:val="0"/>
          <w:marTop w:val="0"/>
          <w:marBottom w:val="0"/>
          <w:divBdr>
            <w:top w:val="none" w:sz="0" w:space="0" w:color="auto"/>
            <w:left w:val="none" w:sz="0" w:space="0" w:color="auto"/>
            <w:bottom w:val="none" w:sz="0" w:space="0" w:color="auto"/>
            <w:right w:val="none" w:sz="0" w:space="0" w:color="auto"/>
          </w:divBdr>
        </w:div>
        <w:div w:id="2020765675">
          <w:marLeft w:val="0"/>
          <w:marRight w:val="0"/>
          <w:marTop w:val="0"/>
          <w:marBottom w:val="0"/>
          <w:divBdr>
            <w:top w:val="none" w:sz="0" w:space="0" w:color="auto"/>
            <w:left w:val="none" w:sz="0" w:space="0" w:color="auto"/>
            <w:bottom w:val="none" w:sz="0" w:space="0" w:color="auto"/>
            <w:right w:val="none" w:sz="0" w:space="0" w:color="auto"/>
          </w:divBdr>
        </w:div>
        <w:div w:id="822621288">
          <w:marLeft w:val="0"/>
          <w:marRight w:val="0"/>
          <w:marTop w:val="0"/>
          <w:marBottom w:val="0"/>
          <w:divBdr>
            <w:top w:val="none" w:sz="0" w:space="0" w:color="auto"/>
            <w:left w:val="none" w:sz="0" w:space="0" w:color="auto"/>
            <w:bottom w:val="none" w:sz="0" w:space="0" w:color="auto"/>
            <w:right w:val="none" w:sz="0" w:space="0" w:color="auto"/>
          </w:divBdr>
        </w:div>
      </w:divsChild>
    </w:div>
    <w:div w:id="241255847">
      <w:bodyDiv w:val="1"/>
      <w:marLeft w:val="0"/>
      <w:marRight w:val="0"/>
      <w:marTop w:val="0"/>
      <w:marBottom w:val="0"/>
      <w:divBdr>
        <w:top w:val="none" w:sz="0" w:space="0" w:color="auto"/>
        <w:left w:val="none" w:sz="0" w:space="0" w:color="auto"/>
        <w:bottom w:val="none" w:sz="0" w:space="0" w:color="auto"/>
        <w:right w:val="none" w:sz="0" w:space="0" w:color="auto"/>
      </w:divBdr>
    </w:div>
    <w:div w:id="241527674">
      <w:bodyDiv w:val="1"/>
      <w:marLeft w:val="0"/>
      <w:marRight w:val="0"/>
      <w:marTop w:val="0"/>
      <w:marBottom w:val="0"/>
      <w:divBdr>
        <w:top w:val="none" w:sz="0" w:space="0" w:color="auto"/>
        <w:left w:val="none" w:sz="0" w:space="0" w:color="auto"/>
        <w:bottom w:val="none" w:sz="0" w:space="0" w:color="auto"/>
        <w:right w:val="none" w:sz="0" w:space="0" w:color="auto"/>
      </w:divBdr>
    </w:div>
    <w:div w:id="252133391">
      <w:bodyDiv w:val="1"/>
      <w:marLeft w:val="0"/>
      <w:marRight w:val="0"/>
      <w:marTop w:val="0"/>
      <w:marBottom w:val="0"/>
      <w:divBdr>
        <w:top w:val="none" w:sz="0" w:space="0" w:color="auto"/>
        <w:left w:val="none" w:sz="0" w:space="0" w:color="auto"/>
        <w:bottom w:val="none" w:sz="0" w:space="0" w:color="auto"/>
        <w:right w:val="none" w:sz="0" w:space="0" w:color="auto"/>
      </w:divBdr>
    </w:div>
    <w:div w:id="271861340">
      <w:bodyDiv w:val="1"/>
      <w:marLeft w:val="0"/>
      <w:marRight w:val="0"/>
      <w:marTop w:val="0"/>
      <w:marBottom w:val="0"/>
      <w:divBdr>
        <w:top w:val="none" w:sz="0" w:space="0" w:color="auto"/>
        <w:left w:val="none" w:sz="0" w:space="0" w:color="auto"/>
        <w:bottom w:val="none" w:sz="0" w:space="0" w:color="auto"/>
        <w:right w:val="none" w:sz="0" w:space="0" w:color="auto"/>
      </w:divBdr>
    </w:div>
    <w:div w:id="275672182">
      <w:bodyDiv w:val="1"/>
      <w:marLeft w:val="0"/>
      <w:marRight w:val="0"/>
      <w:marTop w:val="0"/>
      <w:marBottom w:val="0"/>
      <w:divBdr>
        <w:top w:val="none" w:sz="0" w:space="0" w:color="auto"/>
        <w:left w:val="none" w:sz="0" w:space="0" w:color="auto"/>
        <w:bottom w:val="none" w:sz="0" w:space="0" w:color="auto"/>
        <w:right w:val="none" w:sz="0" w:space="0" w:color="auto"/>
      </w:divBdr>
    </w:div>
    <w:div w:id="279648771">
      <w:bodyDiv w:val="1"/>
      <w:marLeft w:val="0"/>
      <w:marRight w:val="0"/>
      <w:marTop w:val="0"/>
      <w:marBottom w:val="0"/>
      <w:divBdr>
        <w:top w:val="none" w:sz="0" w:space="0" w:color="auto"/>
        <w:left w:val="none" w:sz="0" w:space="0" w:color="auto"/>
        <w:bottom w:val="none" w:sz="0" w:space="0" w:color="auto"/>
        <w:right w:val="none" w:sz="0" w:space="0" w:color="auto"/>
      </w:divBdr>
    </w:div>
    <w:div w:id="287320291">
      <w:bodyDiv w:val="1"/>
      <w:marLeft w:val="0"/>
      <w:marRight w:val="0"/>
      <w:marTop w:val="0"/>
      <w:marBottom w:val="0"/>
      <w:divBdr>
        <w:top w:val="none" w:sz="0" w:space="0" w:color="auto"/>
        <w:left w:val="none" w:sz="0" w:space="0" w:color="auto"/>
        <w:bottom w:val="none" w:sz="0" w:space="0" w:color="auto"/>
        <w:right w:val="none" w:sz="0" w:space="0" w:color="auto"/>
      </w:divBdr>
    </w:div>
    <w:div w:id="301007482">
      <w:bodyDiv w:val="1"/>
      <w:marLeft w:val="0"/>
      <w:marRight w:val="0"/>
      <w:marTop w:val="0"/>
      <w:marBottom w:val="0"/>
      <w:divBdr>
        <w:top w:val="none" w:sz="0" w:space="0" w:color="auto"/>
        <w:left w:val="none" w:sz="0" w:space="0" w:color="auto"/>
        <w:bottom w:val="none" w:sz="0" w:space="0" w:color="auto"/>
        <w:right w:val="none" w:sz="0" w:space="0" w:color="auto"/>
      </w:divBdr>
    </w:div>
    <w:div w:id="303193807">
      <w:bodyDiv w:val="1"/>
      <w:marLeft w:val="0"/>
      <w:marRight w:val="0"/>
      <w:marTop w:val="0"/>
      <w:marBottom w:val="0"/>
      <w:divBdr>
        <w:top w:val="none" w:sz="0" w:space="0" w:color="auto"/>
        <w:left w:val="none" w:sz="0" w:space="0" w:color="auto"/>
        <w:bottom w:val="none" w:sz="0" w:space="0" w:color="auto"/>
        <w:right w:val="none" w:sz="0" w:space="0" w:color="auto"/>
      </w:divBdr>
    </w:div>
    <w:div w:id="303506335">
      <w:bodyDiv w:val="1"/>
      <w:marLeft w:val="0"/>
      <w:marRight w:val="0"/>
      <w:marTop w:val="0"/>
      <w:marBottom w:val="0"/>
      <w:divBdr>
        <w:top w:val="none" w:sz="0" w:space="0" w:color="auto"/>
        <w:left w:val="none" w:sz="0" w:space="0" w:color="auto"/>
        <w:bottom w:val="none" w:sz="0" w:space="0" w:color="auto"/>
        <w:right w:val="none" w:sz="0" w:space="0" w:color="auto"/>
      </w:divBdr>
    </w:div>
    <w:div w:id="308022864">
      <w:bodyDiv w:val="1"/>
      <w:marLeft w:val="0"/>
      <w:marRight w:val="0"/>
      <w:marTop w:val="0"/>
      <w:marBottom w:val="0"/>
      <w:divBdr>
        <w:top w:val="none" w:sz="0" w:space="0" w:color="auto"/>
        <w:left w:val="none" w:sz="0" w:space="0" w:color="auto"/>
        <w:bottom w:val="none" w:sz="0" w:space="0" w:color="auto"/>
        <w:right w:val="none" w:sz="0" w:space="0" w:color="auto"/>
      </w:divBdr>
    </w:div>
    <w:div w:id="353074062">
      <w:bodyDiv w:val="1"/>
      <w:marLeft w:val="0"/>
      <w:marRight w:val="0"/>
      <w:marTop w:val="0"/>
      <w:marBottom w:val="0"/>
      <w:divBdr>
        <w:top w:val="none" w:sz="0" w:space="0" w:color="auto"/>
        <w:left w:val="none" w:sz="0" w:space="0" w:color="auto"/>
        <w:bottom w:val="none" w:sz="0" w:space="0" w:color="auto"/>
        <w:right w:val="none" w:sz="0" w:space="0" w:color="auto"/>
      </w:divBdr>
    </w:div>
    <w:div w:id="355429039">
      <w:bodyDiv w:val="1"/>
      <w:marLeft w:val="0"/>
      <w:marRight w:val="0"/>
      <w:marTop w:val="0"/>
      <w:marBottom w:val="0"/>
      <w:divBdr>
        <w:top w:val="none" w:sz="0" w:space="0" w:color="auto"/>
        <w:left w:val="none" w:sz="0" w:space="0" w:color="auto"/>
        <w:bottom w:val="none" w:sz="0" w:space="0" w:color="auto"/>
        <w:right w:val="none" w:sz="0" w:space="0" w:color="auto"/>
      </w:divBdr>
    </w:div>
    <w:div w:id="356319682">
      <w:bodyDiv w:val="1"/>
      <w:marLeft w:val="0"/>
      <w:marRight w:val="0"/>
      <w:marTop w:val="0"/>
      <w:marBottom w:val="0"/>
      <w:divBdr>
        <w:top w:val="none" w:sz="0" w:space="0" w:color="auto"/>
        <w:left w:val="none" w:sz="0" w:space="0" w:color="auto"/>
        <w:bottom w:val="none" w:sz="0" w:space="0" w:color="auto"/>
        <w:right w:val="none" w:sz="0" w:space="0" w:color="auto"/>
      </w:divBdr>
    </w:div>
    <w:div w:id="356349295">
      <w:bodyDiv w:val="1"/>
      <w:marLeft w:val="0"/>
      <w:marRight w:val="0"/>
      <w:marTop w:val="0"/>
      <w:marBottom w:val="0"/>
      <w:divBdr>
        <w:top w:val="none" w:sz="0" w:space="0" w:color="auto"/>
        <w:left w:val="none" w:sz="0" w:space="0" w:color="auto"/>
        <w:bottom w:val="none" w:sz="0" w:space="0" w:color="auto"/>
        <w:right w:val="none" w:sz="0" w:space="0" w:color="auto"/>
      </w:divBdr>
    </w:div>
    <w:div w:id="368531717">
      <w:bodyDiv w:val="1"/>
      <w:marLeft w:val="0"/>
      <w:marRight w:val="0"/>
      <w:marTop w:val="0"/>
      <w:marBottom w:val="0"/>
      <w:divBdr>
        <w:top w:val="none" w:sz="0" w:space="0" w:color="auto"/>
        <w:left w:val="none" w:sz="0" w:space="0" w:color="auto"/>
        <w:bottom w:val="none" w:sz="0" w:space="0" w:color="auto"/>
        <w:right w:val="none" w:sz="0" w:space="0" w:color="auto"/>
      </w:divBdr>
    </w:div>
    <w:div w:id="382869194">
      <w:bodyDiv w:val="1"/>
      <w:marLeft w:val="0"/>
      <w:marRight w:val="0"/>
      <w:marTop w:val="0"/>
      <w:marBottom w:val="0"/>
      <w:divBdr>
        <w:top w:val="none" w:sz="0" w:space="0" w:color="auto"/>
        <w:left w:val="none" w:sz="0" w:space="0" w:color="auto"/>
        <w:bottom w:val="none" w:sz="0" w:space="0" w:color="auto"/>
        <w:right w:val="none" w:sz="0" w:space="0" w:color="auto"/>
      </w:divBdr>
    </w:div>
    <w:div w:id="391199167">
      <w:bodyDiv w:val="1"/>
      <w:marLeft w:val="0"/>
      <w:marRight w:val="0"/>
      <w:marTop w:val="0"/>
      <w:marBottom w:val="0"/>
      <w:divBdr>
        <w:top w:val="none" w:sz="0" w:space="0" w:color="auto"/>
        <w:left w:val="none" w:sz="0" w:space="0" w:color="auto"/>
        <w:bottom w:val="none" w:sz="0" w:space="0" w:color="auto"/>
        <w:right w:val="none" w:sz="0" w:space="0" w:color="auto"/>
      </w:divBdr>
    </w:div>
    <w:div w:id="394667032">
      <w:bodyDiv w:val="1"/>
      <w:marLeft w:val="0"/>
      <w:marRight w:val="0"/>
      <w:marTop w:val="0"/>
      <w:marBottom w:val="0"/>
      <w:divBdr>
        <w:top w:val="none" w:sz="0" w:space="0" w:color="auto"/>
        <w:left w:val="none" w:sz="0" w:space="0" w:color="auto"/>
        <w:bottom w:val="none" w:sz="0" w:space="0" w:color="auto"/>
        <w:right w:val="none" w:sz="0" w:space="0" w:color="auto"/>
      </w:divBdr>
    </w:div>
    <w:div w:id="411661424">
      <w:bodyDiv w:val="1"/>
      <w:marLeft w:val="0"/>
      <w:marRight w:val="0"/>
      <w:marTop w:val="0"/>
      <w:marBottom w:val="0"/>
      <w:divBdr>
        <w:top w:val="none" w:sz="0" w:space="0" w:color="auto"/>
        <w:left w:val="none" w:sz="0" w:space="0" w:color="auto"/>
        <w:bottom w:val="none" w:sz="0" w:space="0" w:color="auto"/>
        <w:right w:val="none" w:sz="0" w:space="0" w:color="auto"/>
      </w:divBdr>
    </w:div>
    <w:div w:id="421680105">
      <w:bodyDiv w:val="1"/>
      <w:marLeft w:val="0"/>
      <w:marRight w:val="0"/>
      <w:marTop w:val="0"/>
      <w:marBottom w:val="0"/>
      <w:divBdr>
        <w:top w:val="none" w:sz="0" w:space="0" w:color="auto"/>
        <w:left w:val="none" w:sz="0" w:space="0" w:color="auto"/>
        <w:bottom w:val="none" w:sz="0" w:space="0" w:color="auto"/>
        <w:right w:val="none" w:sz="0" w:space="0" w:color="auto"/>
      </w:divBdr>
    </w:div>
    <w:div w:id="422803573">
      <w:bodyDiv w:val="1"/>
      <w:marLeft w:val="0"/>
      <w:marRight w:val="0"/>
      <w:marTop w:val="0"/>
      <w:marBottom w:val="0"/>
      <w:divBdr>
        <w:top w:val="none" w:sz="0" w:space="0" w:color="auto"/>
        <w:left w:val="none" w:sz="0" w:space="0" w:color="auto"/>
        <w:bottom w:val="none" w:sz="0" w:space="0" w:color="auto"/>
        <w:right w:val="none" w:sz="0" w:space="0" w:color="auto"/>
      </w:divBdr>
    </w:div>
    <w:div w:id="427312440">
      <w:bodyDiv w:val="1"/>
      <w:marLeft w:val="0"/>
      <w:marRight w:val="0"/>
      <w:marTop w:val="0"/>
      <w:marBottom w:val="0"/>
      <w:divBdr>
        <w:top w:val="none" w:sz="0" w:space="0" w:color="auto"/>
        <w:left w:val="none" w:sz="0" w:space="0" w:color="auto"/>
        <w:bottom w:val="none" w:sz="0" w:space="0" w:color="auto"/>
        <w:right w:val="none" w:sz="0" w:space="0" w:color="auto"/>
      </w:divBdr>
    </w:div>
    <w:div w:id="428964641">
      <w:bodyDiv w:val="1"/>
      <w:marLeft w:val="0"/>
      <w:marRight w:val="0"/>
      <w:marTop w:val="0"/>
      <w:marBottom w:val="0"/>
      <w:divBdr>
        <w:top w:val="none" w:sz="0" w:space="0" w:color="auto"/>
        <w:left w:val="none" w:sz="0" w:space="0" w:color="auto"/>
        <w:bottom w:val="none" w:sz="0" w:space="0" w:color="auto"/>
        <w:right w:val="none" w:sz="0" w:space="0" w:color="auto"/>
      </w:divBdr>
    </w:div>
    <w:div w:id="429158202">
      <w:bodyDiv w:val="1"/>
      <w:marLeft w:val="0"/>
      <w:marRight w:val="0"/>
      <w:marTop w:val="0"/>
      <w:marBottom w:val="0"/>
      <w:divBdr>
        <w:top w:val="none" w:sz="0" w:space="0" w:color="auto"/>
        <w:left w:val="none" w:sz="0" w:space="0" w:color="auto"/>
        <w:bottom w:val="none" w:sz="0" w:space="0" w:color="auto"/>
        <w:right w:val="none" w:sz="0" w:space="0" w:color="auto"/>
      </w:divBdr>
    </w:div>
    <w:div w:id="439377419">
      <w:bodyDiv w:val="1"/>
      <w:marLeft w:val="0"/>
      <w:marRight w:val="0"/>
      <w:marTop w:val="0"/>
      <w:marBottom w:val="0"/>
      <w:divBdr>
        <w:top w:val="none" w:sz="0" w:space="0" w:color="auto"/>
        <w:left w:val="none" w:sz="0" w:space="0" w:color="auto"/>
        <w:bottom w:val="none" w:sz="0" w:space="0" w:color="auto"/>
        <w:right w:val="none" w:sz="0" w:space="0" w:color="auto"/>
      </w:divBdr>
    </w:div>
    <w:div w:id="445466574">
      <w:bodyDiv w:val="1"/>
      <w:marLeft w:val="0"/>
      <w:marRight w:val="0"/>
      <w:marTop w:val="0"/>
      <w:marBottom w:val="0"/>
      <w:divBdr>
        <w:top w:val="none" w:sz="0" w:space="0" w:color="auto"/>
        <w:left w:val="none" w:sz="0" w:space="0" w:color="auto"/>
        <w:bottom w:val="none" w:sz="0" w:space="0" w:color="auto"/>
        <w:right w:val="none" w:sz="0" w:space="0" w:color="auto"/>
      </w:divBdr>
    </w:div>
    <w:div w:id="449473293">
      <w:bodyDiv w:val="1"/>
      <w:marLeft w:val="0"/>
      <w:marRight w:val="0"/>
      <w:marTop w:val="0"/>
      <w:marBottom w:val="0"/>
      <w:divBdr>
        <w:top w:val="none" w:sz="0" w:space="0" w:color="auto"/>
        <w:left w:val="none" w:sz="0" w:space="0" w:color="auto"/>
        <w:bottom w:val="none" w:sz="0" w:space="0" w:color="auto"/>
        <w:right w:val="none" w:sz="0" w:space="0" w:color="auto"/>
      </w:divBdr>
    </w:div>
    <w:div w:id="456800479">
      <w:bodyDiv w:val="1"/>
      <w:marLeft w:val="0"/>
      <w:marRight w:val="0"/>
      <w:marTop w:val="0"/>
      <w:marBottom w:val="0"/>
      <w:divBdr>
        <w:top w:val="none" w:sz="0" w:space="0" w:color="auto"/>
        <w:left w:val="none" w:sz="0" w:space="0" w:color="auto"/>
        <w:bottom w:val="none" w:sz="0" w:space="0" w:color="auto"/>
        <w:right w:val="none" w:sz="0" w:space="0" w:color="auto"/>
      </w:divBdr>
    </w:div>
    <w:div w:id="473259366">
      <w:bodyDiv w:val="1"/>
      <w:marLeft w:val="0"/>
      <w:marRight w:val="0"/>
      <w:marTop w:val="0"/>
      <w:marBottom w:val="0"/>
      <w:divBdr>
        <w:top w:val="none" w:sz="0" w:space="0" w:color="auto"/>
        <w:left w:val="none" w:sz="0" w:space="0" w:color="auto"/>
        <w:bottom w:val="none" w:sz="0" w:space="0" w:color="auto"/>
        <w:right w:val="none" w:sz="0" w:space="0" w:color="auto"/>
      </w:divBdr>
    </w:div>
    <w:div w:id="473760895">
      <w:bodyDiv w:val="1"/>
      <w:marLeft w:val="0"/>
      <w:marRight w:val="0"/>
      <w:marTop w:val="0"/>
      <w:marBottom w:val="0"/>
      <w:divBdr>
        <w:top w:val="none" w:sz="0" w:space="0" w:color="auto"/>
        <w:left w:val="none" w:sz="0" w:space="0" w:color="auto"/>
        <w:bottom w:val="none" w:sz="0" w:space="0" w:color="auto"/>
        <w:right w:val="none" w:sz="0" w:space="0" w:color="auto"/>
      </w:divBdr>
    </w:div>
    <w:div w:id="481509011">
      <w:bodyDiv w:val="1"/>
      <w:marLeft w:val="0"/>
      <w:marRight w:val="0"/>
      <w:marTop w:val="0"/>
      <w:marBottom w:val="0"/>
      <w:divBdr>
        <w:top w:val="none" w:sz="0" w:space="0" w:color="auto"/>
        <w:left w:val="none" w:sz="0" w:space="0" w:color="auto"/>
        <w:bottom w:val="none" w:sz="0" w:space="0" w:color="auto"/>
        <w:right w:val="none" w:sz="0" w:space="0" w:color="auto"/>
      </w:divBdr>
    </w:div>
    <w:div w:id="488593859">
      <w:bodyDiv w:val="1"/>
      <w:marLeft w:val="0"/>
      <w:marRight w:val="0"/>
      <w:marTop w:val="0"/>
      <w:marBottom w:val="0"/>
      <w:divBdr>
        <w:top w:val="none" w:sz="0" w:space="0" w:color="auto"/>
        <w:left w:val="none" w:sz="0" w:space="0" w:color="auto"/>
        <w:bottom w:val="none" w:sz="0" w:space="0" w:color="auto"/>
        <w:right w:val="none" w:sz="0" w:space="0" w:color="auto"/>
      </w:divBdr>
    </w:div>
    <w:div w:id="492259960">
      <w:bodyDiv w:val="1"/>
      <w:marLeft w:val="0"/>
      <w:marRight w:val="0"/>
      <w:marTop w:val="0"/>
      <w:marBottom w:val="0"/>
      <w:divBdr>
        <w:top w:val="none" w:sz="0" w:space="0" w:color="auto"/>
        <w:left w:val="none" w:sz="0" w:space="0" w:color="auto"/>
        <w:bottom w:val="none" w:sz="0" w:space="0" w:color="auto"/>
        <w:right w:val="none" w:sz="0" w:space="0" w:color="auto"/>
      </w:divBdr>
    </w:div>
    <w:div w:id="506022489">
      <w:bodyDiv w:val="1"/>
      <w:marLeft w:val="0"/>
      <w:marRight w:val="0"/>
      <w:marTop w:val="0"/>
      <w:marBottom w:val="0"/>
      <w:divBdr>
        <w:top w:val="none" w:sz="0" w:space="0" w:color="auto"/>
        <w:left w:val="none" w:sz="0" w:space="0" w:color="auto"/>
        <w:bottom w:val="none" w:sz="0" w:space="0" w:color="auto"/>
        <w:right w:val="none" w:sz="0" w:space="0" w:color="auto"/>
      </w:divBdr>
    </w:div>
    <w:div w:id="506404563">
      <w:bodyDiv w:val="1"/>
      <w:marLeft w:val="0"/>
      <w:marRight w:val="0"/>
      <w:marTop w:val="0"/>
      <w:marBottom w:val="0"/>
      <w:divBdr>
        <w:top w:val="none" w:sz="0" w:space="0" w:color="auto"/>
        <w:left w:val="none" w:sz="0" w:space="0" w:color="auto"/>
        <w:bottom w:val="none" w:sz="0" w:space="0" w:color="auto"/>
        <w:right w:val="none" w:sz="0" w:space="0" w:color="auto"/>
      </w:divBdr>
      <w:divsChild>
        <w:div w:id="1060664667">
          <w:marLeft w:val="0"/>
          <w:marRight w:val="0"/>
          <w:marTop w:val="0"/>
          <w:marBottom w:val="0"/>
          <w:divBdr>
            <w:top w:val="none" w:sz="0" w:space="0" w:color="auto"/>
            <w:left w:val="none" w:sz="0" w:space="0" w:color="auto"/>
            <w:bottom w:val="none" w:sz="0" w:space="0" w:color="auto"/>
            <w:right w:val="none" w:sz="0" w:space="0" w:color="auto"/>
          </w:divBdr>
        </w:div>
        <w:div w:id="1257979786">
          <w:marLeft w:val="0"/>
          <w:marRight w:val="0"/>
          <w:marTop w:val="0"/>
          <w:marBottom w:val="0"/>
          <w:divBdr>
            <w:top w:val="none" w:sz="0" w:space="0" w:color="auto"/>
            <w:left w:val="none" w:sz="0" w:space="0" w:color="auto"/>
            <w:bottom w:val="none" w:sz="0" w:space="0" w:color="auto"/>
            <w:right w:val="none" w:sz="0" w:space="0" w:color="auto"/>
          </w:divBdr>
        </w:div>
      </w:divsChild>
    </w:div>
    <w:div w:id="508981564">
      <w:bodyDiv w:val="1"/>
      <w:marLeft w:val="0"/>
      <w:marRight w:val="0"/>
      <w:marTop w:val="0"/>
      <w:marBottom w:val="0"/>
      <w:divBdr>
        <w:top w:val="none" w:sz="0" w:space="0" w:color="auto"/>
        <w:left w:val="none" w:sz="0" w:space="0" w:color="auto"/>
        <w:bottom w:val="none" w:sz="0" w:space="0" w:color="auto"/>
        <w:right w:val="none" w:sz="0" w:space="0" w:color="auto"/>
      </w:divBdr>
    </w:div>
    <w:div w:id="515849322">
      <w:bodyDiv w:val="1"/>
      <w:marLeft w:val="0"/>
      <w:marRight w:val="0"/>
      <w:marTop w:val="0"/>
      <w:marBottom w:val="0"/>
      <w:divBdr>
        <w:top w:val="none" w:sz="0" w:space="0" w:color="auto"/>
        <w:left w:val="none" w:sz="0" w:space="0" w:color="auto"/>
        <w:bottom w:val="none" w:sz="0" w:space="0" w:color="auto"/>
        <w:right w:val="none" w:sz="0" w:space="0" w:color="auto"/>
      </w:divBdr>
    </w:div>
    <w:div w:id="523178102">
      <w:bodyDiv w:val="1"/>
      <w:marLeft w:val="0"/>
      <w:marRight w:val="0"/>
      <w:marTop w:val="0"/>
      <w:marBottom w:val="0"/>
      <w:divBdr>
        <w:top w:val="none" w:sz="0" w:space="0" w:color="auto"/>
        <w:left w:val="none" w:sz="0" w:space="0" w:color="auto"/>
        <w:bottom w:val="none" w:sz="0" w:space="0" w:color="auto"/>
        <w:right w:val="none" w:sz="0" w:space="0" w:color="auto"/>
      </w:divBdr>
    </w:div>
    <w:div w:id="523834497">
      <w:bodyDiv w:val="1"/>
      <w:marLeft w:val="0"/>
      <w:marRight w:val="0"/>
      <w:marTop w:val="0"/>
      <w:marBottom w:val="0"/>
      <w:divBdr>
        <w:top w:val="none" w:sz="0" w:space="0" w:color="auto"/>
        <w:left w:val="none" w:sz="0" w:space="0" w:color="auto"/>
        <w:bottom w:val="none" w:sz="0" w:space="0" w:color="auto"/>
        <w:right w:val="none" w:sz="0" w:space="0" w:color="auto"/>
      </w:divBdr>
    </w:div>
    <w:div w:id="529144023">
      <w:bodyDiv w:val="1"/>
      <w:marLeft w:val="0"/>
      <w:marRight w:val="0"/>
      <w:marTop w:val="0"/>
      <w:marBottom w:val="0"/>
      <w:divBdr>
        <w:top w:val="none" w:sz="0" w:space="0" w:color="auto"/>
        <w:left w:val="none" w:sz="0" w:space="0" w:color="auto"/>
        <w:bottom w:val="none" w:sz="0" w:space="0" w:color="auto"/>
        <w:right w:val="none" w:sz="0" w:space="0" w:color="auto"/>
      </w:divBdr>
    </w:div>
    <w:div w:id="536046635">
      <w:bodyDiv w:val="1"/>
      <w:marLeft w:val="0"/>
      <w:marRight w:val="0"/>
      <w:marTop w:val="0"/>
      <w:marBottom w:val="0"/>
      <w:divBdr>
        <w:top w:val="none" w:sz="0" w:space="0" w:color="auto"/>
        <w:left w:val="none" w:sz="0" w:space="0" w:color="auto"/>
        <w:bottom w:val="none" w:sz="0" w:space="0" w:color="auto"/>
        <w:right w:val="none" w:sz="0" w:space="0" w:color="auto"/>
      </w:divBdr>
    </w:div>
    <w:div w:id="540558821">
      <w:bodyDiv w:val="1"/>
      <w:marLeft w:val="0"/>
      <w:marRight w:val="0"/>
      <w:marTop w:val="0"/>
      <w:marBottom w:val="0"/>
      <w:divBdr>
        <w:top w:val="none" w:sz="0" w:space="0" w:color="auto"/>
        <w:left w:val="none" w:sz="0" w:space="0" w:color="auto"/>
        <w:bottom w:val="none" w:sz="0" w:space="0" w:color="auto"/>
        <w:right w:val="none" w:sz="0" w:space="0" w:color="auto"/>
      </w:divBdr>
    </w:div>
    <w:div w:id="547568592">
      <w:bodyDiv w:val="1"/>
      <w:marLeft w:val="0"/>
      <w:marRight w:val="0"/>
      <w:marTop w:val="0"/>
      <w:marBottom w:val="0"/>
      <w:divBdr>
        <w:top w:val="none" w:sz="0" w:space="0" w:color="auto"/>
        <w:left w:val="none" w:sz="0" w:space="0" w:color="auto"/>
        <w:bottom w:val="none" w:sz="0" w:space="0" w:color="auto"/>
        <w:right w:val="none" w:sz="0" w:space="0" w:color="auto"/>
      </w:divBdr>
    </w:div>
    <w:div w:id="551423761">
      <w:bodyDiv w:val="1"/>
      <w:marLeft w:val="0"/>
      <w:marRight w:val="0"/>
      <w:marTop w:val="0"/>
      <w:marBottom w:val="0"/>
      <w:divBdr>
        <w:top w:val="none" w:sz="0" w:space="0" w:color="auto"/>
        <w:left w:val="none" w:sz="0" w:space="0" w:color="auto"/>
        <w:bottom w:val="none" w:sz="0" w:space="0" w:color="auto"/>
        <w:right w:val="none" w:sz="0" w:space="0" w:color="auto"/>
      </w:divBdr>
    </w:div>
    <w:div w:id="561991810">
      <w:bodyDiv w:val="1"/>
      <w:marLeft w:val="0"/>
      <w:marRight w:val="0"/>
      <w:marTop w:val="0"/>
      <w:marBottom w:val="0"/>
      <w:divBdr>
        <w:top w:val="none" w:sz="0" w:space="0" w:color="auto"/>
        <w:left w:val="none" w:sz="0" w:space="0" w:color="auto"/>
        <w:bottom w:val="none" w:sz="0" w:space="0" w:color="auto"/>
        <w:right w:val="none" w:sz="0" w:space="0" w:color="auto"/>
      </w:divBdr>
    </w:div>
    <w:div w:id="571081417">
      <w:bodyDiv w:val="1"/>
      <w:marLeft w:val="0"/>
      <w:marRight w:val="0"/>
      <w:marTop w:val="0"/>
      <w:marBottom w:val="0"/>
      <w:divBdr>
        <w:top w:val="none" w:sz="0" w:space="0" w:color="auto"/>
        <w:left w:val="none" w:sz="0" w:space="0" w:color="auto"/>
        <w:bottom w:val="none" w:sz="0" w:space="0" w:color="auto"/>
        <w:right w:val="none" w:sz="0" w:space="0" w:color="auto"/>
      </w:divBdr>
    </w:div>
    <w:div w:id="583609917">
      <w:bodyDiv w:val="1"/>
      <w:marLeft w:val="0"/>
      <w:marRight w:val="0"/>
      <w:marTop w:val="0"/>
      <w:marBottom w:val="0"/>
      <w:divBdr>
        <w:top w:val="none" w:sz="0" w:space="0" w:color="auto"/>
        <w:left w:val="none" w:sz="0" w:space="0" w:color="auto"/>
        <w:bottom w:val="none" w:sz="0" w:space="0" w:color="auto"/>
        <w:right w:val="none" w:sz="0" w:space="0" w:color="auto"/>
      </w:divBdr>
    </w:div>
    <w:div w:id="586577052">
      <w:bodyDiv w:val="1"/>
      <w:marLeft w:val="0"/>
      <w:marRight w:val="0"/>
      <w:marTop w:val="0"/>
      <w:marBottom w:val="0"/>
      <w:divBdr>
        <w:top w:val="none" w:sz="0" w:space="0" w:color="auto"/>
        <w:left w:val="none" w:sz="0" w:space="0" w:color="auto"/>
        <w:bottom w:val="none" w:sz="0" w:space="0" w:color="auto"/>
        <w:right w:val="none" w:sz="0" w:space="0" w:color="auto"/>
      </w:divBdr>
    </w:div>
    <w:div w:id="587353607">
      <w:bodyDiv w:val="1"/>
      <w:marLeft w:val="0"/>
      <w:marRight w:val="0"/>
      <w:marTop w:val="0"/>
      <w:marBottom w:val="0"/>
      <w:divBdr>
        <w:top w:val="none" w:sz="0" w:space="0" w:color="auto"/>
        <w:left w:val="none" w:sz="0" w:space="0" w:color="auto"/>
        <w:bottom w:val="none" w:sz="0" w:space="0" w:color="auto"/>
        <w:right w:val="none" w:sz="0" w:space="0" w:color="auto"/>
      </w:divBdr>
    </w:div>
    <w:div w:id="593326451">
      <w:bodyDiv w:val="1"/>
      <w:marLeft w:val="0"/>
      <w:marRight w:val="0"/>
      <w:marTop w:val="0"/>
      <w:marBottom w:val="0"/>
      <w:divBdr>
        <w:top w:val="none" w:sz="0" w:space="0" w:color="auto"/>
        <w:left w:val="none" w:sz="0" w:space="0" w:color="auto"/>
        <w:bottom w:val="none" w:sz="0" w:space="0" w:color="auto"/>
        <w:right w:val="none" w:sz="0" w:space="0" w:color="auto"/>
      </w:divBdr>
    </w:div>
    <w:div w:id="604460038">
      <w:bodyDiv w:val="1"/>
      <w:marLeft w:val="0"/>
      <w:marRight w:val="0"/>
      <w:marTop w:val="0"/>
      <w:marBottom w:val="0"/>
      <w:divBdr>
        <w:top w:val="none" w:sz="0" w:space="0" w:color="auto"/>
        <w:left w:val="none" w:sz="0" w:space="0" w:color="auto"/>
        <w:bottom w:val="none" w:sz="0" w:space="0" w:color="auto"/>
        <w:right w:val="none" w:sz="0" w:space="0" w:color="auto"/>
      </w:divBdr>
    </w:div>
    <w:div w:id="604769959">
      <w:bodyDiv w:val="1"/>
      <w:marLeft w:val="0"/>
      <w:marRight w:val="0"/>
      <w:marTop w:val="0"/>
      <w:marBottom w:val="0"/>
      <w:divBdr>
        <w:top w:val="none" w:sz="0" w:space="0" w:color="auto"/>
        <w:left w:val="none" w:sz="0" w:space="0" w:color="auto"/>
        <w:bottom w:val="none" w:sz="0" w:space="0" w:color="auto"/>
        <w:right w:val="none" w:sz="0" w:space="0" w:color="auto"/>
      </w:divBdr>
    </w:div>
    <w:div w:id="605817444">
      <w:bodyDiv w:val="1"/>
      <w:marLeft w:val="0"/>
      <w:marRight w:val="0"/>
      <w:marTop w:val="0"/>
      <w:marBottom w:val="0"/>
      <w:divBdr>
        <w:top w:val="none" w:sz="0" w:space="0" w:color="auto"/>
        <w:left w:val="none" w:sz="0" w:space="0" w:color="auto"/>
        <w:bottom w:val="none" w:sz="0" w:space="0" w:color="auto"/>
        <w:right w:val="none" w:sz="0" w:space="0" w:color="auto"/>
      </w:divBdr>
    </w:div>
    <w:div w:id="610288198">
      <w:bodyDiv w:val="1"/>
      <w:marLeft w:val="0"/>
      <w:marRight w:val="0"/>
      <w:marTop w:val="0"/>
      <w:marBottom w:val="0"/>
      <w:divBdr>
        <w:top w:val="none" w:sz="0" w:space="0" w:color="auto"/>
        <w:left w:val="none" w:sz="0" w:space="0" w:color="auto"/>
        <w:bottom w:val="none" w:sz="0" w:space="0" w:color="auto"/>
        <w:right w:val="none" w:sz="0" w:space="0" w:color="auto"/>
      </w:divBdr>
      <w:divsChild>
        <w:div w:id="408887703">
          <w:marLeft w:val="0"/>
          <w:marRight w:val="0"/>
          <w:marTop w:val="0"/>
          <w:marBottom w:val="0"/>
          <w:divBdr>
            <w:top w:val="none" w:sz="0" w:space="0" w:color="auto"/>
            <w:left w:val="none" w:sz="0" w:space="0" w:color="auto"/>
            <w:bottom w:val="none" w:sz="0" w:space="0" w:color="auto"/>
            <w:right w:val="none" w:sz="0" w:space="0" w:color="auto"/>
          </w:divBdr>
        </w:div>
        <w:div w:id="628242997">
          <w:marLeft w:val="0"/>
          <w:marRight w:val="0"/>
          <w:marTop w:val="0"/>
          <w:marBottom w:val="0"/>
          <w:divBdr>
            <w:top w:val="none" w:sz="0" w:space="0" w:color="auto"/>
            <w:left w:val="none" w:sz="0" w:space="0" w:color="auto"/>
            <w:bottom w:val="none" w:sz="0" w:space="0" w:color="auto"/>
            <w:right w:val="none" w:sz="0" w:space="0" w:color="auto"/>
          </w:divBdr>
        </w:div>
      </w:divsChild>
    </w:div>
    <w:div w:id="610741112">
      <w:bodyDiv w:val="1"/>
      <w:marLeft w:val="0"/>
      <w:marRight w:val="0"/>
      <w:marTop w:val="0"/>
      <w:marBottom w:val="0"/>
      <w:divBdr>
        <w:top w:val="none" w:sz="0" w:space="0" w:color="auto"/>
        <w:left w:val="none" w:sz="0" w:space="0" w:color="auto"/>
        <w:bottom w:val="none" w:sz="0" w:space="0" w:color="auto"/>
        <w:right w:val="none" w:sz="0" w:space="0" w:color="auto"/>
      </w:divBdr>
    </w:div>
    <w:div w:id="614562701">
      <w:bodyDiv w:val="1"/>
      <w:marLeft w:val="0"/>
      <w:marRight w:val="0"/>
      <w:marTop w:val="0"/>
      <w:marBottom w:val="0"/>
      <w:divBdr>
        <w:top w:val="none" w:sz="0" w:space="0" w:color="auto"/>
        <w:left w:val="none" w:sz="0" w:space="0" w:color="auto"/>
        <w:bottom w:val="none" w:sz="0" w:space="0" w:color="auto"/>
        <w:right w:val="none" w:sz="0" w:space="0" w:color="auto"/>
      </w:divBdr>
    </w:div>
    <w:div w:id="617183052">
      <w:bodyDiv w:val="1"/>
      <w:marLeft w:val="0"/>
      <w:marRight w:val="0"/>
      <w:marTop w:val="0"/>
      <w:marBottom w:val="0"/>
      <w:divBdr>
        <w:top w:val="none" w:sz="0" w:space="0" w:color="auto"/>
        <w:left w:val="none" w:sz="0" w:space="0" w:color="auto"/>
        <w:bottom w:val="none" w:sz="0" w:space="0" w:color="auto"/>
        <w:right w:val="none" w:sz="0" w:space="0" w:color="auto"/>
      </w:divBdr>
    </w:div>
    <w:div w:id="620113258">
      <w:bodyDiv w:val="1"/>
      <w:marLeft w:val="0"/>
      <w:marRight w:val="0"/>
      <w:marTop w:val="0"/>
      <w:marBottom w:val="0"/>
      <w:divBdr>
        <w:top w:val="none" w:sz="0" w:space="0" w:color="auto"/>
        <w:left w:val="none" w:sz="0" w:space="0" w:color="auto"/>
        <w:bottom w:val="none" w:sz="0" w:space="0" w:color="auto"/>
        <w:right w:val="none" w:sz="0" w:space="0" w:color="auto"/>
      </w:divBdr>
    </w:div>
    <w:div w:id="634456924">
      <w:bodyDiv w:val="1"/>
      <w:marLeft w:val="0"/>
      <w:marRight w:val="0"/>
      <w:marTop w:val="0"/>
      <w:marBottom w:val="0"/>
      <w:divBdr>
        <w:top w:val="none" w:sz="0" w:space="0" w:color="auto"/>
        <w:left w:val="none" w:sz="0" w:space="0" w:color="auto"/>
        <w:bottom w:val="none" w:sz="0" w:space="0" w:color="auto"/>
        <w:right w:val="none" w:sz="0" w:space="0" w:color="auto"/>
      </w:divBdr>
    </w:div>
    <w:div w:id="638070299">
      <w:bodyDiv w:val="1"/>
      <w:marLeft w:val="0"/>
      <w:marRight w:val="0"/>
      <w:marTop w:val="0"/>
      <w:marBottom w:val="0"/>
      <w:divBdr>
        <w:top w:val="none" w:sz="0" w:space="0" w:color="auto"/>
        <w:left w:val="none" w:sz="0" w:space="0" w:color="auto"/>
        <w:bottom w:val="none" w:sz="0" w:space="0" w:color="auto"/>
        <w:right w:val="none" w:sz="0" w:space="0" w:color="auto"/>
      </w:divBdr>
    </w:div>
    <w:div w:id="645933881">
      <w:bodyDiv w:val="1"/>
      <w:marLeft w:val="0"/>
      <w:marRight w:val="0"/>
      <w:marTop w:val="0"/>
      <w:marBottom w:val="0"/>
      <w:divBdr>
        <w:top w:val="none" w:sz="0" w:space="0" w:color="auto"/>
        <w:left w:val="none" w:sz="0" w:space="0" w:color="auto"/>
        <w:bottom w:val="none" w:sz="0" w:space="0" w:color="auto"/>
        <w:right w:val="none" w:sz="0" w:space="0" w:color="auto"/>
      </w:divBdr>
    </w:div>
    <w:div w:id="666516326">
      <w:bodyDiv w:val="1"/>
      <w:marLeft w:val="0"/>
      <w:marRight w:val="0"/>
      <w:marTop w:val="0"/>
      <w:marBottom w:val="0"/>
      <w:divBdr>
        <w:top w:val="none" w:sz="0" w:space="0" w:color="auto"/>
        <w:left w:val="none" w:sz="0" w:space="0" w:color="auto"/>
        <w:bottom w:val="none" w:sz="0" w:space="0" w:color="auto"/>
        <w:right w:val="none" w:sz="0" w:space="0" w:color="auto"/>
      </w:divBdr>
    </w:div>
    <w:div w:id="678044044">
      <w:bodyDiv w:val="1"/>
      <w:marLeft w:val="0"/>
      <w:marRight w:val="0"/>
      <w:marTop w:val="0"/>
      <w:marBottom w:val="0"/>
      <w:divBdr>
        <w:top w:val="none" w:sz="0" w:space="0" w:color="auto"/>
        <w:left w:val="none" w:sz="0" w:space="0" w:color="auto"/>
        <w:bottom w:val="none" w:sz="0" w:space="0" w:color="auto"/>
        <w:right w:val="none" w:sz="0" w:space="0" w:color="auto"/>
      </w:divBdr>
    </w:div>
    <w:div w:id="680664725">
      <w:bodyDiv w:val="1"/>
      <w:marLeft w:val="0"/>
      <w:marRight w:val="0"/>
      <w:marTop w:val="0"/>
      <w:marBottom w:val="0"/>
      <w:divBdr>
        <w:top w:val="none" w:sz="0" w:space="0" w:color="auto"/>
        <w:left w:val="none" w:sz="0" w:space="0" w:color="auto"/>
        <w:bottom w:val="none" w:sz="0" w:space="0" w:color="auto"/>
        <w:right w:val="none" w:sz="0" w:space="0" w:color="auto"/>
      </w:divBdr>
    </w:div>
    <w:div w:id="680746049">
      <w:bodyDiv w:val="1"/>
      <w:marLeft w:val="0"/>
      <w:marRight w:val="0"/>
      <w:marTop w:val="0"/>
      <w:marBottom w:val="0"/>
      <w:divBdr>
        <w:top w:val="none" w:sz="0" w:space="0" w:color="auto"/>
        <w:left w:val="none" w:sz="0" w:space="0" w:color="auto"/>
        <w:bottom w:val="none" w:sz="0" w:space="0" w:color="auto"/>
        <w:right w:val="none" w:sz="0" w:space="0" w:color="auto"/>
      </w:divBdr>
    </w:div>
    <w:div w:id="686055108">
      <w:bodyDiv w:val="1"/>
      <w:marLeft w:val="0"/>
      <w:marRight w:val="0"/>
      <w:marTop w:val="0"/>
      <w:marBottom w:val="0"/>
      <w:divBdr>
        <w:top w:val="none" w:sz="0" w:space="0" w:color="auto"/>
        <w:left w:val="none" w:sz="0" w:space="0" w:color="auto"/>
        <w:bottom w:val="none" w:sz="0" w:space="0" w:color="auto"/>
        <w:right w:val="none" w:sz="0" w:space="0" w:color="auto"/>
      </w:divBdr>
    </w:div>
    <w:div w:id="687147876">
      <w:bodyDiv w:val="1"/>
      <w:marLeft w:val="0"/>
      <w:marRight w:val="0"/>
      <w:marTop w:val="0"/>
      <w:marBottom w:val="0"/>
      <w:divBdr>
        <w:top w:val="none" w:sz="0" w:space="0" w:color="auto"/>
        <w:left w:val="none" w:sz="0" w:space="0" w:color="auto"/>
        <w:bottom w:val="none" w:sz="0" w:space="0" w:color="auto"/>
        <w:right w:val="none" w:sz="0" w:space="0" w:color="auto"/>
      </w:divBdr>
    </w:div>
    <w:div w:id="696810869">
      <w:bodyDiv w:val="1"/>
      <w:marLeft w:val="0"/>
      <w:marRight w:val="0"/>
      <w:marTop w:val="0"/>
      <w:marBottom w:val="0"/>
      <w:divBdr>
        <w:top w:val="none" w:sz="0" w:space="0" w:color="auto"/>
        <w:left w:val="none" w:sz="0" w:space="0" w:color="auto"/>
        <w:bottom w:val="none" w:sz="0" w:space="0" w:color="auto"/>
        <w:right w:val="none" w:sz="0" w:space="0" w:color="auto"/>
      </w:divBdr>
    </w:div>
    <w:div w:id="700982247">
      <w:bodyDiv w:val="1"/>
      <w:marLeft w:val="0"/>
      <w:marRight w:val="0"/>
      <w:marTop w:val="0"/>
      <w:marBottom w:val="0"/>
      <w:divBdr>
        <w:top w:val="none" w:sz="0" w:space="0" w:color="auto"/>
        <w:left w:val="none" w:sz="0" w:space="0" w:color="auto"/>
        <w:bottom w:val="none" w:sz="0" w:space="0" w:color="auto"/>
        <w:right w:val="none" w:sz="0" w:space="0" w:color="auto"/>
      </w:divBdr>
    </w:div>
    <w:div w:id="708257959">
      <w:bodyDiv w:val="1"/>
      <w:marLeft w:val="0"/>
      <w:marRight w:val="0"/>
      <w:marTop w:val="0"/>
      <w:marBottom w:val="0"/>
      <w:divBdr>
        <w:top w:val="none" w:sz="0" w:space="0" w:color="auto"/>
        <w:left w:val="none" w:sz="0" w:space="0" w:color="auto"/>
        <w:bottom w:val="none" w:sz="0" w:space="0" w:color="auto"/>
        <w:right w:val="none" w:sz="0" w:space="0" w:color="auto"/>
      </w:divBdr>
    </w:div>
    <w:div w:id="714044672">
      <w:bodyDiv w:val="1"/>
      <w:marLeft w:val="0"/>
      <w:marRight w:val="0"/>
      <w:marTop w:val="0"/>
      <w:marBottom w:val="0"/>
      <w:divBdr>
        <w:top w:val="none" w:sz="0" w:space="0" w:color="auto"/>
        <w:left w:val="none" w:sz="0" w:space="0" w:color="auto"/>
        <w:bottom w:val="none" w:sz="0" w:space="0" w:color="auto"/>
        <w:right w:val="none" w:sz="0" w:space="0" w:color="auto"/>
      </w:divBdr>
    </w:div>
    <w:div w:id="727535886">
      <w:bodyDiv w:val="1"/>
      <w:marLeft w:val="0"/>
      <w:marRight w:val="0"/>
      <w:marTop w:val="0"/>
      <w:marBottom w:val="0"/>
      <w:divBdr>
        <w:top w:val="none" w:sz="0" w:space="0" w:color="auto"/>
        <w:left w:val="none" w:sz="0" w:space="0" w:color="auto"/>
        <w:bottom w:val="none" w:sz="0" w:space="0" w:color="auto"/>
        <w:right w:val="none" w:sz="0" w:space="0" w:color="auto"/>
      </w:divBdr>
    </w:div>
    <w:div w:id="735393022">
      <w:bodyDiv w:val="1"/>
      <w:marLeft w:val="0"/>
      <w:marRight w:val="0"/>
      <w:marTop w:val="0"/>
      <w:marBottom w:val="0"/>
      <w:divBdr>
        <w:top w:val="none" w:sz="0" w:space="0" w:color="auto"/>
        <w:left w:val="none" w:sz="0" w:space="0" w:color="auto"/>
        <w:bottom w:val="none" w:sz="0" w:space="0" w:color="auto"/>
        <w:right w:val="none" w:sz="0" w:space="0" w:color="auto"/>
      </w:divBdr>
    </w:div>
    <w:div w:id="737442939">
      <w:bodyDiv w:val="1"/>
      <w:marLeft w:val="0"/>
      <w:marRight w:val="0"/>
      <w:marTop w:val="0"/>
      <w:marBottom w:val="0"/>
      <w:divBdr>
        <w:top w:val="none" w:sz="0" w:space="0" w:color="auto"/>
        <w:left w:val="none" w:sz="0" w:space="0" w:color="auto"/>
        <w:bottom w:val="none" w:sz="0" w:space="0" w:color="auto"/>
        <w:right w:val="none" w:sz="0" w:space="0" w:color="auto"/>
      </w:divBdr>
    </w:div>
    <w:div w:id="741103062">
      <w:bodyDiv w:val="1"/>
      <w:marLeft w:val="0"/>
      <w:marRight w:val="0"/>
      <w:marTop w:val="0"/>
      <w:marBottom w:val="0"/>
      <w:divBdr>
        <w:top w:val="none" w:sz="0" w:space="0" w:color="auto"/>
        <w:left w:val="none" w:sz="0" w:space="0" w:color="auto"/>
        <w:bottom w:val="none" w:sz="0" w:space="0" w:color="auto"/>
        <w:right w:val="none" w:sz="0" w:space="0" w:color="auto"/>
      </w:divBdr>
    </w:div>
    <w:div w:id="744228154">
      <w:bodyDiv w:val="1"/>
      <w:marLeft w:val="0"/>
      <w:marRight w:val="0"/>
      <w:marTop w:val="0"/>
      <w:marBottom w:val="0"/>
      <w:divBdr>
        <w:top w:val="none" w:sz="0" w:space="0" w:color="auto"/>
        <w:left w:val="none" w:sz="0" w:space="0" w:color="auto"/>
        <w:bottom w:val="none" w:sz="0" w:space="0" w:color="auto"/>
        <w:right w:val="none" w:sz="0" w:space="0" w:color="auto"/>
      </w:divBdr>
    </w:div>
    <w:div w:id="744450156">
      <w:bodyDiv w:val="1"/>
      <w:marLeft w:val="0"/>
      <w:marRight w:val="0"/>
      <w:marTop w:val="0"/>
      <w:marBottom w:val="0"/>
      <w:divBdr>
        <w:top w:val="none" w:sz="0" w:space="0" w:color="auto"/>
        <w:left w:val="none" w:sz="0" w:space="0" w:color="auto"/>
        <w:bottom w:val="none" w:sz="0" w:space="0" w:color="auto"/>
        <w:right w:val="none" w:sz="0" w:space="0" w:color="auto"/>
      </w:divBdr>
    </w:div>
    <w:div w:id="753282049">
      <w:bodyDiv w:val="1"/>
      <w:marLeft w:val="0"/>
      <w:marRight w:val="0"/>
      <w:marTop w:val="0"/>
      <w:marBottom w:val="0"/>
      <w:divBdr>
        <w:top w:val="none" w:sz="0" w:space="0" w:color="auto"/>
        <w:left w:val="none" w:sz="0" w:space="0" w:color="auto"/>
        <w:bottom w:val="none" w:sz="0" w:space="0" w:color="auto"/>
        <w:right w:val="none" w:sz="0" w:space="0" w:color="auto"/>
      </w:divBdr>
      <w:divsChild>
        <w:div w:id="1995522155">
          <w:marLeft w:val="0"/>
          <w:marRight w:val="0"/>
          <w:marTop w:val="0"/>
          <w:marBottom w:val="0"/>
          <w:divBdr>
            <w:top w:val="none" w:sz="0" w:space="0" w:color="auto"/>
            <w:left w:val="none" w:sz="0" w:space="0" w:color="auto"/>
            <w:bottom w:val="none" w:sz="0" w:space="0" w:color="auto"/>
            <w:right w:val="none" w:sz="0" w:space="0" w:color="auto"/>
          </w:divBdr>
        </w:div>
        <w:div w:id="1770156057">
          <w:marLeft w:val="0"/>
          <w:marRight w:val="0"/>
          <w:marTop w:val="0"/>
          <w:marBottom w:val="0"/>
          <w:divBdr>
            <w:top w:val="none" w:sz="0" w:space="0" w:color="auto"/>
            <w:left w:val="none" w:sz="0" w:space="0" w:color="auto"/>
            <w:bottom w:val="none" w:sz="0" w:space="0" w:color="auto"/>
            <w:right w:val="none" w:sz="0" w:space="0" w:color="auto"/>
          </w:divBdr>
        </w:div>
        <w:div w:id="210650902">
          <w:marLeft w:val="0"/>
          <w:marRight w:val="0"/>
          <w:marTop w:val="0"/>
          <w:marBottom w:val="0"/>
          <w:divBdr>
            <w:top w:val="none" w:sz="0" w:space="0" w:color="auto"/>
            <w:left w:val="none" w:sz="0" w:space="0" w:color="auto"/>
            <w:bottom w:val="none" w:sz="0" w:space="0" w:color="auto"/>
            <w:right w:val="none" w:sz="0" w:space="0" w:color="auto"/>
          </w:divBdr>
        </w:div>
      </w:divsChild>
    </w:div>
    <w:div w:id="754203765">
      <w:bodyDiv w:val="1"/>
      <w:marLeft w:val="0"/>
      <w:marRight w:val="0"/>
      <w:marTop w:val="0"/>
      <w:marBottom w:val="0"/>
      <w:divBdr>
        <w:top w:val="none" w:sz="0" w:space="0" w:color="auto"/>
        <w:left w:val="none" w:sz="0" w:space="0" w:color="auto"/>
        <w:bottom w:val="none" w:sz="0" w:space="0" w:color="auto"/>
        <w:right w:val="none" w:sz="0" w:space="0" w:color="auto"/>
      </w:divBdr>
    </w:div>
    <w:div w:id="754286427">
      <w:bodyDiv w:val="1"/>
      <w:marLeft w:val="0"/>
      <w:marRight w:val="0"/>
      <w:marTop w:val="0"/>
      <w:marBottom w:val="0"/>
      <w:divBdr>
        <w:top w:val="none" w:sz="0" w:space="0" w:color="auto"/>
        <w:left w:val="none" w:sz="0" w:space="0" w:color="auto"/>
        <w:bottom w:val="none" w:sz="0" w:space="0" w:color="auto"/>
        <w:right w:val="none" w:sz="0" w:space="0" w:color="auto"/>
      </w:divBdr>
    </w:div>
    <w:div w:id="757556945">
      <w:bodyDiv w:val="1"/>
      <w:marLeft w:val="0"/>
      <w:marRight w:val="0"/>
      <w:marTop w:val="0"/>
      <w:marBottom w:val="0"/>
      <w:divBdr>
        <w:top w:val="none" w:sz="0" w:space="0" w:color="auto"/>
        <w:left w:val="none" w:sz="0" w:space="0" w:color="auto"/>
        <w:bottom w:val="none" w:sz="0" w:space="0" w:color="auto"/>
        <w:right w:val="none" w:sz="0" w:space="0" w:color="auto"/>
      </w:divBdr>
    </w:div>
    <w:div w:id="761225877">
      <w:bodyDiv w:val="1"/>
      <w:marLeft w:val="0"/>
      <w:marRight w:val="0"/>
      <w:marTop w:val="0"/>
      <w:marBottom w:val="0"/>
      <w:divBdr>
        <w:top w:val="none" w:sz="0" w:space="0" w:color="auto"/>
        <w:left w:val="none" w:sz="0" w:space="0" w:color="auto"/>
        <w:bottom w:val="none" w:sz="0" w:space="0" w:color="auto"/>
        <w:right w:val="none" w:sz="0" w:space="0" w:color="auto"/>
      </w:divBdr>
    </w:div>
    <w:div w:id="768426714">
      <w:bodyDiv w:val="1"/>
      <w:marLeft w:val="0"/>
      <w:marRight w:val="0"/>
      <w:marTop w:val="0"/>
      <w:marBottom w:val="0"/>
      <w:divBdr>
        <w:top w:val="none" w:sz="0" w:space="0" w:color="auto"/>
        <w:left w:val="none" w:sz="0" w:space="0" w:color="auto"/>
        <w:bottom w:val="none" w:sz="0" w:space="0" w:color="auto"/>
        <w:right w:val="none" w:sz="0" w:space="0" w:color="auto"/>
      </w:divBdr>
    </w:div>
    <w:div w:id="777525531">
      <w:bodyDiv w:val="1"/>
      <w:marLeft w:val="0"/>
      <w:marRight w:val="0"/>
      <w:marTop w:val="0"/>
      <w:marBottom w:val="0"/>
      <w:divBdr>
        <w:top w:val="none" w:sz="0" w:space="0" w:color="auto"/>
        <w:left w:val="none" w:sz="0" w:space="0" w:color="auto"/>
        <w:bottom w:val="none" w:sz="0" w:space="0" w:color="auto"/>
        <w:right w:val="none" w:sz="0" w:space="0" w:color="auto"/>
      </w:divBdr>
    </w:div>
    <w:div w:id="799374979">
      <w:bodyDiv w:val="1"/>
      <w:marLeft w:val="0"/>
      <w:marRight w:val="0"/>
      <w:marTop w:val="0"/>
      <w:marBottom w:val="0"/>
      <w:divBdr>
        <w:top w:val="none" w:sz="0" w:space="0" w:color="auto"/>
        <w:left w:val="none" w:sz="0" w:space="0" w:color="auto"/>
        <w:bottom w:val="none" w:sz="0" w:space="0" w:color="auto"/>
        <w:right w:val="none" w:sz="0" w:space="0" w:color="auto"/>
      </w:divBdr>
    </w:div>
    <w:div w:id="803961694">
      <w:bodyDiv w:val="1"/>
      <w:marLeft w:val="0"/>
      <w:marRight w:val="0"/>
      <w:marTop w:val="0"/>
      <w:marBottom w:val="0"/>
      <w:divBdr>
        <w:top w:val="none" w:sz="0" w:space="0" w:color="auto"/>
        <w:left w:val="none" w:sz="0" w:space="0" w:color="auto"/>
        <w:bottom w:val="none" w:sz="0" w:space="0" w:color="auto"/>
        <w:right w:val="none" w:sz="0" w:space="0" w:color="auto"/>
      </w:divBdr>
    </w:div>
    <w:div w:id="810099436">
      <w:bodyDiv w:val="1"/>
      <w:marLeft w:val="0"/>
      <w:marRight w:val="0"/>
      <w:marTop w:val="0"/>
      <w:marBottom w:val="0"/>
      <w:divBdr>
        <w:top w:val="none" w:sz="0" w:space="0" w:color="auto"/>
        <w:left w:val="none" w:sz="0" w:space="0" w:color="auto"/>
        <w:bottom w:val="none" w:sz="0" w:space="0" w:color="auto"/>
        <w:right w:val="none" w:sz="0" w:space="0" w:color="auto"/>
      </w:divBdr>
    </w:div>
    <w:div w:id="810291227">
      <w:bodyDiv w:val="1"/>
      <w:marLeft w:val="0"/>
      <w:marRight w:val="0"/>
      <w:marTop w:val="0"/>
      <w:marBottom w:val="0"/>
      <w:divBdr>
        <w:top w:val="none" w:sz="0" w:space="0" w:color="auto"/>
        <w:left w:val="none" w:sz="0" w:space="0" w:color="auto"/>
        <w:bottom w:val="none" w:sz="0" w:space="0" w:color="auto"/>
        <w:right w:val="none" w:sz="0" w:space="0" w:color="auto"/>
      </w:divBdr>
    </w:div>
    <w:div w:id="816844326">
      <w:bodyDiv w:val="1"/>
      <w:marLeft w:val="0"/>
      <w:marRight w:val="0"/>
      <w:marTop w:val="0"/>
      <w:marBottom w:val="0"/>
      <w:divBdr>
        <w:top w:val="none" w:sz="0" w:space="0" w:color="auto"/>
        <w:left w:val="none" w:sz="0" w:space="0" w:color="auto"/>
        <w:bottom w:val="none" w:sz="0" w:space="0" w:color="auto"/>
        <w:right w:val="none" w:sz="0" w:space="0" w:color="auto"/>
      </w:divBdr>
    </w:div>
    <w:div w:id="827592355">
      <w:bodyDiv w:val="1"/>
      <w:marLeft w:val="0"/>
      <w:marRight w:val="0"/>
      <w:marTop w:val="0"/>
      <w:marBottom w:val="0"/>
      <w:divBdr>
        <w:top w:val="none" w:sz="0" w:space="0" w:color="auto"/>
        <w:left w:val="none" w:sz="0" w:space="0" w:color="auto"/>
        <w:bottom w:val="none" w:sz="0" w:space="0" w:color="auto"/>
        <w:right w:val="none" w:sz="0" w:space="0" w:color="auto"/>
      </w:divBdr>
    </w:div>
    <w:div w:id="829172241">
      <w:bodyDiv w:val="1"/>
      <w:marLeft w:val="0"/>
      <w:marRight w:val="0"/>
      <w:marTop w:val="0"/>
      <w:marBottom w:val="0"/>
      <w:divBdr>
        <w:top w:val="none" w:sz="0" w:space="0" w:color="auto"/>
        <w:left w:val="none" w:sz="0" w:space="0" w:color="auto"/>
        <w:bottom w:val="none" w:sz="0" w:space="0" w:color="auto"/>
        <w:right w:val="none" w:sz="0" w:space="0" w:color="auto"/>
      </w:divBdr>
    </w:div>
    <w:div w:id="830947122">
      <w:bodyDiv w:val="1"/>
      <w:marLeft w:val="0"/>
      <w:marRight w:val="0"/>
      <w:marTop w:val="0"/>
      <w:marBottom w:val="0"/>
      <w:divBdr>
        <w:top w:val="none" w:sz="0" w:space="0" w:color="auto"/>
        <w:left w:val="none" w:sz="0" w:space="0" w:color="auto"/>
        <w:bottom w:val="none" w:sz="0" w:space="0" w:color="auto"/>
        <w:right w:val="none" w:sz="0" w:space="0" w:color="auto"/>
      </w:divBdr>
    </w:div>
    <w:div w:id="842092827">
      <w:bodyDiv w:val="1"/>
      <w:marLeft w:val="0"/>
      <w:marRight w:val="0"/>
      <w:marTop w:val="0"/>
      <w:marBottom w:val="0"/>
      <w:divBdr>
        <w:top w:val="none" w:sz="0" w:space="0" w:color="auto"/>
        <w:left w:val="none" w:sz="0" w:space="0" w:color="auto"/>
        <w:bottom w:val="none" w:sz="0" w:space="0" w:color="auto"/>
        <w:right w:val="none" w:sz="0" w:space="0" w:color="auto"/>
      </w:divBdr>
    </w:div>
    <w:div w:id="845244029">
      <w:bodyDiv w:val="1"/>
      <w:marLeft w:val="0"/>
      <w:marRight w:val="0"/>
      <w:marTop w:val="0"/>
      <w:marBottom w:val="0"/>
      <w:divBdr>
        <w:top w:val="none" w:sz="0" w:space="0" w:color="auto"/>
        <w:left w:val="none" w:sz="0" w:space="0" w:color="auto"/>
        <w:bottom w:val="none" w:sz="0" w:space="0" w:color="auto"/>
        <w:right w:val="none" w:sz="0" w:space="0" w:color="auto"/>
      </w:divBdr>
    </w:div>
    <w:div w:id="849300152">
      <w:bodyDiv w:val="1"/>
      <w:marLeft w:val="0"/>
      <w:marRight w:val="0"/>
      <w:marTop w:val="0"/>
      <w:marBottom w:val="0"/>
      <w:divBdr>
        <w:top w:val="none" w:sz="0" w:space="0" w:color="auto"/>
        <w:left w:val="none" w:sz="0" w:space="0" w:color="auto"/>
        <w:bottom w:val="none" w:sz="0" w:space="0" w:color="auto"/>
        <w:right w:val="none" w:sz="0" w:space="0" w:color="auto"/>
      </w:divBdr>
    </w:div>
    <w:div w:id="852761916">
      <w:bodyDiv w:val="1"/>
      <w:marLeft w:val="0"/>
      <w:marRight w:val="0"/>
      <w:marTop w:val="0"/>
      <w:marBottom w:val="0"/>
      <w:divBdr>
        <w:top w:val="none" w:sz="0" w:space="0" w:color="auto"/>
        <w:left w:val="none" w:sz="0" w:space="0" w:color="auto"/>
        <w:bottom w:val="none" w:sz="0" w:space="0" w:color="auto"/>
        <w:right w:val="none" w:sz="0" w:space="0" w:color="auto"/>
      </w:divBdr>
    </w:div>
    <w:div w:id="852768556">
      <w:bodyDiv w:val="1"/>
      <w:marLeft w:val="0"/>
      <w:marRight w:val="0"/>
      <w:marTop w:val="0"/>
      <w:marBottom w:val="0"/>
      <w:divBdr>
        <w:top w:val="none" w:sz="0" w:space="0" w:color="auto"/>
        <w:left w:val="none" w:sz="0" w:space="0" w:color="auto"/>
        <w:bottom w:val="none" w:sz="0" w:space="0" w:color="auto"/>
        <w:right w:val="none" w:sz="0" w:space="0" w:color="auto"/>
      </w:divBdr>
    </w:div>
    <w:div w:id="854927203">
      <w:bodyDiv w:val="1"/>
      <w:marLeft w:val="0"/>
      <w:marRight w:val="0"/>
      <w:marTop w:val="0"/>
      <w:marBottom w:val="0"/>
      <w:divBdr>
        <w:top w:val="none" w:sz="0" w:space="0" w:color="auto"/>
        <w:left w:val="none" w:sz="0" w:space="0" w:color="auto"/>
        <w:bottom w:val="none" w:sz="0" w:space="0" w:color="auto"/>
        <w:right w:val="none" w:sz="0" w:space="0" w:color="auto"/>
      </w:divBdr>
    </w:div>
    <w:div w:id="858003947">
      <w:bodyDiv w:val="1"/>
      <w:marLeft w:val="0"/>
      <w:marRight w:val="0"/>
      <w:marTop w:val="0"/>
      <w:marBottom w:val="0"/>
      <w:divBdr>
        <w:top w:val="none" w:sz="0" w:space="0" w:color="auto"/>
        <w:left w:val="none" w:sz="0" w:space="0" w:color="auto"/>
        <w:bottom w:val="none" w:sz="0" w:space="0" w:color="auto"/>
        <w:right w:val="none" w:sz="0" w:space="0" w:color="auto"/>
      </w:divBdr>
    </w:div>
    <w:div w:id="860315804">
      <w:bodyDiv w:val="1"/>
      <w:marLeft w:val="0"/>
      <w:marRight w:val="0"/>
      <w:marTop w:val="0"/>
      <w:marBottom w:val="0"/>
      <w:divBdr>
        <w:top w:val="none" w:sz="0" w:space="0" w:color="auto"/>
        <w:left w:val="none" w:sz="0" w:space="0" w:color="auto"/>
        <w:bottom w:val="none" w:sz="0" w:space="0" w:color="auto"/>
        <w:right w:val="none" w:sz="0" w:space="0" w:color="auto"/>
      </w:divBdr>
    </w:div>
    <w:div w:id="864440304">
      <w:bodyDiv w:val="1"/>
      <w:marLeft w:val="0"/>
      <w:marRight w:val="0"/>
      <w:marTop w:val="0"/>
      <w:marBottom w:val="0"/>
      <w:divBdr>
        <w:top w:val="none" w:sz="0" w:space="0" w:color="auto"/>
        <w:left w:val="none" w:sz="0" w:space="0" w:color="auto"/>
        <w:bottom w:val="none" w:sz="0" w:space="0" w:color="auto"/>
        <w:right w:val="none" w:sz="0" w:space="0" w:color="auto"/>
      </w:divBdr>
    </w:div>
    <w:div w:id="864487376">
      <w:bodyDiv w:val="1"/>
      <w:marLeft w:val="0"/>
      <w:marRight w:val="0"/>
      <w:marTop w:val="0"/>
      <w:marBottom w:val="0"/>
      <w:divBdr>
        <w:top w:val="none" w:sz="0" w:space="0" w:color="auto"/>
        <w:left w:val="none" w:sz="0" w:space="0" w:color="auto"/>
        <w:bottom w:val="none" w:sz="0" w:space="0" w:color="auto"/>
        <w:right w:val="none" w:sz="0" w:space="0" w:color="auto"/>
      </w:divBdr>
    </w:div>
    <w:div w:id="865481273">
      <w:bodyDiv w:val="1"/>
      <w:marLeft w:val="0"/>
      <w:marRight w:val="0"/>
      <w:marTop w:val="0"/>
      <w:marBottom w:val="0"/>
      <w:divBdr>
        <w:top w:val="none" w:sz="0" w:space="0" w:color="auto"/>
        <w:left w:val="none" w:sz="0" w:space="0" w:color="auto"/>
        <w:bottom w:val="none" w:sz="0" w:space="0" w:color="auto"/>
        <w:right w:val="none" w:sz="0" w:space="0" w:color="auto"/>
      </w:divBdr>
    </w:div>
    <w:div w:id="865869835">
      <w:bodyDiv w:val="1"/>
      <w:marLeft w:val="0"/>
      <w:marRight w:val="0"/>
      <w:marTop w:val="0"/>
      <w:marBottom w:val="0"/>
      <w:divBdr>
        <w:top w:val="none" w:sz="0" w:space="0" w:color="auto"/>
        <w:left w:val="none" w:sz="0" w:space="0" w:color="auto"/>
        <w:bottom w:val="none" w:sz="0" w:space="0" w:color="auto"/>
        <w:right w:val="none" w:sz="0" w:space="0" w:color="auto"/>
      </w:divBdr>
    </w:div>
    <w:div w:id="871915702">
      <w:bodyDiv w:val="1"/>
      <w:marLeft w:val="0"/>
      <w:marRight w:val="0"/>
      <w:marTop w:val="0"/>
      <w:marBottom w:val="0"/>
      <w:divBdr>
        <w:top w:val="none" w:sz="0" w:space="0" w:color="auto"/>
        <w:left w:val="none" w:sz="0" w:space="0" w:color="auto"/>
        <w:bottom w:val="none" w:sz="0" w:space="0" w:color="auto"/>
        <w:right w:val="none" w:sz="0" w:space="0" w:color="auto"/>
      </w:divBdr>
    </w:div>
    <w:div w:id="872616595">
      <w:bodyDiv w:val="1"/>
      <w:marLeft w:val="0"/>
      <w:marRight w:val="0"/>
      <w:marTop w:val="0"/>
      <w:marBottom w:val="0"/>
      <w:divBdr>
        <w:top w:val="none" w:sz="0" w:space="0" w:color="auto"/>
        <w:left w:val="none" w:sz="0" w:space="0" w:color="auto"/>
        <w:bottom w:val="none" w:sz="0" w:space="0" w:color="auto"/>
        <w:right w:val="none" w:sz="0" w:space="0" w:color="auto"/>
      </w:divBdr>
    </w:div>
    <w:div w:id="872809508">
      <w:bodyDiv w:val="1"/>
      <w:marLeft w:val="0"/>
      <w:marRight w:val="0"/>
      <w:marTop w:val="0"/>
      <w:marBottom w:val="0"/>
      <w:divBdr>
        <w:top w:val="none" w:sz="0" w:space="0" w:color="auto"/>
        <w:left w:val="none" w:sz="0" w:space="0" w:color="auto"/>
        <w:bottom w:val="none" w:sz="0" w:space="0" w:color="auto"/>
        <w:right w:val="none" w:sz="0" w:space="0" w:color="auto"/>
      </w:divBdr>
    </w:div>
    <w:div w:id="884218093">
      <w:bodyDiv w:val="1"/>
      <w:marLeft w:val="0"/>
      <w:marRight w:val="0"/>
      <w:marTop w:val="0"/>
      <w:marBottom w:val="0"/>
      <w:divBdr>
        <w:top w:val="none" w:sz="0" w:space="0" w:color="auto"/>
        <w:left w:val="none" w:sz="0" w:space="0" w:color="auto"/>
        <w:bottom w:val="none" w:sz="0" w:space="0" w:color="auto"/>
        <w:right w:val="none" w:sz="0" w:space="0" w:color="auto"/>
      </w:divBdr>
      <w:divsChild>
        <w:div w:id="380600238">
          <w:marLeft w:val="0"/>
          <w:marRight w:val="0"/>
          <w:marTop w:val="0"/>
          <w:marBottom w:val="0"/>
          <w:divBdr>
            <w:top w:val="none" w:sz="0" w:space="0" w:color="auto"/>
            <w:left w:val="none" w:sz="0" w:space="0" w:color="auto"/>
            <w:bottom w:val="none" w:sz="0" w:space="0" w:color="auto"/>
            <w:right w:val="none" w:sz="0" w:space="0" w:color="auto"/>
          </w:divBdr>
        </w:div>
        <w:div w:id="1891919437">
          <w:marLeft w:val="0"/>
          <w:marRight w:val="0"/>
          <w:marTop w:val="0"/>
          <w:marBottom w:val="0"/>
          <w:divBdr>
            <w:top w:val="none" w:sz="0" w:space="0" w:color="auto"/>
            <w:left w:val="none" w:sz="0" w:space="0" w:color="auto"/>
            <w:bottom w:val="none" w:sz="0" w:space="0" w:color="auto"/>
            <w:right w:val="none" w:sz="0" w:space="0" w:color="auto"/>
          </w:divBdr>
        </w:div>
        <w:div w:id="1103502229">
          <w:marLeft w:val="0"/>
          <w:marRight w:val="0"/>
          <w:marTop w:val="0"/>
          <w:marBottom w:val="0"/>
          <w:divBdr>
            <w:top w:val="none" w:sz="0" w:space="0" w:color="auto"/>
            <w:left w:val="none" w:sz="0" w:space="0" w:color="auto"/>
            <w:bottom w:val="none" w:sz="0" w:space="0" w:color="auto"/>
            <w:right w:val="none" w:sz="0" w:space="0" w:color="auto"/>
          </w:divBdr>
        </w:div>
      </w:divsChild>
    </w:div>
    <w:div w:id="886182047">
      <w:bodyDiv w:val="1"/>
      <w:marLeft w:val="0"/>
      <w:marRight w:val="0"/>
      <w:marTop w:val="0"/>
      <w:marBottom w:val="0"/>
      <w:divBdr>
        <w:top w:val="none" w:sz="0" w:space="0" w:color="auto"/>
        <w:left w:val="none" w:sz="0" w:space="0" w:color="auto"/>
        <w:bottom w:val="none" w:sz="0" w:space="0" w:color="auto"/>
        <w:right w:val="none" w:sz="0" w:space="0" w:color="auto"/>
      </w:divBdr>
    </w:div>
    <w:div w:id="887685188">
      <w:bodyDiv w:val="1"/>
      <w:marLeft w:val="0"/>
      <w:marRight w:val="0"/>
      <w:marTop w:val="0"/>
      <w:marBottom w:val="0"/>
      <w:divBdr>
        <w:top w:val="none" w:sz="0" w:space="0" w:color="auto"/>
        <w:left w:val="none" w:sz="0" w:space="0" w:color="auto"/>
        <w:bottom w:val="none" w:sz="0" w:space="0" w:color="auto"/>
        <w:right w:val="none" w:sz="0" w:space="0" w:color="auto"/>
      </w:divBdr>
    </w:div>
    <w:div w:id="896664895">
      <w:bodyDiv w:val="1"/>
      <w:marLeft w:val="0"/>
      <w:marRight w:val="0"/>
      <w:marTop w:val="0"/>
      <w:marBottom w:val="0"/>
      <w:divBdr>
        <w:top w:val="none" w:sz="0" w:space="0" w:color="auto"/>
        <w:left w:val="none" w:sz="0" w:space="0" w:color="auto"/>
        <w:bottom w:val="none" w:sz="0" w:space="0" w:color="auto"/>
        <w:right w:val="none" w:sz="0" w:space="0" w:color="auto"/>
      </w:divBdr>
    </w:div>
    <w:div w:id="897782183">
      <w:bodyDiv w:val="1"/>
      <w:marLeft w:val="0"/>
      <w:marRight w:val="0"/>
      <w:marTop w:val="0"/>
      <w:marBottom w:val="0"/>
      <w:divBdr>
        <w:top w:val="none" w:sz="0" w:space="0" w:color="auto"/>
        <w:left w:val="none" w:sz="0" w:space="0" w:color="auto"/>
        <w:bottom w:val="none" w:sz="0" w:space="0" w:color="auto"/>
        <w:right w:val="none" w:sz="0" w:space="0" w:color="auto"/>
      </w:divBdr>
    </w:div>
    <w:div w:id="901453794">
      <w:bodyDiv w:val="1"/>
      <w:marLeft w:val="0"/>
      <w:marRight w:val="0"/>
      <w:marTop w:val="0"/>
      <w:marBottom w:val="0"/>
      <w:divBdr>
        <w:top w:val="none" w:sz="0" w:space="0" w:color="auto"/>
        <w:left w:val="none" w:sz="0" w:space="0" w:color="auto"/>
        <w:bottom w:val="none" w:sz="0" w:space="0" w:color="auto"/>
        <w:right w:val="none" w:sz="0" w:space="0" w:color="auto"/>
      </w:divBdr>
    </w:div>
    <w:div w:id="903638195">
      <w:bodyDiv w:val="1"/>
      <w:marLeft w:val="0"/>
      <w:marRight w:val="0"/>
      <w:marTop w:val="0"/>
      <w:marBottom w:val="0"/>
      <w:divBdr>
        <w:top w:val="none" w:sz="0" w:space="0" w:color="auto"/>
        <w:left w:val="none" w:sz="0" w:space="0" w:color="auto"/>
        <w:bottom w:val="none" w:sz="0" w:space="0" w:color="auto"/>
        <w:right w:val="none" w:sz="0" w:space="0" w:color="auto"/>
      </w:divBdr>
    </w:div>
    <w:div w:id="908224976">
      <w:bodyDiv w:val="1"/>
      <w:marLeft w:val="0"/>
      <w:marRight w:val="0"/>
      <w:marTop w:val="0"/>
      <w:marBottom w:val="0"/>
      <w:divBdr>
        <w:top w:val="none" w:sz="0" w:space="0" w:color="auto"/>
        <w:left w:val="none" w:sz="0" w:space="0" w:color="auto"/>
        <w:bottom w:val="none" w:sz="0" w:space="0" w:color="auto"/>
        <w:right w:val="none" w:sz="0" w:space="0" w:color="auto"/>
      </w:divBdr>
    </w:div>
    <w:div w:id="909342689">
      <w:bodyDiv w:val="1"/>
      <w:marLeft w:val="0"/>
      <w:marRight w:val="0"/>
      <w:marTop w:val="0"/>
      <w:marBottom w:val="0"/>
      <w:divBdr>
        <w:top w:val="none" w:sz="0" w:space="0" w:color="auto"/>
        <w:left w:val="none" w:sz="0" w:space="0" w:color="auto"/>
        <w:bottom w:val="none" w:sz="0" w:space="0" w:color="auto"/>
        <w:right w:val="none" w:sz="0" w:space="0" w:color="auto"/>
      </w:divBdr>
    </w:div>
    <w:div w:id="912927856">
      <w:bodyDiv w:val="1"/>
      <w:marLeft w:val="0"/>
      <w:marRight w:val="0"/>
      <w:marTop w:val="0"/>
      <w:marBottom w:val="0"/>
      <w:divBdr>
        <w:top w:val="none" w:sz="0" w:space="0" w:color="auto"/>
        <w:left w:val="none" w:sz="0" w:space="0" w:color="auto"/>
        <w:bottom w:val="none" w:sz="0" w:space="0" w:color="auto"/>
        <w:right w:val="none" w:sz="0" w:space="0" w:color="auto"/>
      </w:divBdr>
    </w:div>
    <w:div w:id="917592452">
      <w:bodyDiv w:val="1"/>
      <w:marLeft w:val="0"/>
      <w:marRight w:val="0"/>
      <w:marTop w:val="0"/>
      <w:marBottom w:val="0"/>
      <w:divBdr>
        <w:top w:val="none" w:sz="0" w:space="0" w:color="auto"/>
        <w:left w:val="none" w:sz="0" w:space="0" w:color="auto"/>
        <w:bottom w:val="none" w:sz="0" w:space="0" w:color="auto"/>
        <w:right w:val="none" w:sz="0" w:space="0" w:color="auto"/>
      </w:divBdr>
    </w:div>
    <w:div w:id="919368894">
      <w:bodyDiv w:val="1"/>
      <w:marLeft w:val="0"/>
      <w:marRight w:val="0"/>
      <w:marTop w:val="0"/>
      <w:marBottom w:val="0"/>
      <w:divBdr>
        <w:top w:val="none" w:sz="0" w:space="0" w:color="auto"/>
        <w:left w:val="none" w:sz="0" w:space="0" w:color="auto"/>
        <w:bottom w:val="none" w:sz="0" w:space="0" w:color="auto"/>
        <w:right w:val="none" w:sz="0" w:space="0" w:color="auto"/>
      </w:divBdr>
    </w:div>
    <w:div w:id="922451067">
      <w:bodyDiv w:val="1"/>
      <w:marLeft w:val="0"/>
      <w:marRight w:val="0"/>
      <w:marTop w:val="0"/>
      <w:marBottom w:val="0"/>
      <w:divBdr>
        <w:top w:val="none" w:sz="0" w:space="0" w:color="auto"/>
        <w:left w:val="none" w:sz="0" w:space="0" w:color="auto"/>
        <w:bottom w:val="none" w:sz="0" w:space="0" w:color="auto"/>
        <w:right w:val="none" w:sz="0" w:space="0" w:color="auto"/>
      </w:divBdr>
    </w:div>
    <w:div w:id="922950638">
      <w:bodyDiv w:val="1"/>
      <w:marLeft w:val="0"/>
      <w:marRight w:val="0"/>
      <w:marTop w:val="0"/>
      <w:marBottom w:val="0"/>
      <w:divBdr>
        <w:top w:val="none" w:sz="0" w:space="0" w:color="auto"/>
        <w:left w:val="none" w:sz="0" w:space="0" w:color="auto"/>
        <w:bottom w:val="none" w:sz="0" w:space="0" w:color="auto"/>
        <w:right w:val="none" w:sz="0" w:space="0" w:color="auto"/>
      </w:divBdr>
    </w:div>
    <w:div w:id="924457544">
      <w:bodyDiv w:val="1"/>
      <w:marLeft w:val="0"/>
      <w:marRight w:val="0"/>
      <w:marTop w:val="0"/>
      <w:marBottom w:val="0"/>
      <w:divBdr>
        <w:top w:val="none" w:sz="0" w:space="0" w:color="auto"/>
        <w:left w:val="none" w:sz="0" w:space="0" w:color="auto"/>
        <w:bottom w:val="none" w:sz="0" w:space="0" w:color="auto"/>
        <w:right w:val="none" w:sz="0" w:space="0" w:color="auto"/>
      </w:divBdr>
    </w:div>
    <w:div w:id="929848777">
      <w:bodyDiv w:val="1"/>
      <w:marLeft w:val="0"/>
      <w:marRight w:val="0"/>
      <w:marTop w:val="0"/>
      <w:marBottom w:val="0"/>
      <w:divBdr>
        <w:top w:val="none" w:sz="0" w:space="0" w:color="auto"/>
        <w:left w:val="none" w:sz="0" w:space="0" w:color="auto"/>
        <w:bottom w:val="none" w:sz="0" w:space="0" w:color="auto"/>
        <w:right w:val="none" w:sz="0" w:space="0" w:color="auto"/>
      </w:divBdr>
    </w:div>
    <w:div w:id="930818547">
      <w:bodyDiv w:val="1"/>
      <w:marLeft w:val="0"/>
      <w:marRight w:val="0"/>
      <w:marTop w:val="0"/>
      <w:marBottom w:val="0"/>
      <w:divBdr>
        <w:top w:val="none" w:sz="0" w:space="0" w:color="auto"/>
        <w:left w:val="none" w:sz="0" w:space="0" w:color="auto"/>
        <w:bottom w:val="none" w:sz="0" w:space="0" w:color="auto"/>
        <w:right w:val="none" w:sz="0" w:space="0" w:color="auto"/>
      </w:divBdr>
    </w:div>
    <w:div w:id="931161914">
      <w:bodyDiv w:val="1"/>
      <w:marLeft w:val="0"/>
      <w:marRight w:val="0"/>
      <w:marTop w:val="0"/>
      <w:marBottom w:val="0"/>
      <w:divBdr>
        <w:top w:val="none" w:sz="0" w:space="0" w:color="auto"/>
        <w:left w:val="none" w:sz="0" w:space="0" w:color="auto"/>
        <w:bottom w:val="none" w:sz="0" w:space="0" w:color="auto"/>
        <w:right w:val="none" w:sz="0" w:space="0" w:color="auto"/>
      </w:divBdr>
    </w:div>
    <w:div w:id="931204405">
      <w:bodyDiv w:val="1"/>
      <w:marLeft w:val="0"/>
      <w:marRight w:val="0"/>
      <w:marTop w:val="0"/>
      <w:marBottom w:val="0"/>
      <w:divBdr>
        <w:top w:val="none" w:sz="0" w:space="0" w:color="auto"/>
        <w:left w:val="none" w:sz="0" w:space="0" w:color="auto"/>
        <w:bottom w:val="none" w:sz="0" w:space="0" w:color="auto"/>
        <w:right w:val="none" w:sz="0" w:space="0" w:color="auto"/>
      </w:divBdr>
    </w:div>
    <w:div w:id="932319643">
      <w:bodyDiv w:val="1"/>
      <w:marLeft w:val="0"/>
      <w:marRight w:val="0"/>
      <w:marTop w:val="0"/>
      <w:marBottom w:val="0"/>
      <w:divBdr>
        <w:top w:val="none" w:sz="0" w:space="0" w:color="auto"/>
        <w:left w:val="none" w:sz="0" w:space="0" w:color="auto"/>
        <w:bottom w:val="none" w:sz="0" w:space="0" w:color="auto"/>
        <w:right w:val="none" w:sz="0" w:space="0" w:color="auto"/>
      </w:divBdr>
      <w:divsChild>
        <w:div w:id="108816165">
          <w:marLeft w:val="0"/>
          <w:marRight w:val="0"/>
          <w:marTop w:val="0"/>
          <w:marBottom w:val="0"/>
          <w:divBdr>
            <w:top w:val="none" w:sz="0" w:space="0" w:color="auto"/>
            <w:left w:val="none" w:sz="0" w:space="0" w:color="auto"/>
            <w:bottom w:val="none" w:sz="0" w:space="0" w:color="auto"/>
            <w:right w:val="none" w:sz="0" w:space="0" w:color="auto"/>
          </w:divBdr>
        </w:div>
        <w:div w:id="473376166">
          <w:marLeft w:val="0"/>
          <w:marRight w:val="0"/>
          <w:marTop w:val="0"/>
          <w:marBottom w:val="0"/>
          <w:divBdr>
            <w:top w:val="none" w:sz="0" w:space="0" w:color="auto"/>
            <w:left w:val="none" w:sz="0" w:space="0" w:color="auto"/>
            <w:bottom w:val="none" w:sz="0" w:space="0" w:color="auto"/>
            <w:right w:val="none" w:sz="0" w:space="0" w:color="auto"/>
          </w:divBdr>
        </w:div>
        <w:div w:id="1520701332">
          <w:marLeft w:val="0"/>
          <w:marRight w:val="0"/>
          <w:marTop w:val="0"/>
          <w:marBottom w:val="0"/>
          <w:divBdr>
            <w:top w:val="none" w:sz="0" w:space="0" w:color="auto"/>
            <w:left w:val="none" w:sz="0" w:space="0" w:color="auto"/>
            <w:bottom w:val="none" w:sz="0" w:space="0" w:color="auto"/>
            <w:right w:val="none" w:sz="0" w:space="0" w:color="auto"/>
          </w:divBdr>
        </w:div>
      </w:divsChild>
    </w:div>
    <w:div w:id="943195850">
      <w:bodyDiv w:val="1"/>
      <w:marLeft w:val="0"/>
      <w:marRight w:val="0"/>
      <w:marTop w:val="0"/>
      <w:marBottom w:val="0"/>
      <w:divBdr>
        <w:top w:val="none" w:sz="0" w:space="0" w:color="auto"/>
        <w:left w:val="none" w:sz="0" w:space="0" w:color="auto"/>
        <w:bottom w:val="none" w:sz="0" w:space="0" w:color="auto"/>
        <w:right w:val="none" w:sz="0" w:space="0" w:color="auto"/>
      </w:divBdr>
    </w:div>
    <w:div w:id="946931604">
      <w:bodyDiv w:val="1"/>
      <w:marLeft w:val="0"/>
      <w:marRight w:val="0"/>
      <w:marTop w:val="0"/>
      <w:marBottom w:val="0"/>
      <w:divBdr>
        <w:top w:val="none" w:sz="0" w:space="0" w:color="auto"/>
        <w:left w:val="none" w:sz="0" w:space="0" w:color="auto"/>
        <w:bottom w:val="none" w:sz="0" w:space="0" w:color="auto"/>
        <w:right w:val="none" w:sz="0" w:space="0" w:color="auto"/>
      </w:divBdr>
    </w:div>
    <w:div w:id="949552536">
      <w:bodyDiv w:val="1"/>
      <w:marLeft w:val="0"/>
      <w:marRight w:val="0"/>
      <w:marTop w:val="0"/>
      <w:marBottom w:val="0"/>
      <w:divBdr>
        <w:top w:val="none" w:sz="0" w:space="0" w:color="auto"/>
        <w:left w:val="none" w:sz="0" w:space="0" w:color="auto"/>
        <w:bottom w:val="none" w:sz="0" w:space="0" w:color="auto"/>
        <w:right w:val="none" w:sz="0" w:space="0" w:color="auto"/>
      </w:divBdr>
    </w:div>
    <w:div w:id="950016851">
      <w:bodyDiv w:val="1"/>
      <w:marLeft w:val="0"/>
      <w:marRight w:val="0"/>
      <w:marTop w:val="0"/>
      <w:marBottom w:val="0"/>
      <w:divBdr>
        <w:top w:val="none" w:sz="0" w:space="0" w:color="auto"/>
        <w:left w:val="none" w:sz="0" w:space="0" w:color="auto"/>
        <w:bottom w:val="none" w:sz="0" w:space="0" w:color="auto"/>
        <w:right w:val="none" w:sz="0" w:space="0" w:color="auto"/>
      </w:divBdr>
    </w:div>
    <w:div w:id="951934262">
      <w:bodyDiv w:val="1"/>
      <w:marLeft w:val="0"/>
      <w:marRight w:val="0"/>
      <w:marTop w:val="0"/>
      <w:marBottom w:val="0"/>
      <w:divBdr>
        <w:top w:val="none" w:sz="0" w:space="0" w:color="auto"/>
        <w:left w:val="none" w:sz="0" w:space="0" w:color="auto"/>
        <w:bottom w:val="none" w:sz="0" w:space="0" w:color="auto"/>
        <w:right w:val="none" w:sz="0" w:space="0" w:color="auto"/>
      </w:divBdr>
    </w:div>
    <w:div w:id="963079758">
      <w:bodyDiv w:val="1"/>
      <w:marLeft w:val="0"/>
      <w:marRight w:val="0"/>
      <w:marTop w:val="0"/>
      <w:marBottom w:val="0"/>
      <w:divBdr>
        <w:top w:val="none" w:sz="0" w:space="0" w:color="auto"/>
        <w:left w:val="none" w:sz="0" w:space="0" w:color="auto"/>
        <w:bottom w:val="none" w:sz="0" w:space="0" w:color="auto"/>
        <w:right w:val="none" w:sz="0" w:space="0" w:color="auto"/>
      </w:divBdr>
    </w:div>
    <w:div w:id="964653015">
      <w:bodyDiv w:val="1"/>
      <w:marLeft w:val="0"/>
      <w:marRight w:val="0"/>
      <w:marTop w:val="0"/>
      <w:marBottom w:val="0"/>
      <w:divBdr>
        <w:top w:val="none" w:sz="0" w:space="0" w:color="auto"/>
        <w:left w:val="none" w:sz="0" w:space="0" w:color="auto"/>
        <w:bottom w:val="none" w:sz="0" w:space="0" w:color="auto"/>
        <w:right w:val="none" w:sz="0" w:space="0" w:color="auto"/>
      </w:divBdr>
    </w:div>
    <w:div w:id="971833893">
      <w:bodyDiv w:val="1"/>
      <w:marLeft w:val="0"/>
      <w:marRight w:val="0"/>
      <w:marTop w:val="0"/>
      <w:marBottom w:val="0"/>
      <w:divBdr>
        <w:top w:val="none" w:sz="0" w:space="0" w:color="auto"/>
        <w:left w:val="none" w:sz="0" w:space="0" w:color="auto"/>
        <w:bottom w:val="none" w:sz="0" w:space="0" w:color="auto"/>
        <w:right w:val="none" w:sz="0" w:space="0" w:color="auto"/>
      </w:divBdr>
    </w:div>
    <w:div w:id="973564797">
      <w:bodyDiv w:val="1"/>
      <w:marLeft w:val="0"/>
      <w:marRight w:val="0"/>
      <w:marTop w:val="0"/>
      <w:marBottom w:val="0"/>
      <w:divBdr>
        <w:top w:val="none" w:sz="0" w:space="0" w:color="auto"/>
        <w:left w:val="none" w:sz="0" w:space="0" w:color="auto"/>
        <w:bottom w:val="none" w:sz="0" w:space="0" w:color="auto"/>
        <w:right w:val="none" w:sz="0" w:space="0" w:color="auto"/>
      </w:divBdr>
    </w:div>
    <w:div w:id="974526076">
      <w:bodyDiv w:val="1"/>
      <w:marLeft w:val="0"/>
      <w:marRight w:val="0"/>
      <w:marTop w:val="0"/>
      <w:marBottom w:val="0"/>
      <w:divBdr>
        <w:top w:val="none" w:sz="0" w:space="0" w:color="auto"/>
        <w:left w:val="none" w:sz="0" w:space="0" w:color="auto"/>
        <w:bottom w:val="none" w:sz="0" w:space="0" w:color="auto"/>
        <w:right w:val="none" w:sz="0" w:space="0" w:color="auto"/>
      </w:divBdr>
    </w:div>
    <w:div w:id="978068063">
      <w:bodyDiv w:val="1"/>
      <w:marLeft w:val="0"/>
      <w:marRight w:val="0"/>
      <w:marTop w:val="0"/>
      <w:marBottom w:val="0"/>
      <w:divBdr>
        <w:top w:val="none" w:sz="0" w:space="0" w:color="auto"/>
        <w:left w:val="none" w:sz="0" w:space="0" w:color="auto"/>
        <w:bottom w:val="none" w:sz="0" w:space="0" w:color="auto"/>
        <w:right w:val="none" w:sz="0" w:space="0" w:color="auto"/>
      </w:divBdr>
    </w:div>
    <w:div w:id="979383076">
      <w:bodyDiv w:val="1"/>
      <w:marLeft w:val="0"/>
      <w:marRight w:val="0"/>
      <w:marTop w:val="0"/>
      <w:marBottom w:val="0"/>
      <w:divBdr>
        <w:top w:val="none" w:sz="0" w:space="0" w:color="auto"/>
        <w:left w:val="none" w:sz="0" w:space="0" w:color="auto"/>
        <w:bottom w:val="none" w:sz="0" w:space="0" w:color="auto"/>
        <w:right w:val="none" w:sz="0" w:space="0" w:color="auto"/>
      </w:divBdr>
    </w:div>
    <w:div w:id="987586430">
      <w:bodyDiv w:val="1"/>
      <w:marLeft w:val="0"/>
      <w:marRight w:val="0"/>
      <w:marTop w:val="0"/>
      <w:marBottom w:val="0"/>
      <w:divBdr>
        <w:top w:val="none" w:sz="0" w:space="0" w:color="auto"/>
        <w:left w:val="none" w:sz="0" w:space="0" w:color="auto"/>
        <w:bottom w:val="none" w:sz="0" w:space="0" w:color="auto"/>
        <w:right w:val="none" w:sz="0" w:space="0" w:color="auto"/>
      </w:divBdr>
    </w:div>
    <w:div w:id="1015183136">
      <w:bodyDiv w:val="1"/>
      <w:marLeft w:val="0"/>
      <w:marRight w:val="0"/>
      <w:marTop w:val="0"/>
      <w:marBottom w:val="0"/>
      <w:divBdr>
        <w:top w:val="none" w:sz="0" w:space="0" w:color="auto"/>
        <w:left w:val="none" w:sz="0" w:space="0" w:color="auto"/>
        <w:bottom w:val="none" w:sz="0" w:space="0" w:color="auto"/>
        <w:right w:val="none" w:sz="0" w:space="0" w:color="auto"/>
      </w:divBdr>
    </w:div>
    <w:div w:id="1018969319">
      <w:bodyDiv w:val="1"/>
      <w:marLeft w:val="0"/>
      <w:marRight w:val="0"/>
      <w:marTop w:val="0"/>
      <w:marBottom w:val="0"/>
      <w:divBdr>
        <w:top w:val="none" w:sz="0" w:space="0" w:color="auto"/>
        <w:left w:val="none" w:sz="0" w:space="0" w:color="auto"/>
        <w:bottom w:val="none" w:sz="0" w:space="0" w:color="auto"/>
        <w:right w:val="none" w:sz="0" w:space="0" w:color="auto"/>
      </w:divBdr>
    </w:div>
    <w:div w:id="1020859593">
      <w:bodyDiv w:val="1"/>
      <w:marLeft w:val="0"/>
      <w:marRight w:val="0"/>
      <w:marTop w:val="0"/>
      <w:marBottom w:val="0"/>
      <w:divBdr>
        <w:top w:val="none" w:sz="0" w:space="0" w:color="auto"/>
        <w:left w:val="none" w:sz="0" w:space="0" w:color="auto"/>
        <w:bottom w:val="none" w:sz="0" w:space="0" w:color="auto"/>
        <w:right w:val="none" w:sz="0" w:space="0" w:color="auto"/>
      </w:divBdr>
    </w:div>
    <w:div w:id="1041782960">
      <w:bodyDiv w:val="1"/>
      <w:marLeft w:val="0"/>
      <w:marRight w:val="0"/>
      <w:marTop w:val="0"/>
      <w:marBottom w:val="0"/>
      <w:divBdr>
        <w:top w:val="none" w:sz="0" w:space="0" w:color="auto"/>
        <w:left w:val="none" w:sz="0" w:space="0" w:color="auto"/>
        <w:bottom w:val="none" w:sz="0" w:space="0" w:color="auto"/>
        <w:right w:val="none" w:sz="0" w:space="0" w:color="auto"/>
      </w:divBdr>
    </w:div>
    <w:div w:id="1043753880">
      <w:bodyDiv w:val="1"/>
      <w:marLeft w:val="0"/>
      <w:marRight w:val="0"/>
      <w:marTop w:val="0"/>
      <w:marBottom w:val="0"/>
      <w:divBdr>
        <w:top w:val="none" w:sz="0" w:space="0" w:color="auto"/>
        <w:left w:val="none" w:sz="0" w:space="0" w:color="auto"/>
        <w:bottom w:val="none" w:sz="0" w:space="0" w:color="auto"/>
        <w:right w:val="none" w:sz="0" w:space="0" w:color="auto"/>
      </w:divBdr>
    </w:div>
    <w:div w:id="1045831066">
      <w:bodyDiv w:val="1"/>
      <w:marLeft w:val="0"/>
      <w:marRight w:val="0"/>
      <w:marTop w:val="0"/>
      <w:marBottom w:val="0"/>
      <w:divBdr>
        <w:top w:val="none" w:sz="0" w:space="0" w:color="auto"/>
        <w:left w:val="none" w:sz="0" w:space="0" w:color="auto"/>
        <w:bottom w:val="none" w:sz="0" w:space="0" w:color="auto"/>
        <w:right w:val="none" w:sz="0" w:space="0" w:color="auto"/>
      </w:divBdr>
    </w:div>
    <w:div w:id="1046879883">
      <w:bodyDiv w:val="1"/>
      <w:marLeft w:val="0"/>
      <w:marRight w:val="0"/>
      <w:marTop w:val="0"/>
      <w:marBottom w:val="0"/>
      <w:divBdr>
        <w:top w:val="none" w:sz="0" w:space="0" w:color="auto"/>
        <w:left w:val="none" w:sz="0" w:space="0" w:color="auto"/>
        <w:bottom w:val="none" w:sz="0" w:space="0" w:color="auto"/>
        <w:right w:val="none" w:sz="0" w:space="0" w:color="auto"/>
      </w:divBdr>
    </w:div>
    <w:div w:id="1069231112">
      <w:bodyDiv w:val="1"/>
      <w:marLeft w:val="0"/>
      <w:marRight w:val="0"/>
      <w:marTop w:val="0"/>
      <w:marBottom w:val="0"/>
      <w:divBdr>
        <w:top w:val="none" w:sz="0" w:space="0" w:color="auto"/>
        <w:left w:val="none" w:sz="0" w:space="0" w:color="auto"/>
        <w:bottom w:val="none" w:sz="0" w:space="0" w:color="auto"/>
        <w:right w:val="none" w:sz="0" w:space="0" w:color="auto"/>
      </w:divBdr>
    </w:div>
    <w:div w:id="1071465347">
      <w:bodyDiv w:val="1"/>
      <w:marLeft w:val="0"/>
      <w:marRight w:val="0"/>
      <w:marTop w:val="0"/>
      <w:marBottom w:val="0"/>
      <w:divBdr>
        <w:top w:val="none" w:sz="0" w:space="0" w:color="auto"/>
        <w:left w:val="none" w:sz="0" w:space="0" w:color="auto"/>
        <w:bottom w:val="none" w:sz="0" w:space="0" w:color="auto"/>
        <w:right w:val="none" w:sz="0" w:space="0" w:color="auto"/>
      </w:divBdr>
    </w:div>
    <w:div w:id="1079790368">
      <w:bodyDiv w:val="1"/>
      <w:marLeft w:val="0"/>
      <w:marRight w:val="0"/>
      <w:marTop w:val="0"/>
      <w:marBottom w:val="0"/>
      <w:divBdr>
        <w:top w:val="none" w:sz="0" w:space="0" w:color="auto"/>
        <w:left w:val="none" w:sz="0" w:space="0" w:color="auto"/>
        <w:bottom w:val="none" w:sz="0" w:space="0" w:color="auto"/>
        <w:right w:val="none" w:sz="0" w:space="0" w:color="auto"/>
      </w:divBdr>
    </w:div>
    <w:div w:id="1080105396">
      <w:bodyDiv w:val="1"/>
      <w:marLeft w:val="0"/>
      <w:marRight w:val="0"/>
      <w:marTop w:val="0"/>
      <w:marBottom w:val="0"/>
      <w:divBdr>
        <w:top w:val="none" w:sz="0" w:space="0" w:color="auto"/>
        <w:left w:val="none" w:sz="0" w:space="0" w:color="auto"/>
        <w:bottom w:val="none" w:sz="0" w:space="0" w:color="auto"/>
        <w:right w:val="none" w:sz="0" w:space="0" w:color="auto"/>
      </w:divBdr>
    </w:div>
    <w:div w:id="1086415504">
      <w:bodyDiv w:val="1"/>
      <w:marLeft w:val="0"/>
      <w:marRight w:val="0"/>
      <w:marTop w:val="0"/>
      <w:marBottom w:val="0"/>
      <w:divBdr>
        <w:top w:val="none" w:sz="0" w:space="0" w:color="auto"/>
        <w:left w:val="none" w:sz="0" w:space="0" w:color="auto"/>
        <w:bottom w:val="none" w:sz="0" w:space="0" w:color="auto"/>
        <w:right w:val="none" w:sz="0" w:space="0" w:color="auto"/>
      </w:divBdr>
    </w:div>
    <w:div w:id="1093088508">
      <w:bodyDiv w:val="1"/>
      <w:marLeft w:val="0"/>
      <w:marRight w:val="0"/>
      <w:marTop w:val="0"/>
      <w:marBottom w:val="0"/>
      <w:divBdr>
        <w:top w:val="none" w:sz="0" w:space="0" w:color="auto"/>
        <w:left w:val="none" w:sz="0" w:space="0" w:color="auto"/>
        <w:bottom w:val="none" w:sz="0" w:space="0" w:color="auto"/>
        <w:right w:val="none" w:sz="0" w:space="0" w:color="auto"/>
      </w:divBdr>
    </w:div>
    <w:div w:id="1096899453">
      <w:bodyDiv w:val="1"/>
      <w:marLeft w:val="0"/>
      <w:marRight w:val="0"/>
      <w:marTop w:val="0"/>
      <w:marBottom w:val="0"/>
      <w:divBdr>
        <w:top w:val="none" w:sz="0" w:space="0" w:color="auto"/>
        <w:left w:val="none" w:sz="0" w:space="0" w:color="auto"/>
        <w:bottom w:val="none" w:sz="0" w:space="0" w:color="auto"/>
        <w:right w:val="none" w:sz="0" w:space="0" w:color="auto"/>
      </w:divBdr>
    </w:div>
    <w:div w:id="1108114746">
      <w:bodyDiv w:val="1"/>
      <w:marLeft w:val="0"/>
      <w:marRight w:val="0"/>
      <w:marTop w:val="0"/>
      <w:marBottom w:val="0"/>
      <w:divBdr>
        <w:top w:val="none" w:sz="0" w:space="0" w:color="auto"/>
        <w:left w:val="none" w:sz="0" w:space="0" w:color="auto"/>
        <w:bottom w:val="none" w:sz="0" w:space="0" w:color="auto"/>
        <w:right w:val="none" w:sz="0" w:space="0" w:color="auto"/>
      </w:divBdr>
    </w:div>
    <w:div w:id="1118572799">
      <w:bodyDiv w:val="1"/>
      <w:marLeft w:val="0"/>
      <w:marRight w:val="0"/>
      <w:marTop w:val="0"/>
      <w:marBottom w:val="0"/>
      <w:divBdr>
        <w:top w:val="none" w:sz="0" w:space="0" w:color="auto"/>
        <w:left w:val="none" w:sz="0" w:space="0" w:color="auto"/>
        <w:bottom w:val="none" w:sz="0" w:space="0" w:color="auto"/>
        <w:right w:val="none" w:sz="0" w:space="0" w:color="auto"/>
      </w:divBdr>
    </w:div>
    <w:div w:id="1125200411">
      <w:bodyDiv w:val="1"/>
      <w:marLeft w:val="0"/>
      <w:marRight w:val="0"/>
      <w:marTop w:val="0"/>
      <w:marBottom w:val="0"/>
      <w:divBdr>
        <w:top w:val="none" w:sz="0" w:space="0" w:color="auto"/>
        <w:left w:val="none" w:sz="0" w:space="0" w:color="auto"/>
        <w:bottom w:val="none" w:sz="0" w:space="0" w:color="auto"/>
        <w:right w:val="none" w:sz="0" w:space="0" w:color="auto"/>
      </w:divBdr>
    </w:div>
    <w:div w:id="1145780785">
      <w:bodyDiv w:val="1"/>
      <w:marLeft w:val="0"/>
      <w:marRight w:val="0"/>
      <w:marTop w:val="0"/>
      <w:marBottom w:val="0"/>
      <w:divBdr>
        <w:top w:val="none" w:sz="0" w:space="0" w:color="auto"/>
        <w:left w:val="none" w:sz="0" w:space="0" w:color="auto"/>
        <w:bottom w:val="none" w:sz="0" w:space="0" w:color="auto"/>
        <w:right w:val="none" w:sz="0" w:space="0" w:color="auto"/>
      </w:divBdr>
    </w:div>
    <w:div w:id="1149441203">
      <w:bodyDiv w:val="1"/>
      <w:marLeft w:val="0"/>
      <w:marRight w:val="0"/>
      <w:marTop w:val="0"/>
      <w:marBottom w:val="0"/>
      <w:divBdr>
        <w:top w:val="none" w:sz="0" w:space="0" w:color="auto"/>
        <w:left w:val="none" w:sz="0" w:space="0" w:color="auto"/>
        <w:bottom w:val="none" w:sz="0" w:space="0" w:color="auto"/>
        <w:right w:val="none" w:sz="0" w:space="0" w:color="auto"/>
      </w:divBdr>
    </w:div>
    <w:div w:id="1152021111">
      <w:bodyDiv w:val="1"/>
      <w:marLeft w:val="0"/>
      <w:marRight w:val="0"/>
      <w:marTop w:val="0"/>
      <w:marBottom w:val="0"/>
      <w:divBdr>
        <w:top w:val="none" w:sz="0" w:space="0" w:color="auto"/>
        <w:left w:val="none" w:sz="0" w:space="0" w:color="auto"/>
        <w:bottom w:val="none" w:sz="0" w:space="0" w:color="auto"/>
        <w:right w:val="none" w:sz="0" w:space="0" w:color="auto"/>
      </w:divBdr>
    </w:div>
    <w:div w:id="1158962120">
      <w:bodyDiv w:val="1"/>
      <w:marLeft w:val="0"/>
      <w:marRight w:val="0"/>
      <w:marTop w:val="0"/>
      <w:marBottom w:val="0"/>
      <w:divBdr>
        <w:top w:val="none" w:sz="0" w:space="0" w:color="auto"/>
        <w:left w:val="none" w:sz="0" w:space="0" w:color="auto"/>
        <w:bottom w:val="none" w:sz="0" w:space="0" w:color="auto"/>
        <w:right w:val="none" w:sz="0" w:space="0" w:color="auto"/>
      </w:divBdr>
    </w:div>
    <w:div w:id="1160150377">
      <w:bodyDiv w:val="1"/>
      <w:marLeft w:val="0"/>
      <w:marRight w:val="0"/>
      <w:marTop w:val="0"/>
      <w:marBottom w:val="0"/>
      <w:divBdr>
        <w:top w:val="none" w:sz="0" w:space="0" w:color="auto"/>
        <w:left w:val="none" w:sz="0" w:space="0" w:color="auto"/>
        <w:bottom w:val="none" w:sz="0" w:space="0" w:color="auto"/>
        <w:right w:val="none" w:sz="0" w:space="0" w:color="auto"/>
      </w:divBdr>
    </w:div>
    <w:div w:id="1163815465">
      <w:bodyDiv w:val="1"/>
      <w:marLeft w:val="0"/>
      <w:marRight w:val="0"/>
      <w:marTop w:val="0"/>
      <w:marBottom w:val="0"/>
      <w:divBdr>
        <w:top w:val="none" w:sz="0" w:space="0" w:color="auto"/>
        <w:left w:val="none" w:sz="0" w:space="0" w:color="auto"/>
        <w:bottom w:val="none" w:sz="0" w:space="0" w:color="auto"/>
        <w:right w:val="none" w:sz="0" w:space="0" w:color="auto"/>
      </w:divBdr>
    </w:div>
    <w:div w:id="1170026519">
      <w:bodyDiv w:val="1"/>
      <w:marLeft w:val="0"/>
      <w:marRight w:val="0"/>
      <w:marTop w:val="0"/>
      <w:marBottom w:val="0"/>
      <w:divBdr>
        <w:top w:val="none" w:sz="0" w:space="0" w:color="auto"/>
        <w:left w:val="none" w:sz="0" w:space="0" w:color="auto"/>
        <w:bottom w:val="none" w:sz="0" w:space="0" w:color="auto"/>
        <w:right w:val="none" w:sz="0" w:space="0" w:color="auto"/>
      </w:divBdr>
    </w:div>
    <w:div w:id="1171876329">
      <w:bodyDiv w:val="1"/>
      <w:marLeft w:val="0"/>
      <w:marRight w:val="0"/>
      <w:marTop w:val="0"/>
      <w:marBottom w:val="0"/>
      <w:divBdr>
        <w:top w:val="none" w:sz="0" w:space="0" w:color="auto"/>
        <w:left w:val="none" w:sz="0" w:space="0" w:color="auto"/>
        <w:bottom w:val="none" w:sz="0" w:space="0" w:color="auto"/>
        <w:right w:val="none" w:sz="0" w:space="0" w:color="auto"/>
      </w:divBdr>
    </w:div>
    <w:div w:id="1186358992">
      <w:bodyDiv w:val="1"/>
      <w:marLeft w:val="0"/>
      <w:marRight w:val="0"/>
      <w:marTop w:val="0"/>
      <w:marBottom w:val="0"/>
      <w:divBdr>
        <w:top w:val="none" w:sz="0" w:space="0" w:color="auto"/>
        <w:left w:val="none" w:sz="0" w:space="0" w:color="auto"/>
        <w:bottom w:val="none" w:sz="0" w:space="0" w:color="auto"/>
        <w:right w:val="none" w:sz="0" w:space="0" w:color="auto"/>
      </w:divBdr>
    </w:div>
    <w:div w:id="1194418916">
      <w:bodyDiv w:val="1"/>
      <w:marLeft w:val="0"/>
      <w:marRight w:val="0"/>
      <w:marTop w:val="0"/>
      <w:marBottom w:val="0"/>
      <w:divBdr>
        <w:top w:val="none" w:sz="0" w:space="0" w:color="auto"/>
        <w:left w:val="none" w:sz="0" w:space="0" w:color="auto"/>
        <w:bottom w:val="none" w:sz="0" w:space="0" w:color="auto"/>
        <w:right w:val="none" w:sz="0" w:space="0" w:color="auto"/>
      </w:divBdr>
    </w:div>
    <w:div w:id="1195073701">
      <w:bodyDiv w:val="1"/>
      <w:marLeft w:val="0"/>
      <w:marRight w:val="0"/>
      <w:marTop w:val="0"/>
      <w:marBottom w:val="0"/>
      <w:divBdr>
        <w:top w:val="none" w:sz="0" w:space="0" w:color="auto"/>
        <w:left w:val="none" w:sz="0" w:space="0" w:color="auto"/>
        <w:bottom w:val="none" w:sz="0" w:space="0" w:color="auto"/>
        <w:right w:val="none" w:sz="0" w:space="0" w:color="auto"/>
      </w:divBdr>
    </w:div>
    <w:div w:id="1198542482">
      <w:bodyDiv w:val="1"/>
      <w:marLeft w:val="0"/>
      <w:marRight w:val="0"/>
      <w:marTop w:val="0"/>
      <w:marBottom w:val="0"/>
      <w:divBdr>
        <w:top w:val="none" w:sz="0" w:space="0" w:color="auto"/>
        <w:left w:val="none" w:sz="0" w:space="0" w:color="auto"/>
        <w:bottom w:val="none" w:sz="0" w:space="0" w:color="auto"/>
        <w:right w:val="none" w:sz="0" w:space="0" w:color="auto"/>
      </w:divBdr>
    </w:div>
    <w:div w:id="1201286063">
      <w:bodyDiv w:val="1"/>
      <w:marLeft w:val="0"/>
      <w:marRight w:val="0"/>
      <w:marTop w:val="0"/>
      <w:marBottom w:val="0"/>
      <w:divBdr>
        <w:top w:val="none" w:sz="0" w:space="0" w:color="auto"/>
        <w:left w:val="none" w:sz="0" w:space="0" w:color="auto"/>
        <w:bottom w:val="none" w:sz="0" w:space="0" w:color="auto"/>
        <w:right w:val="none" w:sz="0" w:space="0" w:color="auto"/>
      </w:divBdr>
    </w:div>
    <w:div w:id="1207521600">
      <w:bodyDiv w:val="1"/>
      <w:marLeft w:val="0"/>
      <w:marRight w:val="0"/>
      <w:marTop w:val="0"/>
      <w:marBottom w:val="0"/>
      <w:divBdr>
        <w:top w:val="none" w:sz="0" w:space="0" w:color="auto"/>
        <w:left w:val="none" w:sz="0" w:space="0" w:color="auto"/>
        <w:bottom w:val="none" w:sz="0" w:space="0" w:color="auto"/>
        <w:right w:val="none" w:sz="0" w:space="0" w:color="auto"/>
      </w:divBdr>
    </w:div>
    <w:div w:id="1211570054">
      <w:bodyDiv w:val="1"/>
      <w:marLeft w:val="0"/>
      <w:marRight w:val="0"/>
      <w:marTop w:val="0"/>
      <w:marBottom w:val="0"/>
      <w:divBdr>
        <w:top w:val="none" w:sz="0" w:space="0" w:color="auto"/>
        <w:left w:val="none" w:sz="0" w:space="0" w:color="auto"/>
        <w:bottom w:val="none" w:sz="0" w:space="0" w:color="auto"/>
        <w:right w:val="none" w:sz="0" w:space="0" w:color="auto"/>
      </w:divBdr>
    </w:div>
    <w:div w:id="1214272627">
      <w:bodyDiv w:val="1"/>
      <w:marLeft w:val="0"/>
      <w:marRight w:val="0"/>
      <w:marTop w:val="0"/>
      <w:marBottom w:val="0"/>
      <w:divBdr>
        <w:top w:val="none" w:sz="0" w:space="0" w:color="auto"/>
        <w:left w:val="none" w:sz="0" w:space="0" w:color="auto"/>
        <w:bottom w:val="none" w:sz="0" w:space="0" w:color="auto"/>
        <w:right w:val="none" w:sz="0" w:space="0" w:color="auto"/>
      </w:divBdr>
    </w:div>
    <w:div w:id="1219050824">
      <w:bodyDiv w:val="1"/>
      <w:marLeft w:val="0"/>
      <w:marRight w:val="0"/>
      <w:marTop w:val="0"/>
      <w:marBottom w:val="0"/>
      <w:divBdr>
        <w:top w:val="none" w:sz="0" w:space="0" w:color="auto"/>
        <w:left w:val="none" w:sz="0" w:space="0" w:color="auto"/>
        <w:bottom w:val="none" w:sz="0" w:space="0" w:color="auto"/>
        <w:right w:val="none" w:sz="0" w:space="0" w:color="auto"/>
      </w:divBdr>
    </w:div>
    <w:div w:id="1226381689">
      <w:bodyDiv w:val="1"/>
      <w:marLeft w:val="0"/>
      <w:marRight w:val="0"/>
      <w:marTop w:val="0"/>
      <w:marBottom w:val="0"/>
      <w:divBdr>
        <w:top w:val="none" w:sz="0" w:space="0" w:color="auto"/>
        <w:left w:val="none" w:sz="0" w:space="0" w:color="auto"/>
        <w:bottom w:val="none" w:sz="0" w:space="0" w:color="auto"/>
        <w:right w:val="none" w:sz="0" w:space="0" w:color="auto"/>
      </w:divBdr>
    </w:div>
    <w:div w:id="1234241009">
      <w:bodyDiv w:val="1"/>
      <w:marLeft w:val="0"/>
      <w:marRight w:val="0"/>
      <w:marTop w:val="0"/>
      <w:marBottom w:val="0"/>
      <w:divBdr>
        <w:top w:val="none" w:sz="0" w:space="0" w:color="auto"/>
        <w:left w:val="none" w:sz="0" w:space="0" w:color="auto"/>
        <w:bottom w:val="none" w:sz="0" w:space="0" w:color="auto"/>
        <w:right w:val="none" w:sz="0" w:space="0" w:color="auto"/>
      </w:divBdr>
    </w:div>
    <w:div w:id="123577236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4777666">
      <w:bodyDiv w:val="1"/>
      <w:marLeft w:val="0"/>
      <w:marRight w:val="0"/>
      <w:marTop w:val="0"/>
      <w:marBottom w:val="0"/>
      <w:divBdr>
        <w:top w:val="none" w:sz="0" w:space="0" w:color="auto"/>
        <w:left w:val="none" w:sz="0" w:space="0" w:color="auto"/>
        <w:bottom w:val="none" w:sz="0" w:space="0" w:color="auto"/>
        <w:right w:val="none" w:sz="0" w:space="0" w:color="auto"/>
      </w:divBdr>
    </w:div>
    <w:div w:id="1262689056">
      <w:bodyDiv w:val="1"/>
      <w:marLeft w:val="0"/>
      <w:marRight w:val="0"/>
      <w:marTop w:val="0"/>
      <w:marBottom w:val="0"/>
      <w:divBdr>
        <w:top w:val="none" w:sz="0" w:space="0" w:color="auto"/>
        <w:left w:val="none" w:sz="0" w:space="0" w:color="auto"/>
        <w:bottom w:val="none" w:sz="0" w:space="0" w:color="auto"/>
        <w:right w:val="none" w:sz="0" w:space="0" w:color="auto"/>
      </w:divBdr>
    </w:div>
    <w:div w:id="1267495319">
      <w:bodyDiv w:val="1"/>
      <w:marLeft w:val="0"/>
      <w:marRight w:val="0"/>
      <w:marTop w:val="0"/>
      <w:marBottom w:val="0"/>
      <w:divBdr>
        <w:top w:val="none" w:sz="0" w:space="0" w:color="auto"/>
        <w:left w:val="none" w:sz="0" w:space="0" w:color="auto"/>
        <w:bottom w:val="none" w:sz="0" w:space="0" w:color="auto"/>
        <w:right w:val="none" w:sz="0" w:space="0" w:color="auto"/>
      </w:divBdr>
    </w:div>
    <w:div w:id="1268852896">
      <w:bodyDiv w:val="1"/>
      <w:marLeft w:val="0"/>
      <w:marRight w:val="0"/>
      <w:marTop w:val="0"/>
      <w:marBottom w:val="0"/>
      <w:divBdr>
        <w:top w:val="none" w:sz="0" w:space="0" w:color="auto"/>
        <w:left w:val="none" w:sz="0" w:space="0" w:color="auto"/>
        <w:bottom w:val="none" w:sz="0" w:space="0" w:color="auto"/>
        <w:right w:val="none" w:sz="0" w:space="0" w:color="auto"/>
      </w:divBdr>
    </w:div>
    <w:div w:id="1273636766">
      <w:bodyDiv w:val="1"/>
      <w:marLeft w:val="0"/>
      <w:marRight w:val="0"/>
      <w:marTop w:val="0"/>
      <w:marBottom w:val="0"/>
      <w:divBdr>
        <w:top w:val="none" w:sz="0" w:space="0" w:color="auto"/>
        <w:left w:val="none" w:sz="0" w:space="0" w:color="auto"/>
        <w:bottom w:val="none" w:sz="0" w:space="0" w:color="auto"/>
        <w:right w:val="none" w:sz="0" w:space="0" w:color="auto"/>
      </w:divBdr>
    </w:div>
    <w:div w:id="1278681667">
      <w:bodyDiv w:val="1"/>
      <w:marLeft w:val="0"/>
      <w:marRight w:val="0"/>
      <w:marTop w:val="0"/>
      <w:marBottom w:val="0"/>
      <w:divBdr>
        <w:top w:val="none" w:sz="0" w:space="0" w:color="auto"/>
        <w:left w:val="none" w:sz="0" w:space="0" w:color="auto"/>
        <w:bottom w:val="none" w:sz="0" w:space="0" w:color="auto"/>
        <w:right w:val="none" w:sz="0" w:space="0" w:color="auto"/>
      </w:divBdr>
      <w:divsChild>
        <w:div w:id="1745250425">
          <w:marLeft w:val="0"/>
          <w:marRight w:val="0"/>
          <w:marTop w:val="0"/>
          <w:marBottom w:val="0"/>
          <w:divBdr>
            <w:top w:val="none" w:sz="0" w:space="0" w:color="auto"/>
            <w:left w:val="none" w:sz="0" w:space="0" w:color="auto"/>
            <w:bottom w:val="none" w:sz="0" w:space="0" w:color="auto"/>
            <w:right w:val="none" w:sz="0" w:space="0" w:color="auto"/>
          </w:divBdr>
        </w:div>
        <w:div w:id="244532184">
          <w:marLeft w:val="0"/>
          <w:marRight w:val="0"/>
          <w:marTop w:val="0"/>
          <w:marBottom w:val="0"/>
          <w:divBdr>
            <w:top w:val="none" w:sz="0" w:space="0" w:color="auto"/>
            <w:left w:val="none" w:sz="0" w:space="0" w:color="auto"/>
            <w:bottom w:val="none" w:sz="0" w:space="0" w:color="auto"/>
            <w:right w:val="none" w:sz="0" w:space="0" w:color="auto"/>
          </w:divBdr>
        </w:div>
      </w:divsChild>
    </w:div>
    <w:div w:id="1278874039">
      <w:bodyDiv w:val="1"/>
      <w:marLeft w:val="0"/>
      <w:marRight w:val="0"/>
      <w:marTop w:val="0"/>
      <w:marBottom w:val="0"/>
      <w:divBdr>
        <w:top w:val="none" w:sz="0" w:space="0" w:color="auto"/>
        <w:left w:val="none" w:sz="0" w:space="0" w:color="auto"/>
        <w:bottom w:val="none" w:sz="0" w:space="0" w:color="auto"/>
        <w:right w:val="none" w:sz="0" w:space="0" w:color="auto"/>
      </w:divBdr>
    </w:div>
    <w:div w:id="1285042961">
      <w:bodyDiv w:val="1"/>
      <w:marLeft w:val="0"/>
      <w:marRight w:val="0"/>
      <w:marTop w:val="0"/>
      <w:marBottom w:val="0"/>
      <w:divBdr>
        <w:top w:val="none" w:sz="0" w:space="0" w:color="auto"/>
        <w:left w:val="none" w:sz="0" w:space="0" w:color="auto"/>
        <w:bottom w:val="none" w:sz="0" w:space="0" w:color="auto"/>
        <w:right w:val="none" w:sz="0" w:space="0" w:color="auto"/>
      </w:divBdr>
    </w:div>
    <w:div w:id="1289429396">
      <w:bodyDiv w:val="1"/>
      <w:marLeft w:val="0"/>
      <w:marRight w:val="0"/>
      <w:marTop w:val="0"/>
      <w:marBottom w:val="0"/>
      <w:divBdr>
        <w:top w:val="none" w:sz="0" w:space="0" w:color="auto"/>
        <w:left w:val="none" w:sz="0" w:space="0" w:color="auto"/>
        <w:bottom w:val="none" w:sz="0" w:space="0" w:color="auto"/>
        <w:right w:val="none" w:sz="0" w:space="0" w:color="auto"/>
      </w:divBdr>
    </w:div>
    <w:div w:id="1302491717">
      <w:bodyDiv w:val="1"/>
      <w:marLeft w:val="0"/>
      <w:marRight w:val="0"/>
      <w:marTop w:val="0"/>
      <w:marBottom w:val="0"/>
      <w:divBdr>
        <w:top w:val="none" w:sz="0" w:space="0" w:color="auto"/>
        <w:left w:val="none" w:sz="0" w:space="0" w:color="auto"/>
        <w:bottom w:val="none" w:sz="0" w:space="0" w:color="auto"/>
        <w:right w:val="none" w:sz="0" w:space="0" w:color="auto"/>
      </w:divBdr>
    </w:div>
    <w:div w:id="1310556000">
      <w:bodyDiv w:val="1"/>
      <w:marLeft w:val="0"/>
      <w:marRight w:val="0"/>
      <w:marTop w:val="0"/>
      <w:marBottom w:val="0"/>
      <w:divBdr>
        <w:top w:val="none" w:sz="0" w:space="0" w:color="auto"/>
        <w:left w:val="none" w:sz="0" w:space="0" w:color="auto"/>
        <w:bottom w:val="none" w:sz="0" w:space="0" w:color="auto"/>
        <w:right w:val="none" w:sz="0" w:space="0" w:color="auto"/>
      </w:divBdr>
    </w:div>
    <w:div w:id="1313025868">
      <w:bodyDiv w:val="1"/>
      <w:marLeft w:val="0"/>
      <w:marRight w:val="0"/>
      <w:marTop w:val="0"/>
      <w:marBottom w:val="0"/>
      <w:divBdr>
        <w:top w:val="none" w:sz="0" w:space="0" w:color="auto"/>
        <w:left w:val="none" w:sz="0" w:space="0" w:color="auto"/>
        <w:bottom w:val="none" w:sz="0" w:space="0" w:color="auto"/>
        <w:right w:val="none" w:sz="0" w:space="0" w:color="auto"/>
      </w:divBdr>
    </w:div>
    <w:div w:id="1315338039">
      <w:bodyDiv w:val="1"/>
      <w:marLeft w:val="0"/>
      <w:marRight w:val="0"/>
      <w:marTop w:val="0"/>
      <w:marBottom w:val="0"/>
      <w:divBdr>
        <w:top w:val="none" w:sz="0" w:space="0" w:color="auto"/>
        <w:left w:val="none" w:sz="0" w:space="0" w:color="auto"/>
        <w:bottom w:val="none" w:sz="0" w:space="0" w:color="auto"/>
        <w:right w:val="none" w:sz="0" w:space="0" w:color="auto"/>
      </w:divBdr>
    </w:div>
    <w:div w:id="1321541914">
      <w:bodyDiv w:val="1"/>
      <w:marLeft w:val="0"/>
      <w:marRight w:val="0"/>
      <w:marTop w:val="0"/>
      <w:marBottom w:val="0"/>
      <w:divBdr>
        <w:top w:val="none" w:sz="0" w:space="0" w:color="auto"/>
        <w:left w:val="none" w:sz="0" w:space="0" w:color="auto"/>
        <w:bottom w:val="none" w:sz="0" w:space="0" w:color="auto"/>
        <w:right w:val="none" w:sz="0" w:space="0" w:color="auto"/>
      </w:divBdr>
    </w:div>
    <w:div w:id="1323899310">
      <w:bodyDiv w:val="1"/>
      <w:marLeft w:val="0"/>
      <w:marRight w:val="0"/>
      <w:marTop w:val="0"/>
      <w:marBottom w:val="0"/>
      <w:divBdr>
        <w:top w:val="none" w:sz="0" w:space="0" w:color="auto"/>
        <w:left w:val="none" w:sz="0" w:space="0" w:color="auto"/>
        <w:bottom w:val="none" w:sz="0" w:space="0" w:color="auto"/>
        <w:right w:val="none" w:sz="0" w:space="0" w:color="auto"/>
      </w:divBdr>
    </w:div>
    <w:div w:id="1334986900">
      <w:bodyDiv w:val="1"/>
      <w:marLeft w:val="0"/>
      <w:marRight w:val="0"/>
      <w:marTop w:val="0"/>
      <w:marBottom w:val="0"/>
      <w:divBdr>
        <w:top w:val="none" w:sz="0" w:space="0" w:color="auto"/>
        <w:left w:val="none" w:sz="0" w:space="0" w:color="auto"/>
        <w:bottom w:val="none" w:sz="0" w:space="0" w:color="auto"/>
        <w:right w:val="none" w:sz="0" w:space="0" w:color="auto"/>
      </w:divBdr>
    </w:div>
    <w:div w:id="1340501598">
      <w:bodyDiv w:val="1"/>
      <w:marLeft w:val="0"/>
      <w:marRight w:val="0"/>
      <w:marTop w:val="0"/>
      <w:marBottom w:val="0"/>
      <w:divBdr>
        <w:top w:val="none" w:sz="0" w:space="0" w:color="auto"/>
        <w:left w:val="none" w:sz="0" w:space="0" w:color="auto"/>
        <w:bottom w:val="none" w:sz="0" w:space="0" w:color="auto"/>
        <w:right w:val="none" w:sz="0" w:space="0" w:color="auto"/>
      </w:divBdr>
    </w:div>
    <w:div w:id="1366835812">
      <w:bodyDiv w:val="1"/>
      <w:marLeft w:val="0"/>
      <w:marRight w:val="0"/>
      <w:marTop w:val="0"/>
      <w:marBottom w:val="0"/>
      <w:divBdr>
        <w:top w:val="none" w:sz="0" w:space="0" w:color="auto"/>
        <w:left w:val="none" w:sz="0" w:space="0" w:color="auto"/>
        <w:bottom w:val="none" w:sz="0" w:space="0" w:color="auto"/>
        <w:right w:val="none" w:sz="0" w:space="0" w:color="auto"/>
      </w:divBdr>
    </w:div>
    <w:div w:id="1370646061">
      <w:bodyDiv w:val="1"/>
      <w:marLeft w:val="0"/>
      <w:marRight w:val="0"/>
      <w:marTop w:val="0"/>
      <w:marBottom w:val="0"/>
      <w:divBdr>
        <w:top w:val="none" w:sz="0" w:space="0" w:color="auto"/>
        <w:left w:val="none" w:sz="0" w:space="0" w:color="auto"/>
        <w:bottom w:val="none" w:sz="0" w:space="0" w:color="auto"/>
        <w:right w:val="none" w:sz="0" w:space="0" w:color="auto"/>
      </w:divBdr>
    </w:div>
    <w:div w:id="1379359554">
      <w:bodyDiv w:val="1"/>
      <w:marLeft w:val="0"/>
      <w:marRight w:val="0"/>
      <w:marTop w:val="0"/>
      <w:marBottom w:val="0"/>
      <w:divBdr>
        <w:top w:val="none" w:sz="0" w:space="0" w:color="auto"/>
        <w:left w:val="none" w:sz="0" w:space="0" w:color="auto"/>
        <w:bottom w:val="none" w:sz="0" w:space="0" w:color="auto"/>
        <w:right w:val="none" w:sz="0" w:space="0" w:color="auto"/>
      </w:divBdr>
    </w:div>
    <w:div w:id="1390032894">
      <w:bodyDiv w:val="1"/>
      <w:marLeft w:val="0"/>
      <w:marRight w:val="0"/>
      <w:marTop w:val="0"/>
      <w:marBottom w:val="0"/>
      <w:divBdr>
        <w:top w:val="none" w:sz="0" w:space="0" w:color="auto"/>
        <w:left w:val="none" w:sz="0" w:space="0" w:color="auto"/>
        <w:bottom w:val="none" w:sz="0" w:space="0" w:color="auto"/>
        <w:right w:val="none" w:sz="0" w:space="0" w:color="auto"/>
      </w:divBdr>
    </w:div>
    <w:div w:id="1393964963">
      <w:bodyDiv w:val="1"/>
      <w:marLeft w:val="0"/>
      <w:marRight w:val="0"/>
      <w:marTop w:val="0"/>
      <w:marBottom w:val="0"/>
      <w:divBdr>
        <w:top w:val="none" w:sz="0" w:space="0" w:color="auto"/>
        <w:left w:val="none" w:sz="0" w:space="0" w:color="auto"/>
        <w:bottom w:val="none" w:sz="0" w:space="0" w:color="auto"/>
        <w:right w:val="none" w:sz="0" w:space="0" w:color="auto"/>
      </w:divBdr>
    </w:div>
    <w:div w:id="1401320610">
      <w:bodyDiv w:val="1"/>
      <w:marLeft w:val="0"/>
      <w:marRight w:val="0"/>
      <w:marTop w:val="0"/>
      <w:marBottom w:val="0"/>
      <w:divBdr>
        <w:top w:val="none" w:sz="0" w:space="0" w:color="auto"/>
        <w:left w:val="none" w:sz="0" w:space="0" w:color="auto"/>
        <w:bottom w:val="none" w:sz="0" w:space="0" w:color="auto"/>
        <w:right w:val="none" w:sz="0" w:space="0" w:color="auto"/>
      </w:divBdr>
    </w:div>
    <w:div w:id="1404377529">
      <w:bodyDiv w:val="1"/>
      <w:marLeft w:val="0"/>
      <w:marRight w:val="0"/>
      <w:marTop w:val="0"/>
      <w:marBottom w:val="0"/>
      <w:divBdr>
        <w:top w:val="none" w:sz="0" w:space="0" w:color="auto"/>
        <w:left w:val="none" w:sz="0" w:space="0" w:color="auto"/>
        <w:bottom w:val="none" w:sz="0" w:space="0" w:color="auto"/>
        <w:right w:val="none" w:sz="0" w:space="0" w:color="auto"/>
      </w:divBdr>
    </w:div>
    <w:div w:id="1453670552">
      <w:bodyDiv w:val="1"/>
      <w:marLeft w:val="0"/>
      <w:marRight w:val="0"/>
      <w:marTop w:val="0"/>
      <w:marBottom w:val="0"/>
      <w:divBdr>
        <w:top w:val="none" w:sz="0" w:space="0" w:color="auto"/>
        <w:left w:val="none" w:sz="0" w:space="0" w:color="auto"/>
        <w:bottom w:val="none" w:sz="0" w:space="0" w:color="auto"/>
        <w:right w:val="none" w:sz="0" w:space="0" w:color="auto"/>
      </w:divBdr>
    </w:div>
    <w:div w:id="1459640740">
      <w:bodyDiv w:val="1"/>
      <w:marLeft w:val="0"/>
      <w:marRight w:val="0"/>
      <w:marTop w:val="0"/>
      <w:marBottom w:val="0"/>
      <w:divBdr>
        <w:top w:val="none" w:sz="0" w:space="0" w:color="auto"/>
        <w:left w:val="none" w:sz="0" w:space="0" w:color="auto"/>
        <w:bottom w:val="none" w:sz="0" w:space="0" w:color="auto"/>
        <w:right w:val="none" w:sz="0" w:space="0" w:color="auto"/>
      </w:divBdr>
    </w:div>
    <w:div w:id="1460763428">
      <w:bodyDiv w:val="1"/>
      <w:marLeft w:val="0"/>
      <w:marRight w:val="0"/>
      <w:marTop w:val="0"/>
      <w:marBottom w:val="0"/>
      <w:divBdr>
        <w:top w:val="none" w:sz="0" w:space="0" w:color="auto"/>
        <w:left w:val="none" w:sz="0" w:space="0" w:color="auto"/>
        <w:bottom w:val="none" w:sz="0" w:space="0" w:color="auto"/>
        <w:right w:val="none" w:sz="0" w:space="0" w:color="auto"/>
      </w:divBdr>
    </w:div>
    <w:div w:id="1471750903">
      <w:bodyDiv w:val="1"/>
      <w:marLeft w:val="0"/>
      <w:marRight w:val="0"/>
      <w:marTop w:val="0"/>
      <w:marBottom w:val="0"/>
      <w:divBdr>
        <w:top w:val="none" w:sz="0" w:space="0" w:color="auto"/>
        <w:left w:val="none" w:sz="0" w:space="0" w:color="auto"/>
        <w:bottom w:val="none" w:sz="0" w:space="0" w:color="auto"/>
        <w:right w:val="none" w:sz="0" w:space="0" w:color="auto"/>
      </w:divBdr>
    </w:div>
    <w:div w:id="1473402035">
      <w:bodyDiv w:val="1"/>
      <w:marLeft w:val="0"/>
      <w:marRight w:val="0"/>
      <w:marTop w:val="0"/>
      <w:marBottom w:val="0"/>
      <w:divBdr>
        <w:top w:val="none" w:sz="0" w:space="0" w:color="auto"/>
        <w:left w:val="none" w:sz="0" w:space="0" w:color="auto"/>
        <w:bottom w:val="none" w:sz="0" w:space="0" w:color="auto"/>
        <w:right w:val="none" w:sz="0" w:space="0" w:color="auto"/>
      </w:divBdr>
    </w:div>
    <w:div w:id="1481310560">
      <w:bodyDiv w:val="1"/>
      <w:marLeft w:val="0"/>
      <w:marRight w:val="0"/>
      <w:marTop w:val="0"/>
      <w:marBottom w:val="0"/>
      <w:divBdr>
        <w:top w:val="none" w:sz="0" w:space="0" w:color="auto"/>
        <w:left w:val="none" w:sz="0" w:space="0" w:color="auto"/>
        <w:bottom w:val="none" w:sz="0" w:space="0" w:color="auto"/>
        <w:right w:val="none" w:sz="0" w:space="0" w:color="auto"/>
      </w:divBdr>
    </w:div>
    <w:div w:id="1485901256">
      <w:bodyDiv w:val="1"/>
      <w:marLeft w:val="0"/>
      <w:marRight w:val="0"/>
      <w:marTop w:val="0"/>
      <w:marBottom w:val="0"/>
      <w:divBdr>
        <w:top w:val="none" w:sz="0" w:space="0" w:color="auto"/>
        <w:left w:val="none" w:sz="0" w:space="0" w:color="auto"/>
        <w:bottom w:val="none" w:sz="0" w:space="0" w:color="auto"/>
        <w:right w:val="none" w:sz="0" w:space="0" w:color="auto"/>
      </w:divBdr>
    </w:div>
    <w:div w:id="1491092277">
      <w:bodyDiv w:val="1"/>
      <w:marLeft w:val="0"/>
      <w:marRight w:val="0"/>
      <w:marTop w:val="0"/>
      <w:marBottom w:val="0"/>
      <w:divBdr>
        <w:top w:val="none" w:sz="0" w:space="0" w:color="auto"/>
        <w:left w:val="none" w:sz="0" w:space="0" w:color="auto"/>
        <w:bottom w:val="none" w:sz="0" w:space="0" w:color="auto"/>
        <w:right w:val="none" w:sz="0" w:space="0" w:color="auto"/>
      </w:divBdr>
    </w:div>
    <w:div w:id="1492064968">
      <w:bodyDiv w:val="1"/>
      <w:marLeft w:val="0"/>
      <w:marRight w:val="0"/>
      <w:marTop w:val="0"/>
      <w:marBottom w:val="0"/>
      <w:divBdr>
        <w:top w:val="none" w:sz="0" w:space="0" w:color="auto"/>
        <w:left w:val="none" w:sz="0" w:space="0" w:color="auto"/>
        <w:bottom w:val="none" w:sz="0" w:space="0" w:color="auto"/>
        <w:right w:val="none" w:sz="0" w:space="0" w:color="auto"/>
      </w:divBdr>
    </w:div>
    <w:div w:id="1497191611">
      <w:bodyDiv w:val="1"/>
      <w:marLeft w:val="0"/>
      <w:marRight w:val="0"/>
      <w:marTop w:val="0"/>
      <w:marBottom w:val="0"/>
      <w:divBdr>
        <w:top w:val="none" w:sz="0" w:space="0" w:color="auto"/>
        <w:left w:val="none" w:sz="0" w:space="0" w:color="auto"/>
        <w:bottom w:val="none" w:sz="0" w:space="0" w:color="auto"/>
        <w:right w:val="none" w:sz="0" w:space="0" w:color="auto"/>
      </w:divBdr>
    </w:div>
    <w:div w:id="1501459387">
      <w:bodyDiv w:val="1"/>
      <w:marLeft w:val="0"/>
      <w:marRight w:val="0"/>
      <w:marTop w:val="0"/>
      <w:marBottom w:val="0"/>
      <w:divBdr>
        <w:top w:val="none" w:sz="0" w:space="0" w:color="auto"/>
        <w:left w:val="none" w:sz="0" w:space="0" w:color="auto"/>
        <w:bottom w:val="none" w:sz="0" w:space="0" w:color="auto"/>
        <w:right w:val="none" w:sz="0" w:space="0" w:color="auto"/>
      </w:divBdr>
      <w:divsChild>
        <w:div w:id="314377719">
          <w:marLeft w:val="0"/>
          <w:marRight w:val="0"/>
          <w:marTop w:val="0"/>
          <w:marBottom w:val="0"/>
          <w:divBdr>
            <w:top w:val="none" w:sz="0" w:space="0" w:color="auto"/>
            <w:left w:val="none" w:sz="0" w:space="0" w:color="auto"/>
            <w:bottom w:val="none" w:sz="0" w:space="0" w:color="auto"/>
            <w:right w:val="none" w:sz="0" w:space="0" w:color="auto"/>
          </w:divBdr>
        </w:div>
        <w:div w:id="1447310361">
          <w:marLeft w:val="0"/>
          <w:marRight w:val="0"/>
          <w:marTop w:val="0"/>
          <w:marBottom w:val="0"/>
          <w:divBdr>
            <w:top w:val="none" w:sz="0" w:space="0" w:color="auto"/>
            <w:left w:val="none" w:sz="0" w:space="0" w:color="auto"/>
            <w:bottom w:val="none" w:sz="0" w:space="0" w:color="auto"/>
            <w:right w:val="none" w:sz="0" w:space="0" w:color="auto"/>
          </w:divBdr>
        </w:div>
        <w:div w:id="1064375303">
          <w:marLeft w:val="0"/>
          <w:marRight w:val="0"/>
          <w:marTop w:val="0"/>
          <w:marBottom w:val="0"/>
          <w:divBdr>
            <w:top w:val="none" w:sz="0" w:space="0" w:color="auto"/>
            <w:left w:val="none" w:sz="0" w:space="0" w:color="auto"/>
            <w:bottom w:val="none" w:sz="0" w:space="0" w:color="auto"/>
            <w:right w:val="none" w:sz="0" w:space="0" w:color="auto"/>
          </w:divBdr>
        </w:div>
      </w:divsChild>
    </w:div>
    <w:div w:id="1502164154">
      <w:bodyDiv w:val="1"/>
      <w:marLeft w:val="0"/>
      <w:marRight w:val="0"/>
      <w:marTop w:val="0"/>
      <w:marBottom w:val="0"/>
      <w:divBdr>
        <w:top w:val="none" w:sz="0" w:space="0" w:color="auto"/>
        <w:left w:val="none" w:sz="0" w:space="0" w:color="auto"/>
        <w:bottom w:val="none" w:sz="0" w:space="0" w:color="auto"/>
        <w:right w:val="none" w:sz="0" w:space="0" w:color="auto"/>
      </w:divBdr>
    </w:div>
    <w:div w:id="1503816918">
      <w:bodyDiv w:val="1"/>
      <w:marLeft w:val="0"/>
      <w:marRight w:val="0"/>
      <w:marTop w:val="0"/>
      <w:marBottom w:val="0"/>
      <w:divBdr>
        <w:top w:val="none" w:sz="0" w:space="0" w:color="auto"/>
        <w:left w:val="none" w:sz="0" w:space="0" w:color="auto"/>
        <w:bottom w:val="none" w:sz="0" w:space="0" w:color="auto"/>
        <w:right w:val="none" w:sz="0" w:space="0" w:color="auto"/>
      </w:divBdr>
    </w:div>
    <w:div w:id="1504128328">
      <w:bodyDiv w:val="1"/>
      <w:marLeft w:val="0"/>
      <w:marRight w:val="0"/>
      <w:marTop w:val="0"/>
      <w:marBottom w:val="0"/>
      <w:divBdr>
        <w:top w:val="none" w:sz="0" w:space="0" w:color="auto"/>
        <w:left w:val="none" w:sz="0" w:space="0" w:color="auto"/>
        <w:bottom w:val="none" w:sz="0" w:space="0" w:color="auto"/>
        <w:right w:val="none" w:sz="0" w:space="0" w:color="auto"/>
      </w:divBdr>
    </w:div>
    <w:div w:id="1514340622">
      <w:bodyDiv w:val="1"/>
      <w:marLeft w:val="0"/>
      <w:marRight w:val="0"/>
      <w:marTop w:val="0"/>
      <w:marBottom w:val="0"/>
      <w:divBdr>
        <w:top w:val="none" w:sz="0" w:space="0" w:color="auto"/>
        <w:left w:val="none" w:sz="0" w:space="0" w:color="auto"/>
        <w:bottom w:val="none" w:sz="0" w:space="0" w:color="auto"/>
        <w:right w:val="none" w:sz="0" w:space="0" w:color="auto"/>
      </w:divBdr>
    </w:div>
    <w:div w:id="1534033143">
      <w:bodyDiv w:val="1"/>
      <w:marLeft w:val="0"/>
      <w:marRight w:val="0"/>
      <w:marTop w:val="0"/>
      <w:marBottom w:val="0"/>
      <w:divBdr>
        <w:top w:val="none" w:sz="0" w:space="0" w:color="auto"/>
        <w:left w:val="none" w:sz="0" w:space="0" w:color="auto"/>
        <w:bottom w:val="none" w:sz="0" w:space="0" w:color="auto"/>
        <w:right w:val="none" w:sz="0" w:space="0" w:color="auto"/>
      </w:divBdr>
    </w:div>
    <w:div w:id="1542520839">
      <w:bodyDiv w:val="1"/>
      <w:marLeft w:val="0"/>
      <w:marRight w:val="0"/>
      <w:marTop w:val="0"/>
      <w:marBottom w:val="0"/>
      <w:divBdr>
        <w:top w:val="none" w:sz="0" w:space="0" w:color="auto"/>
        <w:left w:val="none" w:sz="0" w:space="0" w:color="auto"/>
        <w:bottom w:val="none" w:sz="0" w:space="0" w:color="auto"/>
        <w:right w:val="none" w:sz="0" w:space="0" w:color="auto"/>
      </w:divBdr>
    </w:div>
    <w:div w:id="1550220576">
      <w:bodyDiv w:val="1"/>
      <w:marLeft w:val="0"/>
      <w:marRight w:val="0"/>
      <w:marTop w:val="0"/>
      <w:marBottom w:val="0"/>
      <w:divBdr>
        <w:top w:val="none" w:sz="0" w:space="0" w:color="auto"/>
        <w:left w:val="none" w:sz="0" w:space="0" w:color="auto"/>
        <w:bottom w:val="none" w:sz="0" w:space="0" w:color="auto"/>
        <w:right w:val="none" w:sz="0" w:space="0" w:color="auto"/>
      </w:divBdr>
    </w:div>
    <w:div w:id="1555652827">
      <w:bodyDiv w:val="1"/>
      <w:marLeft w:val="0"/>
      <w:marRight w:val="0"/>
      <w:marTop w:val="0"/>
      <w:marBottom w:val="0"/>
      <w:divBdr>
        <w:top w:val="none" w:sz="0" w:space="0" w:color="auto"/>
        <w:left w:val="none" w:sz="0" w:space="0" w:color="auto"/>
        <w:bottom w:val="none" w:sz="0" w:space="0" w:color="auto"/>
        <w:right w:val="none" w:sz="0" w:space="0" w:color="auto"/>
      </w:divBdr>
    </w:div>
    <w:div w:id="1567299320">
      <w:bodyDiv w:val="1"/>
      <w:marLeft w:val="0"/>
      <w:marRight w:val="0"/>
      <w:marTop w:val="0"/>
      <w:marBottom w:val="0"/>
      <w:divBdr>
        <w:top w:val="none" w:sz="0" w:space="0" w:color="auto"/>
        <w:left w:val="none" w:sz="0" w:space="0" w:color="auto"/>
        <w:bottom w:val="none" w:sz="0" w:space="0" w:color="auto"/>
        <w:right w:val="none" w:sz="0" w:space="0" w:color="auto"/>
      </w:divBdr>
    </w:div>
    <w:div w:id="1569145760">
      <w:bodyDiv w:val="1"/>
      <w:marLeft w:val="0"/>
      <w:marRight w:val="0"/>
      <w:marTop w:val="0"/>
      <w:marBottom w:val="0"/>
      <w:divBdr>
        <w:top w:val="none" w:sz="0" w:space="0" w:color="auto"/>
        <w:left w:val="none" w:sz="0" w:space="0" w:color="auto"/>
        <w:bottom w:val="none" w:sz="0" w:space="0" w:color="auto"/>
        <w:right w:val="none" w:sz="0" w:space="0" w:color="auto"/>
      </w:divBdr>
    </w:div>
    <w:div w:id="1571423970">
      <w:bodyDiv w:val="1"/>
      <w:marLeft w:val="0"/>
      <w:marRight w:val="0"/>
      <w:marTop w:val="0"/>
      <w:marBottom w:val="0"/>
      <w:divBdr>
        <w:top w:val="none" w:sz="0" w:space="0" w:color="auto"/>
        <w:left w:val="none" w:sz="0" w:space="0" w:color="auto"/>
        <w:bottom w:val="none" w:sz="0" w:space="0" w:color="auto"/>
        <w:right w:val="none" w:sz="0" w:space="0" w:color="auto"/>
      </w:divBdr>
    </w:div>
    <w:div w:id="1572277117">
      <w:bodyDiv w:val="1"/>
      <w:marLeft w:val="0"/>
      <w:marRight w:val="0"/>
      <w:marTop w:val="0"/>
      <w:marBottom w:val="0"/>
      <w:divBdr>
        <w:top w:val="none" w:sz="0" w:space="0" w:color="auto"/>
        <w:left w:val="none" w:sz="0" w:space="0" w:color="auto"/>
        <w:bottom w:val="none" w:sz="0" w:space="0" w:color="auto"/>
        <w:right w:val="none" w:sz="0" w:space="0" w:color="auto"/>
      </w:divBdr>
    </w:div>
    <w:div w:id="1593706021">
      <w:bodyDiv w:val="1"/>
      <w:marLeft w:val="0"/>
      <w:marRight w:val="0"/>
      <w:marTop w:val="0"/>
      <w:marBottom w:val="0"/>
      <w:divBdr>
        <w:top w:val="none" w:sz="0" w:space="0" w:color="auto"/>
        <w:left w:val="none" w:sz="0" w:space="0" w:color="auto"/>
        <w:bottom w:val="none" w:sz="0" w:space="0" w:color="auto"/>
        <w:right w:val="none" w:sz="0" w:space="0" w:color="auto"/>
      </w:divBdr>
    </w:div>
    <w:div w:id="1593735336">
      <w:bodyDiv w:val="1"/>
      <w:marLeft w:val="0"/>
      <w:marRight w:val="0"/>
      <w:marTop w:val="0"/>
      <w:marBottom w:val="0"/>
      <w:divBdr>
        <w:top w:val="none" w:sz="0" w:space="0" w:color="auto"/>
        <w:left w:val="none" w:sz="0" w:space="0" w:color="auto"/>
        <w:bottom w:val="none" w:sz="0" w:space="0" w:color="auto"/>
        <w:right w:val="none" w:sz="0" w:space="0" w:color="auto"/>
      </w:divBdr>
    </w:div>
    <w:div w:id="1599175585">
      <w:bodyDiv w:val="1"/>
      <w:marLeft w:val="0"/>
      <w:marRight w:val="0"/>
      <w:marTop w:val="0"/>
      <w:marBottom w:val="0"/>
      <w:divBdr>
        <w:top w:val="none" w:sz="0" w:space="0" w:color="auto"/>
        <w:left w:val="none" w:sz="0" w:space="0" w:color="auto"/>
        <w:bottom w:val="none" w:sz="0" w:space="0" w:color="auto"/>
        <w:right w:val="none" w:sz="0" w:space="0" w:color="auto"/>
      </w:divBdr>
    </w:div>
    <w:div w:id="1603949524">
      <w:bodyDiv w:val="1"/>
      <w:marLeft w:val="0"/>
      <w:marRight w:val="0"/>
      <w:marTop w:val="0"/>
      <w:marBottom w:val="0"/>
      <w:divBdr>
        <w:top w:val="none" w:sz="0" w:space="0" w:color="auto"/>
        <w:left w:val="none" w:sz="0" w:space="0" w:color="auto"/>
        <w:bottom w:val="none" w:sz="0" w:space="0" w:color="auto"/>
        <w:right w:val="none" w:sz="0" w:space="0" w:color="auto"/>
      </w:divBdr>
    </w:div>
    <w:div w:id="1604418806">
      <w:bodyDiv w:val="1"/>
      <w:marLeft w:val="0"/>
      <w:marRight w:val="0"/>
      <w:marTop w:val="0"/>
      <w:marBottom w:val="0"/>
      <w:divBdr>
        <w:top w:val="none" w:sz="0" w:space="0" w:color="auto"/>
        <w:left w:val="none" w:sz="0" w:space="0" w:color="auto"/>
        <w:bottom w:val="none" w:sz="0" w:space="0" w:color="auto"/>
        <w:right w:val="none" w:sz="0" w:space="0" w:color="auto"/>
      </w:divBdr>
    </w:div>
    <w:div w:id="1608006162">
      <w:bodyDiv w:val="1"/>
      <w:marLeft w:val="0"/>
      <w:marRight w:val="0"/>
      <w:marTop w:val="0"/>
      <w:marBottom w:val="0"/>
      <w:divBdr>
        <w:top w:val="none" w:sz="0" w:space="0" w:color="auto"/>
        <w:left w:val="none" w:sz="0" w:space="0" w:color="auto"/>
        <w:bottom w:val="none" w:sz="0" w:space="0" w:color="auto"/>
        <w:right w:val="none" w:sz="0" w:space="0" w:color="auto"/>
      </w:divBdr>
    </w:div>
    <w:div w:id="1627815620">
      <w:bodyDiv w:val="1"/>
      <w:marLeft w:val="0"/>
      <w:marRight w:val="0"/>
      <w:marTop w:val="0"/>
      <w:marBottom w:val="0"/>
      <w:divBdr>
        <w:top w:val="none" w:sz="0" w:space="0" w:color="auto"/>
        <w:left w:val="none" w:sz="0" w:space="0" w:color="auto"/>
        <w:bottom w:val="none" w:sz="0" w:space="0" w:color="auto"/>
        <w:right w:val="none" w:sz="0" w:space="0" w:color="auto"/>
      </w:divBdr>
    </w:div>
    <w:div w:id="1639259536">
      <w:bodyDiv w:val="1"/>
      <w:marLeft w:val="0"/>
      <w:marRight w:val="0"/>
      <w:marTop w:val="0"/>
      <w:marBottom w:val="0"/>
      <w:divBdr>
        <w:top w:val="none" w:sz="0" w:space="0" w:color="auto"/>
        <w:left w:val="none" w:sz="0" w:space="0" w:color="auto"/>
        <w:bottom w:val="none" w:sz="0" w:space="0" w:color="auto"/>
        <w:right w:val="none" w:sz="0" w:space="0" w:color="auto"/>
      </w:divBdr>
    </w:div>
    <w:div w:id="1644115967">
      <w:bodyDiv w:val="1"/>
      <w:marLeft w:val="0"/>
      <w:marRight w:val="0"/>
      <w:marTop w:val="0"/>
      <w:marBottom w:val="0"/>
      <w:divBdr>
        <w:top w:val="none" w:sz="0" w:space="0" w:color="auto"/>
        <w:left w:val="none" w:sz="0" w:space="0" w:color="auto"/>
        <w:bottom w:val="none" w:sz="0" w:space="0" w:color="auto"/>
        <w:right w:val="none" w:sz="0" w:space="0" w:color="auto"/>
      </w:divBdr>
    </w:div>
    <w:div w:id="1657760182">
      <w:bodyDiv w:val="1"/>
      <w:marLeft w:val="0"/>
      <w:marRight w:val="0"/>
      <w:marTop w:val="0"/>
      <w:marBottom w:val="0"/>
      <w:divBdr>
        <w:top w:val="none" w:sz="0" w:space="0" w:color="auto"/>
        <w:left w:val="none" w:sz="0" w:space="0" w:color="auto"/>
        <w:bottom w:val="none" w:sz="0" w:space="0" w:color="auto"/>
        <w:right w:val="none" w:sz="0" w:space="0" w:color="auto"/>
      </w:divBdr>
    </w:div>
    <w:div w:id="1657804727">
      <w:bodyDiv w:val="1"/>
      <w:marLeft w:val="0"/>
      <w:marRight w:val="0"/>
      <w:marTop w:val="0"/>
      <w:marBottom w:val="0"/>
      <w:divBdr>
        <w:top w:val="none" w:sz="0" w:space="0" w:color="auto"/>
        <w:left w:val="none" w:sz="0" w:space="0" w:color="auto"/>
        <w:bottom w:val="none" w:sz="0" w:space="0" w:color="auto"/>
        <w:right w:val="none" w:sz="0" w:space="0" w:color="auto"/>
      </w:divBdr>
    </w:div>
    <w:div w:id="1657879833">
      <w:bodyDiv w:val="1"/>
      <w:marLeft w:val="0"/>
      <w:marRight w:val="0"/>
      <w:marTop w:val="0"/>
      <w:marBottom w:val="0"/>
      <w:divBdr>
        <w:top w:val="none" w:sz="0" w:space="0" w:color="auto"/>
        <w:left w:val="none" w:sz="0" w:space="0" w:color="auto"/>
        <w:bottom w:val="none" w:sz="0" w:space="0" w:color="auto"/>
        <w:right w:val="none" w:sz="0" w:space="0" w:color="auto"/>
      </w:divBdr>
    </w:div>
    <w:div w:id="1659922875">
      <w:bodyDiv w:val="1"/>
      <w:marLeft w:val="0"/>
      <w:marRight w:val="0"/>
      <w:marTop w:val="0"/>
      <w:marBottom w:val="0"/>
      <w:divBdr>
        <w:top w:val="none" w:sz="0" w:space="0" w:color="auto"/>
        <w:left w:val="none" w:sz="0" w:space="0" w:color="auto"/>
        <w:bottom w:val="none" w:sz="0" w:space="0" w:color="auto"/>
        <w:right w:val="none" w:sz="0" w:space="0" w:color="auto"/>
      </w:divBdr>
    </w:div>
    <w:div w:id="1664121663">
      <w:bodyDiv w:val="1"/>
      <w:marLeft w:val="0"/>
      <w:marRight w:val="0"/>
      <w:marTop w:val="0"/>
      <w:marBottom w:val="0"/>
      <w:divBdr>
        <w:top w:val="none" w:sz="0" w:space="0" w:color="auto"/>
        <w:left w:val="none" w:sz="0" w:space="0" w:color="auto"/>
        <w:bottom w:val="none" w:sz="0" w:space="0" w:color="auto"/>
        <w:right w:val="none" w:sz="0" w:space="0" w:color="auto"/>
      </w:divBdr>
    </w:div>
    <w:div w:id="1666278752">
      <w:bodyDiv w:val="1"/>
      <w:marLeft w:val="0"/>
      <w:marRight w:val="0"/>
      <w:marTop w:val="0"/>
      <w:marBottom w:val="0"/>
      <w:divBdr>
        <w:top w:val="none" w:sz="0" w:space="0" w:color="auto"/>
        <w:left w:val="none" w:sz="0" w:space="0" w:color="auto"/>
        <w:bottom w:val="none" w:sz="0" w:space="0" w:color="auto"/>
        <w:right w:val="none" w:sz="0" w:space="0" w:color="auto"/>
      </w:divBdr>
      <w:divsChild>
        <w:div w:id="993990912">
          <w:marLeft w:val="0"/>
          <w:marRight w:val="0"/>
          <w:marTop w:val="0"/>
          <w:marBottom w:val="0"/>
          <w:divBdr>
            <w:top w:val="none" w:sz="0" w:space="0" w:color="auto"/>
            <w:left w:val="none" w:sz="0" w:space="0" w:color="auto"/>
            <w:bottom w:val="none" w:sz="0" w:space="0" w:color="auto"/>
            <w:right w:val="none" w:sz="0" w:space="0" w:color="auto"/>
          </w:divBdr>
        </w:div>
        <w:div w:id="493684164">
          <w:marLeft w:val="0"/>
          <w:marRight w:val="0"/>
          <w:marTop w:val="0"/>
          <w:marBottom w:val="0"/>
          <w:divBdr>
            <w:top w:val="none" w:sz="0" w:space="0" w:color="auto"/>
            <w:left w:val="none" w:sz="0" w:space="0" w:color="auto"/>
            <w:bottom w:val="none" w:sz="0" w:space="0" w:color="auto"/>
            <w:right w:val="none" w:sz="0" w:space="0" w:color="auto"/>
          </w:divBdr>
        </w:div>
        <w:div w:id="1174607479">
          <w:marLeft w:val="0"/>
          <w:marRight w:val="0"/>
          <w:marTop w:val="0"/>
          <w:marBottom w:val="0"/>
          <w:divBdr>
            <w:top w:val="none" w:sz="0" w:space="0" w:color="auto"/>
            <w:left w:val="none" w:sz="0" w:space="0" w:color="auto"/>
            <w:bottom w:val="none" w:sz="0" w:space="0" w:color="auto"/>
            <w:right w:val="none" w:sz="0" w:space="0" w:color="auto"/>
          </w:divBdr>
        </w:div>
      </w:divsChild>
    </w:div>
    <w:div w:id="1679195182">
      <w:bodyDiv w:val="1"/>
      <w:marLeft w:val="0"/>
      <w:marRight w:val="0"/>
      <w:marTop w:val="0"/>
      <w:marBottom w:val="0"/>
      <w:divBdr>
        <w:top w:val="none" w:sz="0" w:space="0" w:color="auto"/>
        <w:left w:val="none" w:sz="0" w:space="0" w:color="auto"/>
        <w:bottom w:val="none" w:sz="0" w:space="0" w:color="auto"/>
        <w:right w:val="none" w:sz="0" w:space="0" w:color="auto"/>
      </w:divBdr>
    </w:div>
    <w:div w:id="1684818963">
      <w:bodyDiv w:val="1"/>
      <w:marLeft w:val="0"/>
      <w:marRight w:val="0"/>
      <w:marTop w:val="0"/>
      <w:marBottom w:val="0"/>
      <w:divBdr>
        <w:top w:val="none" w:sz="0" w:space="0" w:color="auto"/>
        <w:left w:val="none" w:sz="0" w:space="0" w:color="auto"/>
        <w:bottom w:val="none" w:sz="0" w:space="0" w:color="auto"/>
        <w:right w:val="none" w:sz="0" w:space="0" w:color="auto"/>
      </w:divBdr>
    </w:div>
    <w:div w:id="1686126273">
      <w:bodyDiv w:val="1"/>
      <w:marLeft w:val="0"/>
      <w:marRight w:val="0"/>
      <w:marTop w:val="0"/>
      <w:marBottom w:val="0"/>
      <w:divBdr>
        <w:top w:val="none" w:sz="0" w:space="0" w:color="auto"/>
        <w:left w:val="none" w:sz="0" w:space="0" w:color="auto"/>
        <w:bottom w:val="none" w:sz="0" w:space="0" w:color="auto"/>
        <w:right w:val="none" w:sz="0" w:space="0" w:color="auto"/>
      </w:divBdr>
    </w:div>
    <w:div w:id="1687751058">
      <w:bodyDiv w:val="1"/>
      <w:marLeft w:val="0"/>
      <w:marRight w:val="0"/>
      <w:marTop w:val="0"/>
      <w:marBottom w:val="0"/>
      <w:divBdr>
        <w:top w:val="none" w:sz="0" w:space="0" w:color="auto"/>
        <w:left w:val="none" w:sz="0" w:space="0" w:color="auto"/>
        <w:bottom w:val="none" w:sz="0" w:space="0" w:color="auto"/>
        <w:right w:val="none" w:sz="0" w:space="0" w:color="auto"/>
      </w:divBdr>
    </w:div>
    <w:div w:id="1689259806">
      <w:bodyDiv w:val="1"/>
      <w:marLeft w:val="0"/>
      <w:marRight w:val="0"/>
      <w:marTop w:val="0"/>
      <w:marBottom w:val="0"/>
      <w:divBdr>
        <w:top w:val="none" w:sz="0" w:space="0" w:color="auto"/>
        <w:left w:val="none" w:sz="0" w:space="0" w:color="auto"/>
        <w:bottom w:val="none" w:sz="0" w:space="0" w:color="auto"/>
        <w:right w:val="none" w:sz="0" w:space="0" w:color="auto"/>
      </w:divBdr>
    </w:div>
    <w:div w:id="1695575457">
      <w:bodyDiv w:val="1"/>
      <w:marLeft w:val="0"/>
      <w:marRight w:val="0"/>
      <w:marTop w:val="0"/>
      <w:marBottom w:val="0"/>
      <w:divBdr>
        <w:top w:val="none" w:sz="0" w:space="0" w:color="auto"/>
        <w:left w:val="none" w:sz="0" w:space="0" w:color="auto"/>
        <w:bottom w:val="none" w:sz="0" w:space="0" w:color="auto"/>
        <w:right w:val="none" w:sz="0" w:space="0" w:color="auto"/>
      </w:divBdr>
    </w:div>
    <w:div w:id="1702515411">
      <w:bodyDiv w:val="1"/>
      <w:marLeft w:val="0"/>
      <w:marRight w:val="0"/>
      <w:marTop w:val="0"/>
      <w:marBottom w:val="0"/>
      <w:divBdr>
        <w:top w:val="none" w:sz="0" w:space="0" w:color="auto"/>
        <w:left w:val="none" w:sz="0" w:space="0" w:color="auto"/>
        <w:bottom w:val="none" w:sz="0" w:space="0" w:color="auto"/>
        <w:right w:val="none" w:sz="0" w:space="0" w:color="auto"/>
      </w:divBdr>
    </w:div>
    <w:div w:id="1702896844">
      <w:bodyDiv w:val="1"/>
      <w:marLeft w:val="0"/>
      <w:marRight w:val="0"/>
      <w:marTop w:val="0"/>
      <w:marBottom w:val="0"/>
      <w:divBdr>
        <w:top w:val="none" w:sz="0" w:space="0" w:color="auto"/>
        <w:left w:val="none" w:sz="0" w:space="0" w:color="auto"/>
        <w:bottom w:val="none" w:sz="0" w:space="0" w:color="auto"/>
        <w:right w:val="none" w:sz="0" w:space="0" w:color="auto"/>
      </w:divBdr>
    </w:div>
    <w:div w:id="1712338917">
      <w:bodyDiv w:val="1"/>
      <w:marLeft w:val="0"/>
      <w:marRight w:val="0"/>
      <w:marTop w:val="0"/>
      <w:marBottom w:val="0"/>
      <w:divBdr>
        <w:top w:val="none" w:sz="0" w:space="0" w:color="auto"/>
        <w:left w:val="none" w:sz="0" w:space="0" w:color="auto"/>
        <w:bottom w:val="none" w:sz="0" w:space="0" w:color="auto"/>
        <w:right w:val="none" w:sz="0" w:space="0" w:color="auto"/>
      </w:divBdr>
    </w:div>
    <w:div w:id="1712611150">
      <w:bodyDiv w:val="1"/>
      <w:marLeft w:val="0"/>
      <w:marRight w:val="0"/>
      <w:marTop w:val="0"/>
      <w:marBottom w:val="0"/>
      <w:divBdr>
        <w:top w:val="none" w:sz="0" w:space="0" w:color="auto"/>
        <w:left w:val="none" w:sz="0" w:space="0" w:color="auto"/>
        <w:bottom w:val="none" w:sz="0" w:space="0" w:color="auto"/>
        <w:right w:val="none" w:sz="0" w:space="0" w:color="auto"/>
      </w:divBdr>
    </w:div>
    <w:div w:id="1722560947">
      <w:bodyDiv w:val="1"/>
      <w:marLeft w:val="0"/>
      <w:marRight w:val="0"/>
      <w:marTop w:val="0"/>
      <w:marBottom w:val="0"/>
      <w:divBdr>
        <w:top w:val="none" w:sz="0" w:space="0" w:color="auto"/>
        <w:left w:val="none" w:sz="0" w:space="0" w:color="auto"/>
        <w:bottom w:val="none" w:sz="0" w:space="0" w:color="auto"/>
        <w:right w:val="none" w:sz="0" w:space="0" w:color="auto"/>
      </w:divBdr>
    </w:div>
    <w:div w:id="1722750671">
      <w:bodyDiv w:val="1"/>
      <w:marLeft w:val="0"/>
      <w:marRight w:val="0"/>
      <w:marTop w:val="0"/>
      <w:marBottom w:val="0"/>
      <w:divBdr>
        <w:top w:val="none" w:sz="0" w:space="0" w:color="auto"/>
        <w:left w:val="none" w:sz="0" w:space="0" w:color="auto"/>
        <w:bottom w:val="none" w:sz="0" w:space="0" w:color="auto"/>
        <w:right w:val="none" w:sz="0" w:space="0" w:color="auto"/>
      </w:divBdr>
    </w:div>
    <w:div w:id="1723097501">
      <w:bodyDiv w:val="1"/>
      <w:marLeft w:val="0"/>
      <w:marRight w:val="0"/>
      <w:marTop w:val="0"/>
      <w:marBottom w:val="0"/>
      <w:divBdr>
        <w:top w:val="none" w:sz="0" w:space="0" w:color="auto"/>
        <w:left w:val="none" w:sz="0" w:space="0" w:color="auto"/>
        <w:bottom w:val="none" w:sz="0" w:space="0" w:color="auto"/>
        <w:right w:val="none" w:sz="0" w:space="0" w:color="auto"/>
      </w:divBdr>
    </w:div>
    <w:div w:id="1745909383">
      <w:bodyDiv w:val="1"/>
      <w:marLeft w:val="0"/>
      <w:marRight w:val="0"/>
      <w:marTop w:val="0"/>
      <w:marBottom w:val="0"/>
      <w:divBdr>
        <w:top w:val="none" w:sz="0" w:space="0" w:color="auto"/>
        <w:left w:val="none" w:sz="0" w:space="0" w:color="auto"/>
        <w:bottom w:val="none" w:sz="0" w:space="0" w:color="auto"/>
        <w:right w:val="none" w:sz="0" w:space="0" w:color="auto"/>
      </w:divBdr>
    </w:div>
    <w:div w:id="1750688117">
      <w:bodyDiv w:val="1"/>
      <w:marLeft w:val="0"/>
      <w:marRight w:val="0"/>
      <w:marTop w:val="0"/>
      <w:marBottom w:val="0"/>
      <w:divBdr>
        <w:top w:val="none" w:sz="0" w:space="0" w:color="auto"/>
        <w:left w:val="none" w:sz="0" w:space="0" w:color="auto"/>
        <w:bottom w:val="none" w:sz="0" w:space="0" w:color="auto"/>
        <w:right w:val="none" w:sz="0" w:space="0" w:color="auto"/>
      </w:divBdr>
    </w:div>
    <w:div w:id="1753968157">
      <w:bodyDiv w:val="1"/>
      <w:marLeft w:val="0"/>
      <w:marRight w:val="0"/>
      <w:marTop w:val="0"/>
      <w:marBottom w:val="0"/>
      <w:divBdr>
        <w:top w:val="none" w:sz="0" w:space="0" w:color="auto"/>
        <w:left w:val="none" w:sz="0" w:space="0" w:color="auto"/>
        <w:bottom w:val="none" w:sz="0" w:space="0" w:color="auto"/>
        <w:right w:val="none" w:sz="0" w:space="0" w:color="auto"/>
      </w:divBdr>
    </w:div>
    <w:div w:id="1755711372">
      <w:bodyDiv w:val="1"/>
      <w:marLeft w:val="0"/>
      <w:marRight w:val="0"/>
      <w:marTop w:val="0"/>
      <w:marBottom w:val="0"/>
      <w:divBdr>
        <w:top w:val="none" w:sz="0" w:space="0" w:color="auto"/>
        <w:left w:val="none" w:sz="0" w:space="0" w:color="auto"/>
        <w:bottom w:val="none" w:sz="0" w:space="0" w:color="auto"/>
        <w:right w:val="none" w:sz="0" w:space="0" w:color="auto"/>
      </w:divBdr>
    </w:div>
    <w:div w:id="1756241228">
      <w:bodyDiv w:val="1"/>
      <w:marLeft w:val="0"/>
      <w:marRight w:val="0"/>
      <w:marTop w:val="0"/>
      <w:marBottom w:val="0"/>
      <w:divBdr>
        <w:top w:val="none" w:sz="0" w:space="0" w:color="auto"/>
        <w:left w:val="none" w:sz="0" w:space="0" w:color="auto"/>
        <w:bottom w:val="none" w:sz="0" w:space="0" w:color="auto"/>
        <w:right w:val="none" w:sz="0" w:space="0" w:color="auto"/>
      </w:divBdr>
    </w:div>
    <w:div w:id="1760982270">
      <w:bodyDiv w:val="1"/>
      <w:marLeft w:val="0"/>
      <w:marRight w:val="0"/>
      <w:marTop w:val="0"/>
      <w:marBottom w:val="0"/>
      <w:divBdr>
        <w:top w:val="none" w:sz="0" w:space="0" w:color="auto"/>
        <w:left w:val="none" w:sz="0" w:space="0" w:color="auto"/>
        <w:bottom w:val="none" w:sz="0" w:space="0" w:color="auto"/>
        <w:right w:val="none" w:sz="0" w:space="0" w:color="auto"/>
      </w:divBdr>
    </w:div>
    <w:div w:id="1765689287">
      <w:bodyDiv w:val="1"/>
      <w:marLeft w:val="0"/>
      <w:marRight w:val="0"/>
      <w:marTop w:val="0"/>
      <w:marBottom w:val="0"/>
      <w:divBdr>
        <w:top w:val="none" w:sz="0" w:space="0" w:color="auto"/>
        <w:left w:val="none" w:sz="0" w:space="0" w:color="auto"/>
        <w:bottom w:val="none" w:sz="0" w:space="0" w:color="auto"/>
        <w:right w:val="none" w:sz="0" w:space="0" w:color="auto"/>
      </w:divBdr>
    </w:div>
    <w:div w:id="1765955814">
      <w:bodyDiv w:val="1"/>
      <w:marLeft w:val="0"/>
      <w:marRight w:val="0"/>
      <w:marTop w:val="0"/>
      <w:marBottom w:val="0"/>
      <w:divBdr>
        <w:top w:val="none" w:sz="0" w:space="0" w:color="auto"/>
        <w:left w:val="none" w:sz="0" w:space="0" w:color="auto"/>
        <w:bottom w:val="none" w:sz="0" w:space="0" w:color="auto"/>
        <w:right w:val="none" w:sz="0" w:space="0" w:color="auto"/>
      </w:divBdr>
    </w:div>
    <w:div w:id="1772510422">
      <w:bodyDiv w:val="1"/>
      <w:marLeft w:val="0"/>
      <w:marRight w:val="0"/>
      <w:marTop w:val="0"/>
      <w:marBottom w:val="0"/>
      <w:divBdr>
        <w:top w:val="none" w:sz="0" w:space="0" w:color="auto"/>
        <w:left w:val="none" w:sz="0" w:space="0" w:color="auto"/>
        <w:bottom w:val="none" w:sz="0" w:space="0" w:color="auto"/>
        <w:right w:val="none" w:sz="0" w:space="0" w:color="auto"/>
      </w:divBdr>
    </w:div>
    <w:div w:id="1773234061">
      <w:bodyDiv w:val="1"/>
      <w:marLeft w:val="0"/>
      <w:marRight w:val="0"/>
      <w:marTop w:val="0"/>
      <w:marBottom w:val="0"/>
      <w:divBdr>
        <w:top w:val="none" w:sz="0" w:space="0" w:color="auto"/>
        <w:left w:val="none" w:sz="0" w:space="0" w:color="auto"/>
        <w:bottom w:val="none" w:sz="0" w:space="0" w:color="auto"/>
        <w:right w:val="none" w:sz="0" w:space="0" w:color="auto"/>
      </w:divBdr>
    </w:div>
    <w:div w:id="1786926173">
      <w:bodyDiv w:val="1"/>
      <w:marLeft w:val="0"/>
      <w:marRight w:val="0"/>
      <w:marTop w:val="0"/>
      <w:marBottom w:val="0"/>
      <w:divBdr>
        <w:top w:val="none" w:sz="0" w:space="0" w:color="auto"/>
        <w:left w:val="none" w:sz="0" w:space="0" w:color="auto"/>
        <w:bottom w:val="none" w:sz="0" w:space="0" w:color="auto"/>
        <w:right w:val="none" w:sz="0" w:space="0" w:color="auto"/>
      </w:divBdr>
    </w:div>
    <w:div w:id="1794058564">
      <w:bodyDiv w:val="1"/>
      <w:marLeft w:val="0"/>
      <w:marRight w:val="0"/>
      <w:marTop w:val="0"/>
      <w:marBottom w:val="0"/>
      <w:divBdr>
        <w:top w:val="none" w:sz="0" w:space="0" w:color="auto"/>
        <w:left w:val="none" w:sz="0" w:space="0" w:color="auto"/>
        <w:bottom w:val="none" w:sz="0" w:space="0" w:color="auto"/>
        <w:right w:val="none" w:sz="0" w:space="0" w:color="auto"/>
      </w:divBdr>
    </w:div>
    <w:div w:id="1796216522">
      <w:bodyDiv w:val="1"/>
      <w:marLeft w:val="0"/>
      <w:marRight w:val="0"/>
      <w:marTop w:val="0"/>
      <w:marBottom w:val="0"/>
      <w:divBdr>
        <w:top w:val="none" w:sz="0" w:space="0" w:color="auto"/>
        <w:left w:val="none" w:sz="0" w:space="0" w:color="auto"/>
        <w:bottom w:val="none" w:sz="0" w:space="0" w:color="auto"/>
        <w:right w:val="none" w:sz="0" w:space="0" w:color="auto"/>
      </w:divBdr>
    </w:div>
    <w:div w:id="1810054799">
      <w:bodyDiv w:val="1"/>
      <w:marLeft w:val="0"/>
      <w:marRight w:val="0"/>
      <w:marTop w:val="0"/>
      <w:marBottom w:val="0"/>
      <w:divBdr>
        <w:top w:val="none" w:sz="0" w:space="0" w:color="auto"/>
        <w:left w:val="none" w:sz="0" w:space="0" w:color="auto"/>
        <w:bottom w:val="none" w:sz="0" w:space="0" w:color="auto"/>
        <w:right w:val="none" w:sz="0" w:space="0" w:color="auto"/>
      </w:divBdr>
    </w:div>
    <w:div w:id="1816558078">
      <w:bodyDiv w:val="1"/>
      <w:marLeft w:val="0"/>
      <w:marRight w:val="0"/>
      <w:marTop w:val="0"/>
      <w:marBottom w:val="0"/>
      <w:divBdr>
        <w:top w:val="none" w:sz="0" w:space="0" w:color="auto"/>
        <w:left w:val="none" w:sz="0" w:space="0" w:color="auto"/>
        <w:bottom w:val="none" w:sz="0" w:space="0" w:color="auto"/>
        <w:right w:val="none" w:sz="0" w:space="0" w:color="auto"/>
      </w:divBdr>
    </w:div>
    <w:div w:id="1826585876">
      <w:bodyDiv w:val="1"/>
      <w:marLeft w:val="0"/>
      <w:marRight w:val="0"/>
      <w:marTop w:val="0"/>
      <w:marBottom w:val="0"/>
      <w:divBdr>
        <w:top w:val="none" w:sz="0" w:space="0" w:color="auto"/>
        <w:left w:val="none" w:sz="0" w:space="0" w:color="auto"/>
        <w:bottom w:val="none" w:sz="0" w:space="0" w:color="auto"/>
        <w:right w:val="none" w:sz="0" w:space="0" w:color="auto"/>
      </w:divBdr>
    </w:div>
    <w:div w:id="1830096087">
      <w:bodyDiv w:val="1"/>
      <w:marLeft w:val="0"/>
      <w:marRight w:val="0"/>
      <w:marTop w:val="0"/>
      <w:marBottom w:val="0"/>
      <w:divBdr>
        <w:top w:val="none" w:sz="0" w:space="0" w:color="auto"/>
        <w:left w:val="none" w:sz="0" w:space="0" w:color="auto"/>
        <w:bottom w:val="none" w:sz="0" w:space="0" w:color="auto"/>
        <w:right w:val="none" w:sz="0" w:space="0" w:color="auto"/>
      </w:divBdr>
    </w:div>
    <w:div w:id="1830831651">
      <w:bodyDiv w:val="1"/>
      <w:marLeft w:val="0"/>
      <w:marRight w:val="0"/>
      <w:marTop w:val="0"/>
      <w:marBottom w:val="0"/>
      <w:divBdr>
        <w:top w:val="none" w:sz="0" w:space="0" w:color="auto"/>
        <w:left w:val="none" w:sz="0" w:space="0" w:color="auto"/>
        <w:bottom w:val="none" w:sz="0" w:space="0" w:color="auto"/>
        <w:right w:val="none" w:sz="0" w:space="0" w:color="auto"/>
      </w:divBdr>
    </w:div>
    <w:div w:id="1831752348">
      <w:bodyDiv w:val="1"/>
      <w:marLeft w:val="0"/>
      <w:marRight w:val="0"/>
      <w:marTop w:val="0"/>
      <w:marBottom w:val="0"/>
      <w:divBdr>
        <w:top w:val="none" w:sz="0" w:space="0" w:color="auto"/>
        <w:left w:val="none" w:sz="0" w:space="0" w:color="auto"/>
        <w:bottom w:val="none" w:sz="0" w:space="0" w:color="auto"/>
        <w:right w:val="none" w:sz="0" w:space="0" w:color="auto"/>
      </w:divBdr>
    </w:div>
    <w:div w:id="1833523934">
      <w:bodyDiv w:val="1"/>
      <w:marLeft w:val="0"/>
      <w:marRight w:val="0"/>
      <w:marTop w:val="0"/>
      <w:marBottom w:val="0"/>
      <w:divBdr>
        <w:top w:val="none" w:sz="0" w:space="0" w:color="auto"/>
        <w:left w:val="none" w:sz="0" w:space="0" w:color="auto"/>
        <w:bottom w:val="none" w:sz="0" w:space="0" w:color="auto"/>
        <w:right w:val="none" w:sz="0" w:space="0" w:color="auto"/>
      </w:divBdr>
    </w:div>
    <w:div w:id="1837569399">
      <w:bodyDiv w:val="1"/>
      <w:marLeft w:val="0"/>
      <w:marRight w:val="0"/>
      <w:marTop w:val="0"/>
      <w:marBottom w:val="0"/>
      <w:divBdr>
        <w:top w:val="none" w:sz="0" w:space="0" w:color="auto"/>
        <w:left w:val="none" w:sz="0" w:space="0" w:color="auto"/>
        <w:bottom w:val="none" w:sz="0" w:space="0" w:color="auto"/>
        <w:right w:val="none" w:sz="0" w:space="0" w:color="auto"/>
      </w:divBdr>
    </w:div>
    <w:div w:id="1840342250">
      <w:bodyDiv w:val="1"/>
      <w:marLeft w:val="0"/>
      <w:marRight w:val="0"/>
      <w:marTop w:val="0"/>
      <w:marBottom w:val="0"/>
      <w:divBdr>
        <w:top w:val="none" w:sz="0" w:space="0" w:color="auto"/>
        <w:left w:val="none" w:sz="0" w:space="0" w:color="auto"/>
        <w:bottom w:val="none" w:sz="0" w:space="0" w:color="auto"/>
        <w:right w:val="none" w:sz="0" w:space="0" w:color="auto"/>
      </w:divBdr>
    </w:div>
    <w:div w:id="1863202352">
      <w:bodyDiv w:val="1"/>
      <w:marLeft w:val="0"/>
      <w:marRight w:val="0"/>
      <w:marTop w:val="0"/>
      <w:marBottom w:val="0"/>
      <w:divBdr>
        <w:top w:val="none" w:sz="0" w:space="0" w:color="auto"/>
        <w:left w:val="none" w:sz="0" w:space="0" w:color="auto"/>
        <w:bottom w:val="none" w:sz="0" w:space="0" w:color="auto"/>
        <w:right w:val="none" w:sz="0" w:space="0" w:color="auto"/>
      </w:divBdr>
    </w:div>
    <w:div w:id="1863661342">
      <w:bodyDiv w:val="1"/>
      <w:marLeft w:val="0"/>
      <w:marRight w:val="0"/>
      <w:marTop w:val="0"/>
      <w:marBottom w:val="0"/>
      <w:divBdr>
        <w:top w:val="none" w:sz="0" w:space="0" w:color="auto"/>
        <w:left w:val="none" w:sz="0" w:space="0" w:color="auto"/>
        <w:bottom w:val="none" w:sz="0" w:space="0" w:color="auto"/>
        <w:right w:val="none" w:sz="0" w:space="0" w:color="auto"/>
      </w:divBdr>
      <w:divsChild>
        <w:div w:id="1049111616">
          <w:marLeft w:val="0"/>
          <w:marRight w:val="0"/>
          <w:marTop w:val="0"/>
          <w:marBottom w:val="0"/>
          <w:divBdr>
            <w:top w:val="none" w:sz="0" w:space="0" w:color="auto"/>
            <w:left w:val="none" w:sz="0" w:space="0" w:color="auto"/>
            <w:bottom w:val="none" w:sz="0" w:space="0" w:color="auto"/>
            <w:right w:val="none" w:sz="0" w:space="0" w:color="auto"/>
          </w:divBdr>
        </w:div>
        <w:div w:id="616179301">
          <w:marLeft w:val="0"/>
          <w:marRight w:val="0"/>
          <w:marTop w:val="0"/>
          <w:marBottom w:val="0"/>
          <w:divBdr>
            <w:top w:val="none" w:sz="0" w:space="0" w:color="auto"/>
            <w:left w:val="none" w:sz="0" w:space="0" w:color="auto"/>
            <w:bottom w:val="none" w:sz="0" w:space="0" w:color="auto"/>
            <w:right w:val="none" w:sz="0" w:space="0" w:color="auto"/>
          </w:divBdr>
        </w:div>
        <w:div w:id="2075932318">
          <w:marLeft w:val="0"/>
          <w:marRight w:val="0"/>
          <w:marTop w:val="0"/>
          <w:marBottom w:val="0"/>
          <w:divBdr>
            <w:top w:val="none" w:sz="0" w:space="0" w:color="auto"/>
            <w:left w:val="none" w:sz="0" w:space="0" w:color="auto"/>
            <w:bottom w:val="none" w:sz="0" w:space="0" w:color="auto"/>
            <w:right w:val="none" w:sz="0" w:space="0" w:color="auto"/>
          </w:divBdr>
        </w:div>
      </w:divsChild>
    </w:div>
    <w:div w:id="1865947629">
      <w:bodyDiv w:val="1"/>
      <w:marLeft w:val="0"/>
      <w:marRight w:val="0"/>
      <w:marTop w:val="0"/>
      <w:marBottom w:val="0"/>
      <w:divBdr>
        <w:top w:val="none" w:sz="0" w:space="0" w:color="auto"/>
        <w:left w:val="none" w:sz="0" w:space="0" w:color="auto"/>
        <w:bottom w:val="none" w:sz="0" w:space="0" w:color="auto"/>
        <w:right w:val="none" w:sz="0" w:space="0" w:color="auto"/>
      </w:divBdr>
      <w:divsChild>
        <w:div w:id="1219901290">
          <w:marLeft w:val="0"/>
          <w:marRight w:val="0"/>
          <w:marTop w:val="0"/>
          <w:marBottom w:val="0"/>
          <w:divBdr>
            <w:top w:val="none" w:sz="0" w:space="0" w:color="auto"/>
            <w:left w:val="none" w:sz="0" w:space="0" w:color="auto"/>
            <w:bottom w:val="none" w:sz="0" w:space="0" w:color="auto"/>
            <w:right w:val="none" w:sz="0" w:space="0" w:color="auto"/>
          </w:divBdr>
        </w:div>
        <w:div w:id="2133134573">
          <w:marLeft w:val="0"/>
          <w:marRight w:val="0"/>
          <w:marTop w:val="0"/>
          <w:marBottom w:val="0"/>
          <w:divBdr>
            <w:top w:val="none" w:sz="0" w:space="0" w:color="auto"/>
            <w:left w:val="none" w:sz="0" w:space="0" w:color="auto"/>
            <w:bottom w:val="none" w:sz="0" w:space="0" w:color="auto"/>
            <w:right w:val="none" w:sz="0" w:space="0" w:color="auto"/>
          </w:divBdr>
        </w:div>
        <w:div w:id="1857426233">
          <w:marLeft w:val="0"/>
          <w:marRight w:val="0"/>
          <w:marTop w:val="0"/>
          <w:marBottom w:val="0"/>
          <w:divBdr>
            <w:top w:val="none" w:sz="0" w:space="0" w:color="auto"/>
            <w:left w:val="none" w:sz="0" w:space="0" w:color="auto"/>
            <w:bottom w:val="none" w:sz="0" w:space="0" w:color="auto"/>
            <w:right w:val="none" w:sz="0" w:space="0" w:color="auto"/>
          </w:divBdr>
        </w:div>
      </w:divsChild>
    </w:div>
    <w:div w:id="1874537808">
      <w:bodyDiv w:val="1"/>
      <w:marLeft w:val="0"/>
      <w:marRight w:val="0"/>
      <w:marTop w:val="0"/>
      <w:marBottom w:val="0"/>
      <w:divBdr>
        <w:top w:val="none" w:sz="0" w:space="0" w:color="auto"/>
        <w:left w:val="none" w:sz="0" w:space="0" w:color="auto"/>
        <w:bottom w:val="none" w:sz="0" w:space="0" w:color="auto"/>
        <w:right w:val="none" w:sz="0" w:space="0" w:color="auto"/>
      </w:divBdr>
    </w:div>
    <w:div w:id="1876892407">
      <w:bodyDiv w:val="1"/>
      <w:marLeft w:val="0"/>
      <w:marRight w:val="0"/>
      <w:marTop w:val="0"/>
      <w:marBottom w:val="0"/>
      <w:divBdr>
        <w:top w:val="none" w:sz="0" w:space="0" w:color="auto"/>
        <w:left w:val="none" w:sz="0" w:space="0" w:color="auto"/>
        <w:bottom w:val="none" w:sz="0" w:space="0" w:color="auto"/>
        <w:right w:val="none" w:sz="0" w:space="0" w:color="auto"/>
      </w:divBdr>
    </w:div>
    <w:div w:id="1879472421">
      <w:bodyDiv w:val="1"/>
      <w:marLeft w:val="0"/>
      <w:marRight w:val="0"/>
      <w:marTop w:val="0"/>
      <w:marBottom w:val="0"/>
      <w:divBdr>
        <w:top w:val="none" w:sz="0" w:space="0" w:color="auto"/>
        <w:left w:val="none" w:sz="0" w:space="0" w:color="auto"/>
        <w:bottom w:val="none" w:sz="0" w:space="0" w:color="auto"/>
        <w:right w:val="none" w:sz="0" w:space="0" w:color="auto"/>
      </w:divBdr>
    </w:div>
    <w:div w:id="1880505272">
      <w:bodyDiv w:val="1"/>
      <w:marLeft w:val="0"/>
      <w:marRight w:val="0"/>
      <w:marTop w:val="0"/>
      <w:marBottom w:val="0"/>
      <w:divBdr>
        <w:top w:val="none" w:sz="0" w:space="0" w:color="auto"/>
        <w:left w:val="none" w:sz="0" w:space="0" w:color="auto"/>
        <w:bottom w:val="none" w:sz="0" w:space="0" w:color="auto"/>
        <w:right w:val="none" w:sz="0" w:space="0" w:color="auto"/>
      </w:divBdr>
      <w:divsChild>
        <w:div w:id="1785150337">
          <w:marLeft w:val="0"/>
          <w:marRight w:val="0"/>
          <w:marTop w:val="0"/>
          <w:marBottom w:val="0"/>
          <w:divBdr>
            <w:top w:val="none" w:sz="0" w:space="0" w:color="auto"/>
            <w:left w:val="none" w:sz="0" w:space="0" w:color="auto"/>
            <w:bottom w:val="none" w:sz="0" w:space="0" w:color="auto"/>
            <w:right w:val="none" w:sz="0" w:space="0" w:color="auto"/>
          </w:divBdr>
        </w:div>
        <w:div w:id="1298946908">
          <w:marLeft w:val="0"/>
          <w:marRight w:val="0"/>
          <w:marTop w:val="0"/>
          <w:marBottom w:val="0"/>
          <w:divBdr>
            <w:top w:val="none" w:sz="0" w:space="0" w:color="auto"/>
            <w:left w:val="none" w:sz="0" w:space="0" w:color="auto"/>
            <w:bottom w:val="none" w:sz="0" w:space="0" w:color="auto"/>
            <w:right w:val="none" w:sz="0" w:space="0" w:color="auto"/>
          </w:divBdr>
        </w:div>
      </w:divsChild>
    </w:div>
    <w:div w:id="1882547592">
      <w:bodyDiv w:val="1"/>
      <w:marLeft w:val="0"/>
      <w:marRight w:val="0"/>
      <w:marTop w:val="0"/>
      <w:marBottom w:val="0"/>
      <w:divBdr>
        <w:top w:val="none" w:sz="0" w:space="0" w:color="auto"/>
        <w:left w:val="none" w:sz="0" w:space="0" w:color="auto"/>
        <w:bottom w:val="none" w:sz="0" w:space="0" w:color="auto"/>
        <w:right w:val="none" w:sz="0" w:space="0" w:color="auto"/>
      </w:divBdr>
    </w:div>
    <w:div w:id="1891917535">
      <w:bodyDiv w:val="1"/>
      <w:marLeft w:val="0"/>
      <w:marRight w:val="0"/>
      <w:marTop w:val="0"/>
      <w:marBottom w:val="0"/>
      <w:divBdr>
        <w:top w:val="none" w:sz="0" w:space="0" w:color="auto"/>
        <w:left w:val="none" w:sz="0" w:space="0" w:color="auto"/>
        <w:bottom w:val="none" w:sz="0" w:space="0" w:color="auto"/>
        <w:right w:val="none" w:sz="0" w:space="0" w:color="auto"/>
      </w:divBdr>
    </w:div>
    <w:div w:id="1911188591">
      <w:bodyDiv w:val="1"/>
      <w:marLeft w:val="0"/>
      <w:marRight w:val="0"/>
      <w:marTop w:val="0"/>
      <w:marBottom w:val="0"/>
      <w:divBdr>
        <w:top w:val="none" w:sz="0" w:space="0" w:color="auto"/>
        <w:left w:val="none" w:sz="0" w:space="0" w:color="auto"/>
        <w:bottom w:val="none" w:sz="0" w:space="0" w:color="auto"/>
        <w:right w:val="none" w:sz="0" w:space="0" w:color="auto"/>
      </w:divBdr>
    </w:div>
    <w:div w:id="1917519196">
      <w:bodyDiv w:val="1"/>
      <w:marLeft w:val="0"/>
      <w:marRight w:val="0"/>
      <w:marTop w:val="0"/>
      <w:marBottom w:val="0"/>
      <w:divBdr>
        <w:top w:val="none" w:sz="0" w:space="0" w:color="auto"/>
        <w:left w:val="none" w:sz="0" w:space="0" w:color="auto"/>
        <w:bottom w:val="none" w:sz="0" w:space="0" w:color="auto"/>
        <w:right w:val="none" w:sz="0" w:space="0" w:color="auto"/>
      </w:divBdr>
    </w:div>
    <w:div w:id="1923221755">
      <w:bodyDiv w:val="1"/>
      <w:marLeft w:val="0"/>
      <w:marRight w:val="0"/>
      <w:marTop w:val="0"/>
      <w:marBottom w:val="0"/>
      <w:divBdr>
        <w:top w:val="none" w:sz="0" w:space="0" w:color="auto"/>
        <w:left w:val="none" w:sz="0" w:space="0" w:color="auto"/>
        <w:bottom w:val="none" w:sz="0" w:space="0" w:color="auto"/>
        <w:right w:val="none" w:sz="0" w:space="0" w:color="auto"/>
      </w:divBdr>
    </w:div>
    <w:div w:id="1924605846">
      <w:bodyDiv w:val="1"/>
      <w:marLeft w:val="0"/>
      <w:marRight w:val="0"/>
      <w:marTop w:val="0"/>
      <w:marBottom w:val="0"/>
      <w:divBdr>
        <w:top w:val="none" w:sz="0" w:space="0" w:color="auto"/>
        <w:left w:val="none" w:sz="0" w:space="0" w:color="auto"/>
        <w:bottom w:val="none" w:sz="0" w:space="0" w:color="auto"/>
        <w:right w:val="none" w:sz="0" w:space="0" w:color="auto"/>
      </w:divBdr>
    </w:div>
    <w:div w:id="1944680875">
      <w:bodyDiv w:val="1"/>
      <w:marLeft w:val="0"/>
      <w:marRight w:val="0"/>
      <w:marTop w:val="0"/>
      <w:marBottom w:val="0"/>
      <w:divBdr>
        <w:top w:val="none" w:sz="0" w:space="0" w:color="auto"/>
        <w:left w:val="none" w:sz="0" w:space="0" w:color="auto"/>
        <w:bottom w:val="none" w:sz="0" w:space="0" w:color="auto"/>
        <w:right w:val="none" w:sz="0" w:space="0" w:color="auto"/>
      </w:divBdr>
    </w:div>
    <w:div w:id="1945650584">
      <w:bodyDiv w:val="1"/>
      <w:marLeft w:val="0"/>
      <w:marRight w:val="0"/>
      <w:marTop w:val="0"/>
      <w:marBottom w:val="0"/>
      <w:divBdr>
        <w:top w:val="none" w:sz="0" w:space="0" w:color="auto"/>
        <w:left w:val="none" w:sz="0" w:space="0" w:color="auto"/>
        <w:bottom w:val="none" w:sz="0" w:space="0" w:color="auto"/>
        <w:right w:val="none" w:sz="0" w:space="0" w:color="auto"/>
      </w:divBdr>
    </w:div>
    <w:div w:id="1950114138">
      <w:bodyDiv w:val="1"/>
      <w:marLeft w:val="0"/>
      <w:marRight w:val="0"/>
      <w:marTop w:val="0"/>
      <w:marBottom w:val="0"/>
      <w:divBdr>
        <w:top w:val="none" w:sz="0" w:space="0" w:color="auto"/>
        <w:left w:val="none" w:sz="0" w:space="0" w:color="auto"/>
        <w:bottom w:val="none" w:sz="0" w:space="0" w:color="auto"/>
        <w:right w:val="none" w:sz="0" w:space="0" w:color="auto"/>
      </w:divBdr>
    </w:div>
    <w:div w:id="1954171802">
      <w:bodyDiv w:val="1"/>
      <w:marLeft w:val="0"/>
      <w:marRight w:val="0"/>
      <w:marTop w:val="0"/>
      <w:marBottom w:val="0"/>
      <w:divBdr>
        <w:top w:val="none" w:sz="0" w:space="0" w:color="auto"/>
        <w:left w:val="none" w:sz="0" w:space="0" w:color="auto"/>
        <w:bottom w:val="none" w:sz="0" w:space="0" w:color="auto"/>
        <w:right w:val="none" w:sz="0" w:space="0" w:color="auto"/>
      </w:divBdr>
    </w:div>
    <w:div w:id="1959681124">
      <w:bodyDiv w:val="1"/>
      <w:marLeft w:val="0"/>
      <w:marRight w:val="0"/>
      <w:marTop w:val="0"/>
      <w:marBottom w:val="0"/>
      <w:divBdr>
        <w:top w:val="none" w:sz="0" w:space="0" w:color="auto"/>
        <w:left w:val="none" w:sz="0" w:space="0" w:color="auto"/>
        <w:bottom w:val="none" w:sz="0" w:space="0" w:color="auto"/>
        <w:right w:val="none" w:sz="0" w:space="0" w:color="auto"/>
      </w:divBdr>
    </w:div>
    <w:div w:id="1967007697">
      <w:bodyDiv w:val="1"/>
      <w:marLeft w:val="0"/>
      <w:marRight w:val="0"/>
      <w:marTop w:val="0"/>
      <w:marBottom w:val="0"/>
      <w:divBdr>
        <w:top w:val="none" w:sz="0" w:space="0" w:color="auto"/>
        <w:left w:val="none" w:sz="0" w:space="0" w:color="auto"/>
        <w:bottom w:val="none" w:sz="0" w:space="0" w:color="auto"/>
        <w:right w:val="none" w:sz="0" w:space="0" w:color="auto"/>
      </w:divBdr>
    </w:div>
    <w:div w:id="1988775689">
      <w:bodyDiv w:val="1"/>
      <w:marLeft w:val="0"/>
      <w:marRight w:val="0"/>
      <w:marTop w:val="0"/>
      <w:marBottom w:val="0"/>
      <w:divBdr>
        <w:top w:val="none" w:sz="0" w:space="0" w:color="auto"/>
        <w:left w:val="none" w:sz="0" w:space="0" w:color="auto"/>
        <w:bottom w:val="none" w:sz="0" w:space="0" w:color="auto"/>
        <w:right w:val="none" w:sz="0" w:space="0" w:color="auto"/>
      </w:divBdr>
    </w:div>
    <w:div w:id="1995063817">
      <w:bodyDiv w:val="1"/>
      <w:marLeft w:val="0"/>
      <w:marRight w:val="0"/>
      <w:marTop w:val="0"/>
      <w:marBottom w:val="0"/>
      <w:divBdr>
        <w:top w:val="none" w:sz="0" w:space="0" w:color="auto"/>
        <w:left w:val="none" w:sz="0" w:space="0" w:color="auto"/>
        <w:bottom w:val="none" w:sz="0" w:space="0" w:color="auto"/>
        <w:right w:val="none" w:sz="0" w:space="0" w:color="auto"/>
      </w:divBdr>
    </w:div>
    <w:div w:id="1996296862">
      <w:bodyDiv w:val="1"/>
      <w:marLeft w:val="0"/>
      <w:marRight w:val="0"/>
      <w:marTop w:val="0"/>
      <w:marBottom w:val="0"/>
      <w:divBdr>
        <w:top w:val="none" w:sz="0" w:space="0" w:color="auto"/>
        <w:left w:val="none" w:sz="0" w:space="0" w:color="auto"/>
        <w:bottom w:val="none" w:sz="0" w:space="0" w:color="auto"/>
        <w:right w:val="none" w:sz="0" w:space="0" w:color="auto"/>
      </w:divBdr>
    </w:div>
    <w:div w:id="1999266438">
      <w:bodyDiv w:val="1"/>
      <w:marLeft w:val="0"/>
      <w:marRight w:val="0"/>
      <w:marTop w:val="0"/>
      <w:marBottom w:val="0"/>
      <w:divBdr>
        <w:top w:val="none" w:sz="0" w:space="0" w:color="auto"/>
        <w:left w:val="none" w:sz="0" w:space="0" w:color="auto"/>
        <w:bottom w:val="none" w:sz="0" w:space="0" w:color="auto"/>
        <w:right w:val="none" w:sz="0" w:space="0" w:color="auto"/>
      </w:divBdr>
    </w:div>
    <w:div w:id="1999915448">
      <w:bodyDiv w:val="1"/>
      <w:marLeft w:val="0"/>
      <w:marRight w:val="0"/>
      <w:marTop w:val="0"/>
      <w:marBottom w:val="0"/>
      <w:divBdr>
        <w:top w:val="none" w:sz="0" w:space="0" w:color="auto"/>
        <w:left w:val="none" w:sz="0" w:space="0" w:color="auto"/>
        <w:bottom w:val="none" w:sz="0" w:space="0" w:color="auto"/>
        <w:right w:val="none" w:sz="0" w:space="0" w:color="auto"/>
      </w:divBdr>
    </w:div>
    <w:div w:id="2006082128">
      <w:bodyDiv w:val="1"/>
      <w:marLeft w:val="0"/>
      <w:marRight w:val="0"/>
      <w:marTop w:val="0"/>
      <w:marBottom w:val="0"/>
      <w:divBdr>
        <w:top w:val="none" w:sz="0" w:space="0" w:color="auto"/>
        <w:left w:val="none" w:sz="0" w:space="0" w:color="auto"/>
        <w:bottom w:val="none" w:sz="0" w:space="0" w:color="auto"/>
        <w:right w:val="none" w:sz="0" w:space="0" w:color="auto"/>
      </w:divBdr>
    </w:div>
    <w:div w:id="2006546883">
      <w:bodyDiv w:val="1"/>
      <w:marLeft w:val="0"/>
      <w:marRight w:val="0"/>
      <w:marTop w:val="0"/>
      <w:marBottom w:val="0"/>
      <w:divBdr>
        <w:top w:val="none" w:sz="0" w:space="0" w:color="auto"/>
        <w:left w:val="none" w:sz="0" w:space="0" w:color="auto"/>
        <w:bottom w:val="none" w:sz="0" w:space="0" w:color="auto"/>
        <w:right w:val="none" w:sz="0" w:space="0" w:color="auto"/>
      </w:divBdr>
    </w:div>
    <w:div w:id="2006861402">
      <w:bodyDiv w:val="1"/>
      <w:marLeft w:val="0"/>
      <w:marRight w:val="0"/>
      <w:marTop w:val="0"/>
      <w:marBottom w:val="0"/>
      <w:divBdr>
        <w:top w:val="none" w:sz="0" w:space="0" w:color="auto"/>
        <w:left w:val="none" w:sz="0" w:space="0" w:color="auto"/>
        <w:bottom w:val="none" w:sz="0" w:space="0" w:color="auto"/>
        <w:right w:val="none" w:sz="0" w:space="0" w:color="auto"/>
      </w:divBdr>
    </w:div>
    <w:div w:id="2008558347">
      <w:bodyDiv w:val="1"/>
      <w:marLeft w:val="0"/>
      <w:marRight w:val="0"/>
      <w:marTop w:val="0"/>
      <w:marBottom w:val="0"/>
      <w:divBdr>
        <w:top w:val="none" w:sz="0" w:space="0" w:color="auto"/>
        <w:left w:val="none" w:sz="0" w:space="0" w:color="auto"/>
        <w:bottom w:val="none" w:sz="0" w:space="0" w:color="auto"/>
        <w:right w:val="none" w:sz="0" w:space="0" w:color="auto"/>
      </w:divBdr>
    </w:div>
    <w:div w:id="2011181103">
      <w:bodyDiv w:val="1"/>
      <w:marLeft w:val="0"/>
      <w:marRight w:val="0"/>
      <w:marTop w:val="0"/>
      <w:marBottom w:val="0"/>
      <w:divBdr>
        <w:top w:val="none" w:sz="0" w:space="0" w:color="auto"/>
        <w:left w:val="none" w:sz="0" w:space="0" w:color="auto"/>
        <w:bottom w:val="none" w:sz="0" w:space="0" w:color="auto"/>
        <w:right w:val="none" w:sz="0" w:space="0" w:color="auto"/>
      </w:divBdr>
    </w:div>
    <w:div w:id="2014606872">
      <w:bodyDiv w:val="1"/>
      <w:marLeft w:val="0"/>
      <w:marRight w:val="0"/>
      <w:marTop w:val="0"/>
      <w:marBottom w:val="0"/>
      <w:divBdr>
        <w:top w:val="none" w:sz="0" w:space="0" w:color="auto"/>
        <w:left w:val="none" w:sz="0" w:space="0" w:color="auto"/>
        <w:bottom w:val="none" w:sz="0" w:space="0" w:color="auto"/>
        <w:right w:val="none" w:sz="0" w:space="0" w:color="auto"/>
      </w:divBdr>
    </w:div>
    <w:div w:id="2020429526">
      <w:bodyDiv w:val="1"/>
      <w:marLeft w:val="0"/>
      <w:marRight w:val="0"/>
      <w:marTop w:val="0"/>
      <w:marBottom w:val="0"/>
      <w:divBdr>
        <w:top w:val="none" w:sz="0" w:space="0" w:color="auto"/>
        <w:left w:val="none" w:sz="0" w:space="0" w:color="auto"/>
        <w:bottom w:val="none" w:sz="0" w:space="0" w:color="auto"/>
        <w:right w:val="none" w:sz="0" w:space="0" w:color="auto"/>
      </w:divBdr>
    </w:div>
    <w:div w:id="2020572595">
      <w:bodyDiv w:val="1"/>
      <w:marLeft w:val="0"/>
      <w:marRight w:val="0"/>
      <w:marTop w:val="0"/>
      <w:marBottom w:val="0"/>
      <w:divBdr>
        <w:top w:val="none" w:sz="0" w:space="0" w:color="auto"/>
        <w:left w:val="none" w:sz="0" w:space="0" w:color="auto"/>
        <w:bottom w:val="none" w:sz="0" w:space="0" w:color="auto"/>
        <w:right w:val="none" w:sz="0" w:space="0" w:color="auto"/>
      </w:divBdr>
    </w:div>
    <w:div w:id="2023241083">
      <w:bodyDiv w:val="1"/>
      <w:marLeft w:val="0"/>
      <w:marRight w:val="0"/>
      <w:marTop w:val="0"/>
      <w:marBottom w:val="0"/>
      <w:divBdr>
        <w:top w:val="none" w:sz="0" w:space="0" w:color="auto"/>
        <w:left w:val="none" w:sz="0" w:space="0" w:color="auto"/>
        <w:bottom w:val="none" w:sz="0" w:space="0" w:color="auto"/>
        <w:right w:val="none" w:sz="0" w:space="0" w:color="auto"/>
      </w:divBdr>
    </w:div>
    <w:div w:id="2023891043">
      <w:bodyDiv w:val="1"/>
      <w:marLeft w:val="0"/>
      <w:marRight w:val="0"/>
      <w:marTop w:val="0"/>
      <w:marBottom w:val="0"/>
      <w:divBdr>
        <w:top w:val="none" w:sz="0" w:space="0" w:color="auto"/>
        <w:left w:val="none" w:sz="0" w:space="0" w:color="auto"/>
        <w:bottom w:val="none" w:sz="0" w:space="0" w:color="auto"/>
        <w:right w:val="none" w:sz="0" w:space="0" w:color="auto"/>
      </w:divBdr>
    </w:div>
    <w:div w:id="2024473731">
      <w:bodyDiv w:val="1"/>
      <w:marLeft w:val="0"/>
      <w:marRight w:val="0"/>
      <w:marTop w:val="0"/>
      <w:marBottom w:val="0"/>
      <w:divBdr>
        <w:top w:val="none" w:sz="0" w:space="0" w:color="auto"/>
        <w:left w:val="none" w:sz="0" w:space="0" w:color="auto"/>
        <w:bottom w:val="none" w:sz="0" w:space="0" w:color="auto"/>
        <w:right w:val="none" w:sz="0" w:space="0" w:color="auto"/>
      </w:divBdr>
    </w:div>
    <w:div w:id="2025013622">
      <w:bodyDiv w:val="1"/>
      <w:marLeft w:val="0"/>
      <w:marRight w:val="0"/>
      <w:marTop w:val="0"/>
      <w:marBottom w:val="0"/>
      <w:divBdr>
        <w:top w:val="none" w:sz="0" w:space="0" w:color="auto"/>
        <w:left w:val="none" w:sz="0" w:space="0" w:color="auto"/>
        <w:bottom w:val="none" w:sz="0" w:space="0" w:color="auto"/>
        <w:right w:val="none" w:sz="0" w:space="0" w:color="auto"/>
      </w:divBdr>
      <w:divsChild>
        <w:div w:id="1476214505">
          <w:marLeft w:val="0"/>
          <w:marRight w:val="0"/>
          <w:marTop w:val="0"/>
          <w:marBottom w:val="0"/>
          <w:divBdr>
            <w:top w:val="none" w:sz="0" w:space="0" w:color="auto"/>
            <w:left w:val="none" w:sz="0" w:space="0" w:color="auto"/>
            <w:bottom w:val="none" w:sz="0" w:space="0" w:color="auto"/>
            <w:right w:val="none" w:sz="0" w:space="0" w:color="auto"/>
          </w:divBdr>
        </w:div>
        <w:div w:id="241766621">
          <w:marLeft w:val="0"/>
          <w:marRight w:val="0"/>
          <w:marTop w:val="0"/>
          <w:marBottom w:val="0"/>
          <w:divBdr>
            <w:top w:val="none" w:sz="0" w:space="0" w:color="auto"/>
            <w:left w:val="none" w:sz="0" w:space="0" w:color="auto"/>
            <w:bottom w:val="none" w:sz="0" w:space="0" w:color="auto"/>
            <w:right w:val="none" w:sz="0" w:space="0" w:color="auto"/>
          </w:divBdr>
        </w:div>
      </w:divsChild>
    </w:div>
    <w:div w:id="2025982426">
      <w:bodyDiv w:val="1"/>
      <w:marLeft w:val="0"/>
      <w:marRight w:val="0"/>
      <w:marTop w:val="0"/>
      <w:marBottom w:val="0"/>
      <w:divBdr>
        <w:top w:val="none" w:sz="0" w:space="0" w:color="auto"/>
        <w:left w:val="none" w:sz="0" w:space="0" w:color="auto"/>
        <w:bottom w:val="none" w:sz="0" w:space="0" w:color="auto"/>
        <w:right w:val="none" w:sz="0" w:space="0" w:color="auto"/>
      </w:divBdr>
    </w:div>
    <w:div w:id="2031179065">
      <w:bodyDiv w:val="1"/>
      <w:marLeft w:val="0"/>
      <w:marRight w:val="0"/>
      <w:marTop w:val="0"/>
      <w:marBottom w:val="0"/>
      <w:divBdr>
        <w:top w:val="none" w:sz="0" w:space="0" w:color="auto"/>
        <w:left w:val="none" w:sz="0" w:space="0" w:color="auto"/>
        <w:bottom w:val="none" w:sz="0" w:space="0" w:color="auto"/>
        <w:right w:val="none" w:sz="0" w:space="0" w:color="auto"/>
      </w:divBdr>
    </w:div>
    <w:div w:id="2037538499">
      <w:bodyDiv w:val="1"/>
      <w:marLeft w:val="0"/>
      <w:marRight w:val="0"/>
      <w:marTop w:val="0"/>
      <w:marBottom w:val="0"/>
      <w:divBdr>
        <w:top w:val="none" w:sz="0" w:space="0" w:color="auto"/>
        <w:left w:val="none" w:sz="0" w:space="0" w:color="auto"/>
        <w:bottom w:val="none" w:sz="0" w:space="0" w:color="auto"/>
        <w:right w:val="none" w:sz="0" w:space="0" w:color="auto"/>
      </w:divBdr>
    </w:div>
    <w:div w:id="2041853112">
      <w:bodyDiv w:val="1"/>
      <w:marLeft w:val="0"/>
      <w:marRight w:val="0"/>
      <w:marTop w:val="0"/>
      <w:marBottom w:val="0"/>
      <w:divBdr>
        <w:top w:val="none" w:sz="0" w:space="0" w:color="auto"/>
        <w:left w:val="none" w:sz="0" w:space="0" w:color="auto"/>
        <w:bottom w:val="none" w:sz="0" w:space="0" w:color="auto"/>
        <w:right w:val="none" w:sz="0" w:space="0" w:color="auto"/>
      </w:divBdr>
    </w:div>
    <w:div w:id="2052605872">
      <w:bodyDiv w:val="1"/>
      <w:marLeft w:val="0"/>
      <w:marRight w:val="0"/>
      <w:marTop w:val="0"/>
      <w:marBottom w:val="0"/>
      <w:divBdr>
        <w:top w:val="none" w:sz="0" w:space="0" w:color="auto"/>
        <w:left w:val="none" w:sz="0" w:space="0" w:color="auto"/>
        <w:bottom w:val="none" w:sz="0" w:space="0" w:color="auto"/>
        <w:right w:val="none" w:sz="0" w:space="0" w:color="auto"/>
      </w:divBdr>
    </w:div>
    <w:div w:id="2082829172">
      <w:bodyDiv w:val="1"/>
      <w:marLeft w:val="0"/>
      <w:marRight w:val="0"/>
      <w:marTop w:val="0"/>
      <w:marBottom w:val="0"/>
      <w:divBdr>
        <w:top w:val="none" w:sz="0" w:space="0" w:color="auto"/>
        <w:left w:val="none" w:sz="0" w:space="0" w:color="auto"/>
        <w:bottom w:val="none" w:sz="0" w:space="0" w:color="auto"/>
        <w:right w:val="none" w:sz="0" w:space="0" w:color="auto"/>
      </w:divBdr>
    </w:div>
    <w:div w:id="2085830708">
      <w:bodyDiv w:val="1"/>
      <w:marLeft w:val="0"/>
      <w:marRight w:val="0"/>
      <w:marTop w:val="0"/>
      <w:marBottom w:val="0"/>
      <w:divBdr>
        <w:top w:val="none" w:sz="0" w:space="0" w:color="auto"/>
        <w:left w:val="none" w:sz="0" w:space="0" w:color="auto"/>
        <w:bottom w:val="none" w:sz="0" w:space="0" w:color="auto"/>
        <w:right w:val="none" w:sz="0" w:space="0" w:color="auto"/>
      </w:divBdr>
    </w:div>
    <w:div w:id="2089616940">
      <w:bodyDiv w:val="1"/>
      <w:marLeft w:val="0"/>
      <w:marRight w:val="0"/>
      <w:marTop w:val="0"/>
      <w:marBottom w:val="0"/>
      <w:divBdr>
        <w:top w:val="none" w:sz="0" w:space="0" w:color="auto"/>
        <w:left w:val="none" w:sz="0" w:space="0" w:color="auto"/>
        <w:bottom w:val="none" w:sz="0" w:space="0" w:color="auto"/>
        <w:right w:val="none" w:sz="0" w:space="0" w:color="auto"/>
      </w:divBdr>
    </w:div>
    <w:div w:id="2092389933">
      <w:bodyDiv w:val="1"/>
      <w:marLeft w:val="0"/>
      <w:marRight w:val="0"/>
      <w:marTop w:val="0"/>
      <w:marBottom w:val="0"/>
      <w:divBdr>
        <w:top w:val="none" w:sz="0" w:space="0" w:color="auto"/>
        <w:left w:val="none" w:sz="0" w:space="0" w:color="auto"/>
        <w:bottom w:val="none" w:sz="0" w:space="0" w:color="auto"/>
        <w:right w:val="none" w:sz="0" w:space="0" w:color="auto"/>
      </w:divBdr>
    </w:div>
    <w:div w:id="2097091228">
      <w:bodyDiv w:val="1"/>
      <w:marLeft w:val="0"/>
      <w:marRight w:val="0"/>
      <w:marTop w:val="0"/>
      <w:marBottom w:val="0"/>
      <w:divBdr>
        <w:top w:val="none" w:sz="0" w:space="0" w:color="auto"/>
        <w:left w:val="none" w:sz="0" w:space="0" w:color="auto"/>
        <w:bottom w:val="none" w:sz="0" w:space="0" w:color="auto"/>
        <w:right w:val="none" w:sz="0" w:space="0" w:color="auto"/>
      </w:divBdr>
    </w:div>
    <w:div w:id="2103531833">
      <w:bodyDiv w:val="1"/>
      <w:marLeft w:val="0"/>
      <w:marRight w:val="0"/>
      <w:marTop w:val="0"/>
      <w:marBottom w:val="0"/>
      <w:divBdr>
        <w:top w:val="none" w:sz="0" w:space="0" w:color="auto"/>
        <w:left w:val="none" w:sz="0" w:space="0" w:color="auto"/>
        <w:bottom w:val="none" w:sz="0" w:space="0" w:color="auto"/>
        <w:right w:val="none" w:sz="0" w:space="0" w:color="auto"/>
      </w:divBdr>
    </w:div>
    <w:div w:id="2106799411">
      <w:bodyDiv w:val="1"/>
      <w:marLeft w:val="0"/>
      <w:marRight w:val="0"/>
      <w:marTop w:val="0"/>
      <w:marBottom w:val="0"/>
      <w:divBdr>
        <w:top w:val="none" w:sz="0" w:space="0" w:color="auto"/>
        <w:left w:val="none" w:sz="0" w:space="0" w:color="auto"/>
        <w:bottom w:val="none" w:sz="0" w:space="0" w:color="auto"/>
        <w:right w:val="none" w:sz="0" w:space="0" w:color="auto"/>
      </w:divBdr>
    </w:div>
    <w:div w:id="2119833356">
      <w:bodyDiv w:val="1"/>
      <w:marLeft w:val="0"/>
      <w:marRight w:val="0"/>
      <w:marTop w:val="0"/>
      <w:marBottom w:val="0"/>
      <w:divBdr>
        <w:top w:val="none" w:sz="0" w:space="0" w:color="auto"/>
        <w:left w:val="none" w:sz="0" w:space="0" w:color="auto"/>
        <w:bottom w:val="none" w:sz="0" w:space="0" w:color="auto"/>
        <w:right w:val="none" w:sz="0" w:space="0" w:color="auto"/>
      </w:divBdr>
    </w:div>
    <w:div w:id="2120173633">
      <w:bodyDiv w:val="1"/>
      <w:marLeft w:val="0"/>
      <w:marRight w:val="0"/>
      <w:marTop w:val="0"/>
      <w:marBottom w:val="0"/>
      <w:divBdr>
        <w:top w:val="none" w:sz="0" w:space="0" w:color="auto"/>
        <w:left w:val="none" w:sz="0" w:space="0" w:color="auto"/>
        <w:bottom w:val="none" w:sz="0" w:space="0" w:color="auto"/>
        <w:right w:val="none" w:sz="0" w:space="0" w:color="auto"/>
      </w:divBdr>
    </w:div>
    <w:div w:id="2124685302">
      <w:bodyDiv w:val="1"/>
      <w:marLeft w:val="0"/>
      <w:marRight w:val="0"/>
      <w:marTop w:val="0"/>
      <w:marBottom w:val="0"/>
      <w:divBdr>
        <w:top w:val="none" w:sz="0" w:space="0" w:color="auto"/>
        <w:left w:val="none" w:sz="0" w:space="0" w:color="auto"/>
        <w:bottom w:val="none" w:sz="0" w:space="0" w:color="auto"/>
        <w:right w:val="none" w:sz="0" w:space="0" w:color="auto"/>
      </w:divBdr>
    </w:div>
    <w:div w:id="2140951580">
      <w:bodyDiv w:val="1"/>
      <w:marLeft w:val="0"/>
      <w:marRight w:val="0"/>
      <w:marTop w:val="0"/>
      <w:marBottom w:val="0"/>
      <w:divBdr>
        <w:top w:val="none" w:sz="0" w:space="0" w:color="auto"/>
        <w:left w:val="none" w:sz="0" w:space="0" w:color="auto"/>
        <w:bottom w:val="none" w:sz="0" w:space="0" w:color="auto"/>
        <w:right w:val="none" w:sz="0" w:space="0" w:color="auto"/>
      </w:divBdr>
    </w:div>
    <w:div w:id="2142653407">
      <w:bodyDiv w:val="1"/>
      <w:marLeft w:val="0"/>
      <w:marRight w:val="0"/>
      <w:marTop w:val="0"/>
      <w:marBottom w:val="0"/>
      <w:divBdr>
        <w:top w:val="none" w:sz="0" w:space="0" w:color="auto"/>
        <w:left w:val="none" w:sz="0" w:space="0" w:color="auto"/>
        <w:bottom w:val="none" w:sz="0" w:space="0" w:color="auto"/>
        <w:right w:val="none" w:sz="0" w:space="0" w:color="auto"/>
      </w:divBdr>
    </w:div>
    <w:div w:id="21447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yso@crete.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36BD3-3DD3-4B62-935D-0DBFE30D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TotalTime>
  <Pages>8</Pages>
  <Words>3184</Words>
  <Characters>17195</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ΣΧΕΔΙΟ</vt:lpstr>
    </vt:vector>
  </TitlesOfParts>
  <Company>info-quest</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Quest User</dc:creator>
  <cp:lastModifiedBy>Βαρδάκης Ευάγγελος</cp:lastModifiedBy>
  <cp:revision>1317</cp:revision>
  <cp:lastPrinted>2023-07-20T06:25:00Z</cp:lastPrinted>
  <dcterms:created xsi:type="dcterms:W3CDTF">2022-07-21T10:16:00Z</dcterms:created>
  <dcterms:modified xsi:type="dcterms:W3CDTF">2023-07-24T07:35:00Z</dcterms:modified>
</cp:coreProperties>
</file>