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F4" w:rsidRPr="00B863D3" w:rsidRDefault="00E813F4" w:rsidP="00C93435">
      <w:pPr>
        <w:pBdr>
          <w:bottom w:val="single" w:sz="4" w:space="0" w:color="auto"/>
        </w:pBdr>
        <w:shd w:val="clear" w:color="auto" w:fill="FFCC99"/>
        <w:spacing w:after="120" w:line="280" w:lineRule="exact"/>
        <w:jc w:val="both"/>
        <w:rPr>
          <w:rFonts w:ascii="Calibri" w:eastAsia="Times New Roman" w:hAnsi="Calibri" w:cs="Times New Roman"/>
          <w:sz w:val="26"/>
          <w:szCs w:val="26"/>
        </w:rPr>
      </w:pPr>
      <w:r w:rsidRPr="00B863D3">
        <w:rPr>
          <w:rFonts w:ascii="Calibri" w:eastAsia="Times New Roman" w:hAnsi="Calibri" w:cs="Times New Roman"/>
          <w:b/>
          <w:sz w:val="26"/>
          <w:szCs w:val="26"/>
        </w:rPr>
        <w:t>Ο.Ε.Ν.Γ.Ε</w:t>
      </w:r>
      <w:r w:rsidRPr="00B863D3">
        <w:rPr>
          <w:rFonts w:ascii="Calibri" w:eastAsia="Times New Roman" w:hAnsi="Calibri" w:cs="Times New Roman"/>
          <w:sz w:val="26"/>
          <w:szCs w:val="26"/>
        </w:rPr>
        <w:t xml:space="preserve">. </w:t>
      </w:r>
      <w:r w:rsidRPr="00B863D3">
        <w:rPr>
          <w:rFonts w:ascii="Calibri" w:eastAsia="Times New Roman" w:hAnsi="Calibri" w:cs="Times New Roman"/>
          <w:b/>
          <w:sz w:val="26"/>
          <w:szCs w:val="26"/>
        </w:rPr>
        <w:t>Ο</w:t>
      </w:r>
      <w:r w:rsidRPr="00B863D3">
        <w:rPr>
          <w:rFonts w:ascii="Calibri" w:eastAsia="Times New Roman" w:hAnsi="Calibri" w:cs="Times New Roman"/>
          <w:sz w:val="26"/>
          <w:szCs w:val="26"/>
        </w:rPr>
        <w:t xml:space="preserve">μοσπονδία </w:t>
      </w:r>
      <w:r w:rsidRPr="00B863D3">
        <w:rPr>
          <w:rFonts w:ascii="Calibri" w:eastAsia="Times New Roman" w:hAnsi="Calibri" w:cs="Times New Roman"/>
          <w:b/>
          <w:sz w:val="26"/>
          <w:szCs w:val="26"/>
        </w:rPr>
        <w:t>Ε</w:t>
      </w:r>
      <w:r w:rsidRPr="00B863D3">
        <w:rPr>
          <w:rFonts w:ascii="Calibri" w:eastAsia="Times New Roman" w:hAnsi="Calibri" w:cs="Times New Roman"/>
          <w:sz w:val="26"/>
          <w:szCs w:val="26"/>
        </w:rPr>
        <w:t xml:space="preserve">νώσεων </w:t>
      </w:r>
      <w:r w:rsidRPr="00B863D3">
        <w:rPr>
          <w:rFonts w:ascii="Calibri" w:eastAsia="Times New Roman" w:hAnsi="Calibri" w:cs="Times New Roman"/>
          <w:b/>
          <w:sz w:val="26"/>
          <w:szCs w:val="26"/>
        </w:rPr>
        <w:t>Ν</w:t>
      </w:r>
      <w:r w:rsidRPr="00B863D3">
        <w:rPr>
          <w:rFonts w:ascii="Calibri" w:eastAsia="Times New Roman" w:hAnsi="Calibri" w:cs="Times New Roman"/>
          <w:sz w:val="26"/>
          <w:szCs w:val="26"/>
        </w:rPr>
        <w:t>οσοκομειακών</w:t>
      </w:r>
      <w:r w:rsidRPr="00B863D3">
        <w:rPr>
          <w:rFonts w:ascii="Calibri" w:eastAsia="Times New Roman" w:hAnsi="Calibri" w:cs="Times New Roman"/>
          <w:b/>
          <w:sz w:val="26"/>
          <w:szCs w:val="26"/>
        </w:rPr>
        <w:t xml:space="preserve"> Γ</w:t>
      </w:r>
      <w:r w:rsidRPr="00B863D3">
        <w:rPr>
          <w:rFonts w:ascii="Calibri" w:eastAsia="Times New Roman" w:hAnsi="Calibri" w:cs="Times New Roman"/>
          <w:sz w:val="26"/>
          <w:szCs w:val="26"/>
        </w:rPr>
        <w:t xml:space="preserve">ιατρών </w:t>
      </w:r>
      <w:r w:rsidRPr="00B863D3">
        <w:rPr>
          <w:rFonts w:ascii="Calibri" w:eastAsia="Times New Roman" w:hAnsi="Calibri" w:cs="Times New Roman"/>
          <w:b/>
          <w:sz w:val="26"/>
          <w:szCs w:val="26"/>
        </w:rPr>
        <w:t>Ε</w:t>
      </w:r>
      <w:r w:rsidRPr="00B863D3">
        <w:rPr>
          <w:rFonts w:ascii="Calibri" w:eastAsia="Times New Roman" w:hAnsi="Calibri" w:cs="Times New Roman"/>
          <w:sz w:val="26"/>
          <w:szCs w:val="26"/>
        </w:rPr>
        <w:t>λλάδας</w:t>
      </w:r>
    </w:p>
    <w:p w:rsidR="00E813F4" w:rsidRPr="00B863D3" w:rsidRDefault="00E813F4" w:rsidP="00C93435">
      <w:pPr>
        <w:pBdr>
          <w:bottom w:val="single" w:sz="4" w:space="0" w:color="auto"/>
        </w:pBdr>
        <w:shd w:val="clear" w:color="auto" w:fill="FFCC99"/>
        <w:spacing w:after="120" w:line="280" w:lineRule="exact"/>
        <w:jc w:val="both"/>
        <w:rPr>
          <w:rFonts w:ascii="Calibri" w:eastAsia="Times New Roman" w:hAnsi="Calibri" w:cs="Times New Roman"/>
          <w:sz w:val="24"/>
          <w:szCs w:val="26"/>
          <w:lang w:val="en-US"/>
        </w:rPr>
      </w:pPr>
      <w:r w:rsidRPr="00B863D3">
        <w:rPr>
          <w:rFonts w:ascii="Calibri" w:eastAsia="Times New Roman" w:hAnsi="Calibri" w:cs="Times New Roman"/>
          <w:b/>
          <w:sz w:val="26"/>
          <w:szCs w:val="26"/>
          <w:lang w:val="en-US"/>
        </w:rPr>
        <w:t>O.E.N.G.E.</w:t>
      </w:r>
      <w:r w:rsidRPr="00B863D3">
        <w:rPr>
          <w:rFonts w:ascii="Calibri" w:eastAsia="Times New Roman" w:hAnsi="Calibri" w:cs="Times New Roman"/>
          <w:sz w:val="26"/>
          <w:szCs w:val="26"/>
          <w:lang w:val="en-US"/>
        </w:rPr>
        <w:t xml:space="preserve"> Federation of Hospital Doctors of Greece</w:t>
      </w:r>
    </w:p>
    <w:p w:rsidR="00E813F4" w:rsidRPr="00B863D3" w:rsidRDefault="00E813F4" w:rsidP="00C93435">
      <w:pPr>
        <w:spacing w:after="120" w:line="280" w:lineRule="exact"/>
        <w:jc w:val="right"/>
        <w:rPr>
          <w:rFonts w:ascii="Calibri" w:eastAsia="Times New Roman" w:hAnsi="Calibri" w:cs="Times New Roman"/>
          <w:b/>
          <w:sz w:val="26"/>
          <w:szCs w:val="26"/>
          <w:u w:val="single"/>
        </w:rPr>
      </w:pPr>
      <w:r w:rsidRPr="00B863D3">
        <w:rPr>
          <w:rFonts w:ascii="Calibri" w:eastAsia="Times New Roman" w:hAnsi="Calibri" w:cs="Times New Roman"/>
          <w:b/>
          <w:sz w:val="26"/>
          <w:szCs w:val="26"/>
          <w:u w:val="single"/>
        </w:rPr>
        <w:t xml:space="preserve">Αθήνα </w:t>
      </w:r>
      <w:r>
        <w:rPr>
          <w:rFonts w:ascii="Calibri" w:eastAsia="Times New Roman" w:hAnsi="Calibri" w:cs="Times New Roman"/>
          <w:b/>
          <w:sz w:val="26"/>
          <w:szCs w:val="26"/>
          <w:u w:val="single"/>
        </w:rPr>
        <w:t>2</w:t>
      </w:r>
      <w:r w:rsidR="003C1EB0" w:rsidRPr="00C43CD5">
        <w:rPr>
          <w:rFonts w:ascii="Calibri" w:eastAsia="Times New Roman" w:hAnsi="Calibri" w:cs="Times New Roman"/>
          <w:b/>
          <w:sz w:val="26"/>
          <w:szCs w:val="26"/>
          <w:u w:val="single"/>
        </w:rPr>
        <w:t>5</w:t>
      </w:r>
      <w:r>
        <w:rPr>
          <w:rFonts w:ascii="Calibri" w:eastAsia="Times New Roman" w:hAnsi="Calibri" w:cs="Times New Roman"/>
          <w:b/>
          <w:sz w:val="26"/>
          <w:szCs w:val="26"/>
          <w:u w:val="single"/>
        </w:rPr>
        <w:t xml:space="preserve"> Νοεμβρίου</w:t>
      </w:r>
      <w:r w:rsidRPr="00B863D3">
        <w:rPr>
          <w:rFonts w:ascii="Calibri" w:eastAsia="Times New Roman" w:hAnsi="Calibri" w:cs="Times New Roman"/>
          <w:b/>
          <w:sz w:val="26"/>
          <w:szCs w:val="26"/>
          <w:u w:val="single"/>
        </w:rPr>
        <w:t xml:space="preserve"> 2022</w:t>
      </w:r>
    </w:p>
    <w:p w:rsidR="00E813F4" w:rsidRPr="00C43CD5" w:rsidRDefault="00E813F4" w:rsidP="00C93435">
      <w:pPr>
        <w:spacing w:after="120" w:line="280" w:lineRule="exact"/>
        <w:jc w:val="right"/>
        <w:rPr>
          <w:rFonts w:ascii="Calibri" w:eastAsia="Times New Roman" w:hAnsi="Calibri" w:cs="Times New Roman"/>
          <w:b/>
          <w:sz w:val="26"/>
          <w:szCs w:val="26"/>
          <w:u w:val="single"/>
        </w:rPr>
      </w:pPr>
      <w:r w:rsidRPr="00B863D3">
        <w:rPr>
          <w:rFonts w:ascii="Calibri" w:eastAsia="Times New Roman" w:hAnsi="Calibri" w:cs="Times New Roman"/>
          <w:b/>
          <w:sz w:val="26"/>
          <w:szCs w:val="26"/>
          <w:u w:val="single"/>
        </w:rPr>
        <w:t>Α.Π:12</w:t>
      </w:r>
      <w:r w:rsidR="003C1EB0">
        <w:rPr>
          <w:rFonts w:ascii="Calibri" w:eastAsia="Times New Roman" w:hAnsi="Calibri" w:cs="Times New Roman"/>
          <w:b/>
          <w:sz w:val="26"/>
          <w:szCs w:val="26"/>
          <w:u w:val="single"/>
        </w:rPr>
        <w:t>60</w:t>
      </w:r>
      <w:r w:rsidR="003C1EB0" w:rsidRPr="00C43CD5">
        <w:rPr>
          <w:rFonts w:ascii="Calibri" w:eastAsia="Times New Roman" w:hAnsi="Calibri" w:cs="Times New Roman"/>
          <w:b/>
          <w:sz w:val="26"/>
          <w:szCs w:val="26"/>
          <w:u w:val="single"/>
        </w:rPr>
        <w:t>3</w:t>
      </w:r>
    </w:p>
    <w:p w:rsidR="00E813F4" w:rsidRDefault="00E813F4" w:rsidP="00C93435">
      <w:pPr>
        <w:spacing w:after="120" w:line="276" w:lineRule="auto"/>
        <w:rPr>
          <w:rFonts w:ascii="Calibri" w:eastAsia="Times New Roman" w:hAnsi="Calibri" w:cs="Calibri"/>
          <w:b/>
          <w:color w:val="222222"/>
          <w:shd w:val="clear" w:color="auto" w:fill="FFFFFF"/>
        </w:rPr>
      </w:pPr>
    </w:p>
    <w:p w:rsidR="00C93435" w:rsidRDefault="00C93435" w:rsidP="00C93435">
      <w:pPr>
        <w:spacing w:after="120" w:line="276" w:lineRule="auto"/>
        <w:rPr>
          <w:rFonts w:ascii="Calibri" w:eastAsia="Times New Roman" w:hAnsi="Calibri" w:cs="Calibri"/>
          <w:b/>
          <w:color w:val="222222"/>
          <w:shd w:val="clear" w:color="auto" w:fill="FFFFFF"/>
        </w:rPr>
      </w:pPr>
    </w:p>
    <w:p w:rsidR="00E813F4" w:rsidRPr="00C93435" w:rsidRDefault="00E813F4" w:rsidP="00C93435">
      <w:pPr>
        <w:spacing w:after="120" w:line="276" w:lineRule="auto"/>
        <w:rPr>
          <w:rFonts w:ascii="Calibri" w:eastAsia="Times New Roman" w:hAnsi="Calibri" w:cs="Calibri"/>
          <w:b/>
          <w:color w:val="222222"/>
          <w:sz w:val="24"/>
          <w:szCs w:val="24"/>
          <w:shd w:val="clear" w:color="auto" w:fill="FFFFFF"/>
        </w:rPr>
      </w:pPr>
      <w:r w:rsidRPr="00C93435">
        <w:rPr>
          <w:rFonts w:ascii="Calibri" w:eastAsia="Times New Roman" w:hAnsi="Calibri" w:cs="Calibri"/>
          <w:b/>
          <w:color w:val="222222"/>
          <w:sz w:val="24"/>
          <w:szCs w:val="24"/>
          <w:shd w:val="clear" w:color="auto" w:fill="FFFFFF"/>
        </w:rPr>
        <w:t>ΠΡΟΣ:</w:t>
      </w:r>
    </w:p>
    <w:p w:rsidR="00E813F4" w:rsidRPr="00C93435" w:rsidRDefault="00E813F4" w:rsidP="00C93435">
      <w:pPr>
        <w:numPr>
          <w:ilvl w:val="0"/>
          <w:numId w:val="1"/>
        </w:numPr>
        <w:spacing w:after="120" w:line="276" w:lineRule="auto"/>
        <w:rPr>
          <w:rFonts w:ascii="Calibri" w:eastAsia="Times New Roman" w:hAnsi="Calibri" w:cs="Calibri"/>
          <w:b/>
          <w:color w:val="222222"/>
          <w:sz w:val="24"/>
          <w:szCs w:val="24"/>
          <w:shd w:val="clear" w:color="auto" w:fill="FFFFFF"/>
        </w:rPr>
      </w:pPr>
      <w:r w:rsidRPr="00C93435">
        <w:rPr>
          <w:rFonts w:ascii="Calibri" w:eastAsia="Times New Roman" w:hAnsi="Calibri" w:cs="Calibri"/>
          <w:b/>
          <w:color w:val="222222"/>
          <w:sz w:val="24"/>
          <w:szCs w:val="24"/>
          <w:shd w:val="clear" w:color="auto" w:fill="FFFFFF"/>
        </w:rPr>
        <w:t>ΜΕΛΗ Γ.Σ ΟΕΝΓΕ</w:t>
      </w:r>
    </w:p>
    <w:p w:rsidR="00E813F4" w:rsidRPr="00C93435" w:rsidRDefault="00E813F4" w:rsidP="00C93435">
      <w:pPr>
        <w:numPr>
          <w:ilvl w:val="0"/>
          <w:numId w:val="1"/>
        </w:numPr>
        <w:spacing w:after="120" w:line="276" w:lineRule="auto"/>
        <w:jc w:val="both"/>
        <w:rPr>
          <w:sz w:val="24"/>
          <w:szCs w:val="24"/>
        </w:rPr>
      </w:pPr>
      <w:r w:rsidRPr="00C93435">
        <w:rPr>
          <w:rFonts w:ascii="Calibri" w:eastAsia="Times New Roman" w:hAnsi="Calibri" w:cs="Calibri"/>
          <w:b/>
          <w:color w:val="222222"/>
          <w:sz w:val="24"/>
          <w:szCs w:val="24"/>
          <w:shd w:val="clear" w:color="auto" w:fill="FFFFFF"/>
        </w:rPr>
        <w:t>ΠΡΟΕΔΡΟΥΣ ΕΝΩΣΕΩΝ</w:t>
      </w:r>
    </w:p>
    <w:p w:rsidR="00E813F4" w:rsidRPr="00C93435" w:rsidRDefault="00E813F4" w:rsidP="00C93435">
      <w:pPr>
        <w:numPr>
          <w:ilvl w:val="0"/>
          <w:numId w:val="1"/>
        </w:numPr>
        <w:spacing w:after="120" w:line="276" w:lineRule="auto"/>
        <w:jc w:val="both"/>
        <w:rPr>
          <w:sz w:val="24"/>
          <w:szCs w:val="24"/>
        </w:rPr>
      </w:pPr>
      <w:r w:rsidRPr="00C93435">
        <w:rPr>
          <w:rFonts w:ascii="Calibri" w:eastAsia="Times New Roman" w:hAnsi="Calibri" w:cs="Calibri"/>
          <w:b/>
          <w:color w:val="222222"/>
          <w:sz w:val="24"/>
          <w:szCs w:val="24"/>
          <w:shd w:val="clear" w:color="auto" w:fill="FFFFFF"/>
        </w:rPr>
        <w:t>ΦΟΡΕΙΣ</w:t>
      </w:r>
    </w:p>
    <w:p w:rsidR="00E813F4" w:rsidRPr="00C93435" w:rsidRDefault="00E813F4" w:rsidP="00C93435">
      <w:pPr>
        <w:numPr>
          <w:ilvl w:val="0"/>
          <w:numId w:val="1"/>
        </w:numPr>
        <w:spacing w:after="120" w:line="276" w:lineRule="auto"/>
        <w:jc w:val="both"/>
        <w:rPr>
          <w:sz w:val="24"/>
          <w:szCs w:val="24"/>
        </w:rPr>
      </w:pPr>
      <w:r w:rsidRPr="00C93435">
        <w:rPr>
          <w:rFonts w:ascii="Calibri" w:eastAsia="Times New Roman" w:hAnsi="Calibri" w:cs="Calibri"/>
          <w:b/>
          <w:color w:val="222222"/>
          <w:sz w:val="24"/>
          <w:szCs w:val="24"/>
          <w:shd w:val="clear" w:color="auto" w:fill="FFFFFF"/>
        </w:rPr>
        <w:t>ΜΜΕ</w:t>
      </w:r>
    </w:p>
    <w:p w:rsidR="00E813F4" w:rsidRDefault="00E813F4" w:rsidP="00C93435">
      <w:pPr>
        <w:spacing w:after="120" w:line="360" w:lineRule="auto"/>
        <w:jc w:val="both"/>
        <w:rPr>
          <w:sz w:val="26"/>
          <w:szCs w:val="26"/>
        </w:rPr>
      </w:pPr>
    </w:p>
    <w:p w:rsidR="00C93435" w:rsidRDefault="00C93435" w:rsidP="00C93435">
      <w:pPr>
        <w:spacing w:after="120" w:line="360" w:lineRule="auto"/>
        <w:jc w:val="both"/>
        <w:rPr>
          <w:sz w:val="26"/>
          <w:szCs w:val="26"/>
        </w:rPr>
      </w:pPr>
    </w:p>
    <w:p w:rsidR="003C1EB0" w:rsidRPr="00B55D2F" w:rsidRDefault="003C1EB0" w:rsidP="00C93435">
      <w:pPr>
        <w:spacing w:after="120" w:line="360" w:lineRule="auto"/>
        <w:jc w:val="both"/>
        <w:rPr>
          <w:sz w:val="26"/>
          <w:szCs w:val="26"/>
        </w:rPr>
      </w:pPr>
      <w:r w:rsidRPr="00B55D2F">
        <w:rPr>
          <w:sz w:val="26"/>
          <w:szCs w:val="26"/>
        </w:rPr>
        <w:t>Να σημάνει συναγερμός.</w:t>
      </w:r>
      <w:r w:rsidR="00C93435">
        <w:rPr>
          <w:sz w:val="26"/>
          <w:szCs w:val="26"/>
        </w:rPr>
        <w:t xml:space="preserve"> Η κυβέρνηση κατέθεσε στη Βουλή νομοσχέδιο </w:t>
      </w:r>
      <w:r w:rsidRPr="00B55D2F">
        <w:rPr>
          <w:sz w:val="26"/>
          <w:szCs w:val="26"/>
        </w:rPr>
        <w:t>οδοστρωτήρα για τη δευτεροβάθμια περίθαλψη που σαρώνει ότι έχει απομείνει από το δικαίωμα του λαού μας στη δωρεάν υγεία.</w:t>
      </w:r>
    </w:p>
    <w:p w:rsidR="003C1EB0" w:rsidRPr="00B55D2F" w:rsidRDefault="003C1EB0" w:rsidP="00C93435">
      <w:pPr>
        <w:spacing w:after="120" w:line="360" w:lineRule="auto"/>
        <w:jc w:val="both"/>
        <w:rPr>
          <w:sz w:val="26"/>
          <w:szCs w:val="26"/>
        </w:rPr>
      </w:pPr>
      <w:r w:rsidRPr="00B55D2F">
        <w:rPr>
          <w:sz w:val="26"/>
          <w:szCs w:val="26"/>
        </w:rPr>
        <w:t>Η κατάθε</w:t>
      </w:r>
      <w:r w:rsidR="00C43CD5">
        <w:rPr>
          <w:sz w:val="26"/>
          <w:szCs w:val="26"/>
        </w:rPr>
        <w:t>ση του νομοσχεδίου εκτρώματος</w:t>
      </w:r>
      <w:r w:rsidR="00C43CD5" w:rsidRPr="00C43CD5">
        <w:rPr>
          <w:sz w:val="26"/>
          <w:szCs w:val="26"/>
        </w:rPr>
        <w:t>,</w:t>
      </w:r>
      <w:r w:rsidR="00C43CD5">
        <w:rPr>
          <w:sz w:val="26"/>
          <w:szCs w:val="26"/>
        </w:rPr>
        <w:t xml:space="preserve"> </w:t>
      </w:r>
      <w:r w:rsidRPr="00B55D2F">
        <w:rPr>
          <w:sz w:val="26"/>
          <w:szCs w:val="26"/>
        </w:rPr>
        <w:t>παρά την καθολική καταδίκη του από χιλιάδες νοσοκο</w:t>
      </w:r>
      <w:r w:rsidR="00C43CD5">
        <w:rPr>
          <w:sz w:val="26"/>
          <w:szCs w:val="26"/>
        </w:rPr>
        <w:t>μειακούς γιατρούς και τα συλλογικά τους όργανα</w:t>
      </w:r>
      <w:r w:rsidRPr="00B55D2F">
        <w:rPr>
          <w:sz w:val="26"/>
          <w:szCs w:val="26"/>
        </w:rPr>
        <w:t>,</w:t>
      </w:r>
      <w:r w:rsidR="00C43CD5" w:rsidRPr="00C43CD5">
        <w:rPr>
          <w:sz w:val="26"/>
          <w:szCs w:val="26"/>
        </w:rPr>
        <w:t xml:space="preserve"> </w:t>
      </w:r>
      <w:r w:rsidR="00C43CD5">
        <w:rPr>
          <w:sz w:val="26"/>
          <w:szCs w:val="26"/>
        </w:rPr>
        <w:t>την ΟΕΝΓΕ</w:t>
      </w:r>
      <w:r w:rsidRPr="00B55D2F">
        <w:rPr>
          <w:sz w:val="26"/>
          <w:szCs w:val="26"/>
        </w:rPr>
        <w:t>,</w:t>
      </w:r>
      <w:r w:rsidR="00C43CD5" w:rsidRPr="00C43CD5">
        <w:rPr>
          <w:sz w:val="26"/>
          <w:szCs w:val="26"/>
        </w:rPr>
        <w:t xml:space="preserve"> </w:t>
      </w:r>
      <w:r w:rsidRPr="00B55D2F">
        <w:rPr>
          <w:sz w:val="26"/>
          <w:szCs w:val="26"/>
        </w:rPr>
        <w:t>τις μεγαλύτερες Ενώσεις Νοσοκομει</w:t>
      </w:r>
      <w:r w:rsidR="00C43CD5">
        <w:rPr>
          <w:sz w:val="26"/>
          <w:szCs w:val="26"/>
        </w:rPr>
        <w:t>ακών Γιατρών</w:t>
      </w:r>
      <w:r w:rsidR="00C93435">
        <w:rPr>
          <w:sz w:val="26"/>
          <w:szCs w:val="26"/>
        </w:rPr>
        <w:t>,</w:t>
      </w:r>
      <w:r w:rsidR="00C43CD5">
        <w:rPr>
          <w:sz w:val="26"/>
          <w:szCs w:val="26"/>
        </w:rPr>
        <w:t xml:space="preserve"> της Αθήνας-Πειραιά</w:t>
      </w:r>
      <w:r w:rsidRPr="00B55D2F">
        <w:rPr>
          <w:sz w:val="26"/>
          <w:szCs w:val="26"/>
        </w:rPr>
        <w:t>,</w:t>
      </w:r>
      <w:r w:rsidR="00C43CD5" w:rsidRPr="00C43CD5">
        <w:rPr>
          <w:sz w:val="26"/>
          <w:szCs w:val="26"/>
        </w:rPr>
        <w:t xml:space="preserve"> </w:t>
      </w:r>
      <w:r w:rsidR="00C43CD5">
        <w:rPr>
          <w:sz w:val="26"/>
          <w:szCs w:val="26"/>
        </w:rPr>
        <w:t>της Θεσσαλονίκης</w:t>
      </w:r>
      <w:r w:rsidRPr="00B55D2F">
        <w:rPr>
          <w:sz w:val="26"/>
          <w:szCs w:val="26"/>
        </w:rPr>
        <w:t>,</w:t>
      </w:r>
      <w:r w:rsidR="00C43CD5" w:rsidRPr="00C43CD5">
        <w:rPr>
          <w:sz w:val="26"/>
          <w:szCs w:val="26"/>
        </w:rPr>
        <w:t xml:space="preserve"> </w:t>
      </w:r>
      <w:r w:rsidR="00C43CD5">
        <w:rPr>
          <w:sz w:val="26"/>
          <w:szCs w:val="26"/>
        </w:rPr>
        <w:t>της Αχαΐας, της Ηπείρου</w:t>
      </w:r>
      <w:r w:rsidRPr="00B55D2F">
        <w:rPr>
          <w:sz w:val="26"/>
          <w:szCs w:val="26"/>
        </w:rPr>
        <w:t>,</w:t>
      </w:r>
      <w:r w:rsidR="00C43CD5" w:rsidRPr="00C43CD5">
        <w:rPr>
          <w:sz w:val="26"/>
          <w:szCs w:val="26"/>
        </w:rPr>
        <w:t xml:space="preserve"> </w:t>
      </w:r>
      <w:r w:rsidRPr="00B55D2F">
        <w:rPr>
          <w:sz w:val="26"/>
          <w:szCs w:val="26"/>
        </w:rPr>
        <w:t xml:space="preserve">όλων των Ενώσεων της </w:t>
      </w:r>
      <w:r w:rsidR="00C43CD5">
        <w:rPr>
          <w:sz w:val="26"/>
          <w:szCs w:val="26"/>
        </w:rPr>
        <w:t>Κρήτης και της Βορείου Ελλάδας</w:t>
      </w:r>
      <w:r w:rsidR="00C43CD5" w:rsidRPr="00C43CD5">
        <w:rPr>
          <w:sz w:val="26"/>
          <w:szCs w:val="26"/>
        </w:rPr>
        <w:t>,</w:t>
      </w:r>
      <w:r w:rsidR="00C43CD5">
        <w:rPr>
          <w:sz w:val="26"/>
          <w:szCs w:val="26"/>
        </w:rPr>
        <w:t xml:space="preserve"> </w:t>
      </w:r>
      <w:r w:rsidRPr="00B55D2F">
        <w:rPr>
          <w:sz w:val="26"/>
          <w:szCs w:val="26"/>
        </w:rPr>
        <w:t>από τα Γρεβενά και την Καστοριά ως</w:t>
      </w:r>
      <w:r w:rsidR="00C43CD5">
        <w:rPr>
          <w:sz w:val="26"/>
          <w:szCs w:val="26"/>
        </w:rPr>
        <w:t xml:space="preserve"> τη Θράκη</w:t>
      </w:r>
      <w:r w:rsidRPr="00B55D2F">
        <w:rPr>
          <w:sz w:val="26"/>
          <w:szCs w:val="26"/>
        </w:rPr>
        <w:t>,</w:t>
      </w:r>
      <w:r w:rsidR="00C43CD5" w:rsidRPr="00C43CD5">
        <w:rPr>
          <w:sz w:val="26"/>
          <w:szCs w:val="26"/>
        </w:rPr>
        <w:t xml:space="preserve"> </w:t>
      </w:r>
      <w:r w:rsidRPr="00B55D2F">
        <w:rPr>
          <w:sz w:val="26"/>
          <w:szCs w:val="26"/>
        </w:rPr>
        <w:t>της Θεσσαλίας,</w:t>
      </w:r>
      <w:r w:rsidR="00C43CD5" w:rsidRPr="00C43CD5">
        <w:rPr>
          <w:sz w:val="26"/>
          <w:szCs w:val="26"/>
        </w:rPr>
        <w:t xml:space="preserve"> </w:t>
      </w:r>
      <w:r w:rsidR="00C43CD5">
        <w:rPr>
          <w:sz w:val="26"/>
          <w:szCs w:val="26"/>
        </w:rPr>
        <w:t>της Αιτωλοακαρνανίας</w:t>
      </w:r>
      <w:r w:rsidRPr="00B55D2F">
        <w:rPr>
          <w:sz w:val="26"/>
          <w:szCs w:val="26"/>
        </w:rPr>
        <w:t>,</w:t>
      </w:r>
      <w:r w:rsidR="00C43CD5" w:rsidRPr="00C43CD5">
        <w:rPr>
          <w:sz w:val="26"/>
          <w:szCs w:val="26"/>
        </w:rPr>
        <w:t xml:space="preserve"> </w:t>
      </w:r>
      <w:r w:rsidR="00C43CD5">
        <w:rPr>
          <w:sz w:val="26"/>
          <w:szCs w:val="26"/>
        </w:rPr>
        <w:t>της Βοιωτίας</w:t>
      </w:r>
      <w:r w:rsidRPr="00B55D2F">
        <w:rPr>
          <w:sz w:val="26"/>
          <w:szCs w:val="26"/>
        </w:rPr>
        <w:t>,</w:t>
      </w:r>
      <w:r w:rsidR="00C43CD5" w:rsidRPr="00C43CD5">
        <w:rPr>
          <w:sz w:val="26"/>
          <w:szCs w:val="26"/>
        </w:rPr>
        <w:t xml:space="preserve"> </w:t>
      </w:r>
      <w:r w:rsidRPr="00B55D2F">
        <w:rPr>
          <w:sz w:val="26"/>
          <w:szCs w:val="26"/>
        </w:rPr>
        <w:t>των νησιών του Αιγαίου, δείχνει ότι η κυβέρνηση</w:t>
      </w:r>
      <w:r w:rsidR="00C43CD5">
        <w:rPr>
          <w:sz w:val="26"/>
          <w:szCs w:val="26"/>
        </w:rPr>
        <w:t xml:space="preserve"> είναι αποφασισμένη να περάσει </w:t>
      </w:r>
      <w:r w:rsidRPr="00B55D2F">
        <w:rPr>
          <w:sz w:val="26"/>
          <w:szCs w:val="26"/>
        </w:rPr>
        <w:t xml:space="preserve">δια πυρός και σιδήρου την πολιτική στήριξης των επιχειρηματικών ομίλων της Υγείας. Την πολιτική που ιδιωτικοποιεί πλήρως τα δημόσια νοσοκομεία, μετατρέπει την υγεία του λαού σε ακόμα πιο ακριβό εμπόρευμα και προνόμιο για λίγους και καταδικάζει τη συντριπτική πλειοψηφία του λαού σε ακόμα πιο </w:t>
      </w:r>
      <w:r w:rsidR="00C43CD5">
        <w:rPr>
          <w:sz w:val="26"/>
          <w:szCs w:val="26"/>
        </w:rPr>
        <w:t>υποβαθμισμένες υπηρεσίες υγείας</w:t>
      </w:r>
      <w:r w:rsidRPr="00B55D2F">
        <w:rPr>
          <w:sz w:val="26"/>
          <w:szCs w:val="26"/>
        </w:rPr>
        <w:t>.</w:t>
      </w:r>
      <w:r w:rsidR="00C43CD5" w:rsidRPr="00C43CD5">
        <w:rPr>
          <w:sz w:val="26"/>
          <w:szCs w:val="26"/>
        </w:rPr>
        <w:t xml:space="preserve"> </w:t>
      </w:r>
      <w:r w:rsidRPr="00B55D2F">
        <w:rPr>
          <w:sz w:val="26"/>
          <w:szCs w:val="26"/>
        </w:rPr>
        <w:t>Α</w:t>
      </w:r>
      <w:r w:rsidR="00C43CD5">
        <w:rPr>
          <w:sz w:val="26"/>
          <w:szCs w:val="26"/>
        </w:rPr>
        <w:t xml:space="preserve">υτό υπηρετεί το νομοσχέδιο και </w:t>
      </w:r>
      <w:r w:rsidRPr="00B55D2F">
        <w:rPr>
          <w:sz w:val="26"/>
          <w:szCs w:val="26"/>
        </w:rPr>
        <w:t>όχι τη δήθεν βελτίωση των παρεχόμενων υπηρεσιών υγείας, την κάλυψη των κενών και την αύξηση του εισοδήματος των γιατρών.</w:t>
      </w:r>
      <w:r w:rsidR="00C43CD5" w:rsidRPr="00C43CD5">
        <w:rPr>
          <w:sz w:val="26"/>
          <w:szCs w:val="26"/>
        </w:rPr>
        <w:t xml:space="preserve"> </w:t>
      </w:r>
      <w:r w:rsidRPr="00B55D2F">
        <w:rPr>
          <w:sz w:val="26"/>
          <w:szCs w:val="26"/>
          <w:lang w:val="en-US"/>
        </w:rPr>
        <w:t>A</w:t>
      </w:r>
      <w:r w:rsidRPr="00B55D2F">
        <w:rPr>
          <w:sz w:val="26"/>
          <w:szCs w:val="26"/>
        </w:rPr>
        <w:t>υτό υπηρετεί η κατάργηση της πλήρους και αποκλειστικής απασχό</w:t>
      </w:r>
      <w:r w:rsidR="00C43CD5">
        <w:rPr>
          <w:sz w:val="26"/>
          <w:szCs w:val="26"/>
        </w:rPr>
        <w:t>λησης για τους γιατρούς του ΕΣΥ</w:t>
      </w:r>
      <w:r w:rsidRPr="00B55D2F">
        <w:rPr>
          <w:sz w:val="26"/>
          <w:szCs w:val="26"/>
        </w:rPr>
        <w:t>,</w:t>
      </w:r>
      <w:r w:rsidR="00C43CD5" w:rsidRPr="00C43CD5">
        <w:rPr>
          <w:sz w:val="26"/>
          <w:szCs w:val="26"/>
        </w:rPr>
        <w:t xml:space="preserve"> </w:t>
      </w:r>
      <w:r w:rsidRPr="00B55D2F">
        <w:rPr>
          <w:sz w:val="26"/>
          <w:szCs w:val="26"/>
        </w:rPr>
        <w:t>οι οποίοι σύμφωνα με το νομοσχέδιο θα μπορούν να ασκούν και ιδιωτικό έργο.</w:t>
      </w:r>
    </w:p>
    <w:p w:rsidR="003C1EB0" w:rsidRPr="00B55D2F" w:rsidRDefault="003C1EB0" w:rsidP="00C93435">
      <w:pPr>
        <w:spacing w:after="120" w:line="360" w:lineRule="auto"/>
        <w:jc w:val="both"/>
        <w:rPr>
          <w:sz w:val="26"/>
          <w:szCs w:val="26"/>
        </w:rPr>
      </w:pPr>
      <w:r w:rsidRPr="00B55D2F">
        <w:rPr>
          <w:sz w:val="26"/>
          <w:szCs w:val="26"/>
        </w:rPr>
        <w:t xml:space="preserve">Μία λέξη περιγράφει το νομοσχέδιο. </w:t>
      </w:r>
      <w:r w:rsidR="00083C6C" w:rsidRPr="00083C6C">
        <w:rPr>
          <w:b/>
          <w:sz w:val="26"/>
          <w:szCs w:val="26"/>
        </w:rPr>
        <w:t>ΕΚΒΙΑΣΜΟΣ</w:t>
      </w:r>
      <w:r w:rsidRPr="00083C6C">
        <w:rPr>
          <w:b/>
          <w:sz w:val="26"/>
          <w:szCs w:val="26"/>
        </w:rPr>
        <w:t>.</w:t>
      </w:r>
      <w:r w:rsidRPr="00B55D2F">
        <w:rPr>
          <w:sz w:val="26"/>
          <w:szCs w:val="26"/>
        </w:rPr>
        <w:t xml:space="preserve"> </w:t>
      </w:r>
    </w:p>
    <w:p w:rsidR="003C1EB0" w:rsidRPr="00B55D2F" w:rsidRDefault="00C43CD5" w:rsidP="00C93435">
      <w:pPr>
        <w:spacing w:after="120" w:line="360" w:lineRule="auto"/>
        <w:jc w:val="both"/>
        <w:rPr>
          <w:sz w:val="26"/>
          <w:szCs w:val="26"/>
        </w:rPr>
      </w:pPr>
      <w:r>
        <w:rPr>
          <w:sz w:val="26"/>
          <w:szCs w:val="26"/>
        </w:rPr>
        <w:t xml:space="preserve">Εκβιάζονται οι ασθενείς </w:t>
      </w:r>
      <w:r w:rsidR="003C1EB0" w:rsidRPr="00B55D2F">
        <w:rPr>
          <w:sz w:val="26"/>
          <w:szCs w:val="26"/>
        </w:rPr>
        <w:t>να βάλουν ακόμα πιο β</w:t>
      </w:r>
      <w:r>
        <w:rPr>
          <w:sz w:val="26"/>
          <w:szCs w:val="26"/>
        </w:rPr>
        <w:t xml:space="preserve">αθιά το χέρι στην τσέπη για να πληρώσουν από το κατακρεουργημένο </w:t>
      </w:r>
      <w:r w:rsidR="003C1EB0" w:rsidRPr="00B55D2F">
        <w:rPr>
          <w:sz w:val="26"/>
          <w:szCs w:val="26"/>
        </w:rPr>
        <w:t>εισόδημ</w:t>
      </w:r>
      <w:r>
        <w:rPr>
          <w:sz w:val="26"/>
          <w:szCs w:val="26"/>
        </w:rPr>
        <w:t>ά</w:t>
      </w:r>
      <w:r w:rsidR="003C1EB0" w:rsidRPr="00B55D2F">
        <w:rPr>
          <w:sz w:val="26"/>
          <w:szCs w:val="26"/>
        </w:rPr>
        <w:t xml:space="preserve"> τους για την υγεία τους.</w:t>
      </w:r>
      <w:r>
        <w:rPr>
          <w:sz w:val="26"/>
          <w:szCs w:val="26"/>
        </w:rPr>
        <w:t xml:space="preserve"> </w:t>
      </w:r>
      <w:r w:rsidR="003C1EB0" w:rsidRPr="00B55D2F">
        <w:rPr>
          <w:sz w:val="26"/>
          <w:szCs w:val="26"/>
        </w:rPr>
        <w:t>Διαφορετικά θα καταδικάζονται σε πολύμηνες, πολύχρ</w:t>
      </w:r>
      <w:r>
        <w:rPr>
          <w:sz w:val="26"/>
          <w:szCs w:val="26"/>
        </w:rPr>
        <w:t>ονες αναμονές για μία εξέταση</w:t>
      </w:r>
      <w:r w:rsidR="003C1EB0" w:rsidRPr="00B55D2F">
        <w:rPr>
          <w:sz w:val="26"/>
          <w:szCs w:val="26"/>
        </w:rPr>
        <w:t>,</w:t>
      </w:r>
      <w:r>
        <w:rPr>
          <w:sz w:val="26"/>
          <w:szCs w:val="26"/>
        </w:rPr>
        <w:t xml:space="preserve"> </w:t>
      </w:r>
      <w:r w:rsidR="003C1EB0" w:rsidRPr="00B55D2F">
        <w:rPr>
          <w:sz w:val="26"/>
          <w:szCs w:val="26"/>
        </w:rPr>
        <w:t>ένα χειρουργείο</w:t>
      </w:r>
      <w:r>
        <w:rPr>
          <w:sz w:val="26"/>
          <w:szCs w:val="26"/>
        </w:rPr>
        <w:t>,</w:t>
      </w:r>
      <w:r w:rsidR="003C1EB0" w:rsidRPr="00B55D2F">
        <w:rPr>
          <w:sz w:val="26"/>
          <w:szCs w:val="26"/>
        </w:rPr>
        <w:t xml:space="preserve"> με κίνδυνο την υγεία και τη ζωή τους.</w:t>
      </w:r>
      <w:r>
        <w:rPr>
          <w:sz w:val="26"/>
          <w:szCs w:val="26"/>
        </w:rPr>
        <w:t xml:space="preserve"> </w:t>
      </w:r>
      <w:r w:rsidR="003C1EB0" w:rsidRPr="00B55D2F">
        <w:rPr>
          <w:sz w:val="26"/>
          <w:szCs w:val="26"/>
        </w:rPr>
        <w:t xml:space="preserve">Και </w:t>
      </w:r>
      <w:r w:rsidR="003C1EB0" w:rsidRPr="00B55D2F">
        <w:rPr>
          <w:sz w:val="26"/>
          <w:szCs w:val="26"/>
        </w:rPr>
        <w:lastRenderedPageBreak/>
        <w:t>αυτό έχουν το θράσος να το παρουσιάζουν σαν ελευθερία επιλογών.</w:t>
      </w:r>
      <w:r>
        <w:rPr>
          <w:sz w:val="26"/>
          <w:szCs w:val="26"/>
        </w:rPr>
        <w:t xml:space="preserve"> </w:t>
      </w:r>
      <w:r w:rsidR="003C1EB0" w:rsidRPr="00B55D2F">
        <w:rPr>
          <w:sz w:val="26"/>
          <w:szCs w:val="26"/>
        </w:rPr>
        <w:t>Έφτασαν στο σημείο να ισχυρίζονται ότι δίνουν την επιλογή σε όσους «το επιθυμούν» και «δεν τσιγκουνεύονται να πληρώσουν για την υγεία τους» να το κάνουν. Αυτό είπε στη συνάντηση με την ΟΕΝΓΕ ο εισηγητής του νομοσχεδίου από την πλευρά τους κυβερνώντος κόμματος.</w:t>
      </w:r>
    </w:p>
    <w:p w:rsidR="003C1EB0" w:rsidRPr="00B55D2F" w:rsidRDefault="003C1EB0" w:rsidP="00C93435">
      <w:pPr>
        <w:spacing w:after="120" w:line="360" w:lineRule="auto"/>
        <w:jc w:val="both"/>
        <w:rPr>
          <w:sz w:val="26"/>
          <w:szCs w:val="26"/>
        </w:rPr>
      </w:pPr>
      <w:r w:rsidRPr="00B55D2F">
        <w:rPr>
          <w:sz w:val="26"/>
          <w:szCs w:val="26"/>
        </w:rPr>
        <w:t>Εκβιάζονται οι γιατροί</w:t>
      </w:r>
      <w:r w:rsidR="00C43CD5">
        <w:rPr>
          <w:sz w:val="26"/>
          <w:szCs w:val="26"/>
        </w:rPr>
        <w:t xml:space="preserve"> του δημόσιου συστήματος υγείας</w:t>
      </w:r>
      <w:r w:rsidRPr="00B55D2F">
        <w:rPr>
          <w:sz w:val="26"/>
          <w:szCs w:val="26"/>
        </w:rPr>
        <w:t>,</w:t>
      </w:r>
      <w:r w:rsidR="00C43CD5">
        <w:rPr>
          <w:sz w:val="26"/>
          <w:szCs w:val="26"/>
        </w:rPr>
        <w:t xml:space="preserve"> αν και εφόσον «θέλουν» </w:t>
      </w:r>
      <w:r w:rsidRPr="00B55D2F">
        <w:rPr>
          <w:sz w:val="26"/>
          <w:szCs w:val="26"/>
        </w:rPr>
        <w:t>να ενισχύσο</w:t>
      </w:r>
      <w:r w:rsidR="00C43CD5">
        <w:rPr>
          <w:sz w:val="26"/>
          <w:szCs w:val="26"/>
        </w:rPr>
        <w:t>υν το εισόδημά τους</w:t>
      </w:r>
      <w:r w:rsidRPr="00B55D2F">
        <w:rPr>
          <w:sz w:val="26"/>
          <w:szCs w:val="26"/>
        </w:rPr>
        <w:t>,</w:t>
      </w:r>
      <w:r w:rsidR="00C43CD5">
        <w:rPr>
          <w:sz w:val="26"/>
          <w:szCs w:val="26"/>
        </w:rPr>
        <w:t xml:space="preserve"> </w:t>
      </w:r>
      <w:r w:rsidRPr="00B55D2F">
        <w:rPr>
          <w:sz w:val="26"/>
          <w:szCs w:val="26"/>
        </w:rPr>
        <w:t xml:space="preserve">να βγουν στην πιάτσα της αγοράς και να χρησιμοποιούν σαν δεξαμενή πελατείας τα δημόσια νοσοκομεία. </w:t>
      </w:r>
      <w:bookmarkStart w:id="0" w:name="_GoBack"/>
      <w:bookmarkEnd w:id="0"/>
    </w:p>
    <w:p w:rsidR="003C1EB0" w:rsidRPr="00B55D2F" w:rsidRDefault="003C1EB0" w:rsidP="00C93435">
      <w:pPr>
        <w:spacing w:after="120" w:line="360" w:lineRule="auto"/>
        <w:jc w:val="both"/>
        <w:rPr>
          <w:sz w:val="26"/>
          <w:szCs w:val="26"/>
        </w:rPr>
      </w:pPr>
      <w:r w:rsidRPr="00B55D2F">
        <w:rPr>
          <w:sz w:val="26"/>
          <w:szCs w:val="26"/>
        </w:rPr>
        <w:t>Οι αλλαγές της τελευταίας στιγμής για το ιατρικό μισθολόγιο είναι η απροκάλυπτη ομολογία αυτού  που ήδη ξέραμε. Ότι δεν είναι διατεθειμένοι να διακινδυνεύσουν ούτε στο ελάχιστο την περίφ</w:t>
      </w:r>
      <w:r w:rsidR="00C43CD5">
        <w:rPr>
          <w:sz w:val="26"/>
          <w:szCs w:val="26"/>
        </w:rPr>
        <w:t>ημη «δημοσιονομική σταθερότητα»</w:t>
      </w:r>
      <w:r w:rsidRPr="00B55D2F">
        <w:rPr>
          <w:sz w:val="26"/>
          <w:szCs w:val="26"/>
        </w:rPr>
        <w:t>,</w:t>
      </w:r>
      <w:r w:rsidR="00C43CD5">
        <w:rPr>
          <w:sz w:val="26"/>
          <w:szCs w:val="26"/>
        </w:rPr>
        <w:t xml:space="preserve"> </w:t>
      </w:r>
      <w:r w:rsidRPr="00B55D2F">
        <w:rPr>
          <w:sz w:val="26"/>
          <w:szCs w:val="26"/>
        </w:rPr>
        <w:t xml:space="preserve">απαραίτητος όρος για να συνεχίσουν την τρελή τροχιά τα κέρδη των λίγων. </w:t>
      </w:r>
    </w:p>
    <w:p w:rsidR="003C1EB0" w:rsidRPr="0029749E" w:rsidRDefault="00C43CD5" w:rsidP="00C93435">
      <w:pPr>
        <w:pStyle w:val="ListParagraph"/>
        <w:numPr>
          <w:ilvl w:val="0"/>
          <w:numId w:val="2"/>
        </w:numPr>
        <w:spacing w:after="120" w:line="360" w:lineRule="auto"/>
        <w:jc w:val="both"/>
        <w:rPr>
          <w:b/>
          <w:sz w:val="26"/>
          <w:szCs w:val="26"/>
        </w:rPr>
      </w:pPr>
      <w:r>
        <w:rPr>
          <w:sz w:val="26"/>
          <w:szCs w:val="26"/>
        </w:rPr>
        <w:t xml:space="preserve">Οι εξαγγελίες </w:t>
      </w:r>
      <w:r w:rsidR="003C1EB0" w:rsidRPr="00C43CD5">
        <w:rPr>
          <w:sz w:val="26"/>
          <w:szCs w:val="26"/>
        </w:rPr>
        <w:t>τ</w:t>
      </w:r>
      <w:r>
        <w:rPr>
          <w:sz w:val="26"/>
          <w:szCs w:val="26"/>
        </w:rPr>
        <w:t>ου πρωθυπουργού στη ΔΕΘ  για 10</w:t>
      </w:r>
      <w:r w:rsidR="003C1EB0" w:rsidRPr="00C43CD5">
        <w:rPr>
          <w:sz w:val="26"/>
          <w:szCs w:val="26"/>
        </w:rPr>
        <w:t>% αύξηση στους μισθούς των νοσοκομειακών γιατρών απο</w:t>
      </w:r>
      <w:r>
        <w:rPr>
          <w:sz w:val="26"/>
          <w:szCs w:val="26"/>
        </w:rPr>
        <w:t>δείχθηκαν ψεύτικες. Ενδεικτικά, για τον Ε</w:t>
      </w:r>
      <w:r w:rsidR="003C1EB0" w:rsidRPr="00C43CD5">
        <w:rPr>
          <w:sz w:val="26"/>
          <w:szCs w:val="26"/>
        </w:rPr>
        <w:t>πιμελητή Β</w:t>
      </w:r>
      <w:r>
        <w:rPr>
          <w:sz w:val="26"/>
          <w:szCs w:val="26"/>
        </w:rPr>
        <w:t>’ αύξηση 10% επί του βασικού μισθού (</w:t>
      </w:r>
      <w:r w:rsidR="00C93435">
        <w:rPr>
          <w:sz w:val="26"/>
          <w:szCs w:val="26"/>
        </w:rPr>
        <w:t xml:space="preserve">1484 </w:t>
      </w:r>
      <w:r w:rsidR="003C1EB0" w:rsidRPr="00C43CD5">
        <w:rPr>
          <w:sz w:val="26"/>
          <w:szCs w:val="26"/>
        </w:rPr>
        <w:t xml:space="preserve">του </w:t>
      </w:r>
      <w:r>
        <w:rPr>
          <w:sz w:val="26"/>
          <w:szCs w:val="26"/>
        </w:rPr>
        <w:t>Ε</w:t>
      </w:r>
      <w:r w:rsidR="003C1EB0" w:rsidRPr="00C43CD5">
        <w:rPr>
          <w:sz w:val="26"/>
          <w:szCs w:val="26"/>
        </w:rPr>
        <w:t>πιμελητή Β</w:t>
      </w:r>
      <w:r>
        <w:rPr>
          <w:sz w:val="26"/>
          <w:szCs w:val="26"/>
        </w:rPr>
        <w:t>’</w:t>
      </w:r>
      <w:r w:rsidR="003C1EB0" w:rsidRPr="00C43CD5">
        <w:rPr>
          <w:sz w:val="26"/>
          <w:szCs w:val="26"/>
        </w:rPr>
        <w:t xml:space="preserve"> με βάση το μισθολόγιο του 2017) θα σήμαινε 1632 μεικτά.</w:t>
      </w:r>
      <w:r>
        <w:rPr>
          <w:sz w:val="26"/>
          <w:szCs w:val="26"/>
        </w:rPr>
        <w:t xml:space="preserve"> </w:t>
      </w:r>
      <w:r w:rsidR="003C1EB0" w:rsidRPr="00C43CD5">
        <w:rPr>
          <w:sz w:val="26"/>
          <w:szCs w:val="26"/>
        </w:rPr>
        <w:t>Με τις προτεινόμεν</w:t>
      </w:r>
      <w:r>
        <w:rPr>
          <w:sz w:val="26"/>
          <w:szCs w:val="26"/>
        </w:rPr>
        <w:t>ες ρυθμίσεις ο βασικός μισθός (μεικτά) διαμορφώνεται στα 1558</w:t>
      </w:r>
      <w:r w:rsidR="003C1EB0" w:rsidRPr="00C43CD5">
        <w:rPr>
          <w:sz w:val="26"/>
          <w:szCs w:val="26"/>
        </w:rPr>
        <w:t>.</w:t>
      </w:r>
      <w:r>
        <w:rPr>
          <w:sz w:val="26"/>
          <w:szCs w:val="26"/>
        </w:rPr>
        <w:t xml:space="preserve"> </w:t>
      </w:r>
      <w:r w:rsidRPr="0029749E">
        <w:rPr>
          <w:b/>
          <w:sz w:val="26"/>
          <w:szCs w:val="26"/>
        </w:rPr>
        <w:t xml:space="preserve">Αντίστοιχα </w:t>
      </w:r>
      <w:r w:rsidR="003C1EB0" w:rsidRPr="0029749E">
        <w:rPr>
          <w:b/>
          <w:sz w:val="26"/>
          <w:szCs w:val="26"/>
        </w:rPr>
        <w:t>για τις υπόλοιπες βαθμίδες οι αυξήσεις στο βασικό μισθό κυμαίνονται</w:t>
      </w:r>
      <w:r w:rsidR="0029749E" w:rsidRPr="0029749E">
        <w:rPr>
          <w:b/>
          <w:sz w:val="26"/>
          <w:szCs w:val="26"/>
        </w:rPr>
        <w:t>,</w:t>
      </w:r>
      <w:r w:rsidR="003C1EB0" w:rsidRPr="0029749E">
        <w:rPr>
          <w:b/>
          <w:sz w:val="26"/>
          <w:szCs w:val="26"/>
        </w:rPr>
        <w:t xml:space="preserve"> </w:t>
      </w:r>
      <w:r w:rsidR="0029749E" w:rsidRPr="0029749E">
        <w:rPr>
          <w:b/>
          <w:sz w:val="26"/>
          <w:szCs w:val="26"/>
        </w:rPr>
        <w:t>από</w:t>
      </w:r>
      <w:r w:rsidR="003C1EB0" w:rsidRPr="0029749E">
        <w:rPr>
          <w:b/>
          <w:sz w:val="26"/>
          <w:szCs w:val="26"/>
        </w:rPr>
        <w:t xml:space="preserve"> 59 ευρώ για τους ειδικευόμενους</w:t>
      </w:r>
      <w:r w:rsidR="0029749E" w:rsidRPr="0029749E">
        <w:rPr>
          <w:b/>
          <w:sz w:val="26"/>
          <w:szCs w:val="26"/>
        </w:rPr>
        <w:t xml:space="preserve"> μέχρι</w:t>
      </w:r>
      <w:r w:rsidR="003C1EB0" w:rsidRPr="0029749E">
        <w:rPr>
          <w:b/>
          <w:sz w:val="26"/>
          <w:szCs w:val="26"/>
        </w:rPr>
        <w:t xml:space="preserve"> </w:t>
      </w:r>
      <w:r w:rsidR="0029749E" w:rsidRPr="0029749E">
        <w:rPr>
          <w:b/>
          <w:sz w:val="26"/>
          <w:szCs w:val="26"/>
        </w:rPr>
        <w:t>90 ευρώ για τους Συντοντιστές Διευθυντές και τους Διευθυντές. Δ</w:t>
      </w:r>
      <w:r w:rsidR="003C1EB0" w:rsidRPr="0029749E">
        <w:rPr>
          <w:b/>
          <w:sz w:val="26"/>
          <w:szCs w:val="26"/>
        </w:rPr>
        <w:t xml:space="preserve">ηλαδή  αύξηση από </w:t>
      </w:r>
      <w:r w:rsidR="0029749E" w:rsidRPr="0029749E">
        <w:rPr>
          <w:b/>
          <w:sz w:val="26"/>
          <w:szCs w:val="26"/>
        </w:rPr>
        <w:t xml:space="preserve">1,96 </w:t>
      </w:r>
      <w:r w:rsidR="003C1EB0" w:rsidRPr="0029749E">
        <w:rPr>
          <w:b/>
          <w:sz w:val="26"/>
          <w:szCs w:val="26"/>
        </w:rPr>
        <w:t xml:space="preserve">έως </w:t>
      </w:r>
      <w:r w:rsidR="0029749E" w:rsidRPr="0029749E">
        <w:rPr>
          <w:b/>
          <w:sz w:val="26"/>
          <w:szCs w:val="26"/>
        </w:rPr>
        <w:t xml:space="preserve">3 </w:t>
      </w:r>
      <w:r w:rsidR="003C1EB0" w:rsidRPr="0029749E">
        <w:rPr>
          <w:b/>
          <w:sz w:val="26"/>
          <w:szCs w:val="26"/>
        </w:rPr>
        <w:t>ευρώ τη μέρα.</w:t>
      </w:r>
    </w:p>
    <w:p w:rsidR="003C1EB0" w:rsidRPr="00C43CD5" w:rsidRDefault="003C1EB0" w:rsidP="00C93435">
      <w:pPr>
        <w:pStyle w:val="ListParagraph"/>
        <w:numPr>
          <w:ilvl w:val="0"/>
          <w:numId w:val="2"/>
        </w:numPr>
        <w:spacing w:after="120" w:line="360" w:lineRule="auto"/>
        <w:jc w:val="both"/>
        <w:rPr>
          <w:sz w:val="26"/>
          <w:szCs w:val="26"/>
        </w:rPr>
      </w:pPr>
      <w:r w:rsidRPr="00C43CD5">
        <w:rPr>
          <w:sz w:val="26"/>
          <w:szCs w:val="26"/>
        </w:rPr>
        <w:t>Οι αυξήσεις που δίνονται είναι επί του ιατρικού μισθολογίου όπως αυτό δια</w:t>
      </w:r>
      <w:r w:rsidR="007164F8">
        <w:rPr>
          <w:sz w:val="26"/>
          <w:szCs w:val="26"/>
        </w:rPr>
        <w:t xml:space="preserve">μορφώθηκε με το νόμο 4472/2017 </w:t>
      </w:r>
      <w:r w:rsidRPr="00C43CD5">
        <w:rPr>
          <w:sz w:val="26"/>
          <w:szCs w:val="26"/>
        </w:rPr>
        <w:t>επί κυβέρνησης ΣΥΡΙΖΑ, το οποίο όμως έχει κριθεί αντισυνταγματικό</w:t>
      </w:r>
      <w:r w:rsidR="00C43CD5">
        <w:rPr>
          <w:sz w:val="26"/>
          <w:szCs w:val="26"/>
        </w:rPr>
        <w:t xml:space="preserve"> από το ΣτΕ και τον Άρειο Πάγο </w:t>
      </w:r>
      <w:r w:rsidR="007164F8">
        <w:rPr>
          <w:sz w:val="26"/>
          <w:szCs w:val="26"/>
        </w:rPr>
        <w:t xml:space="preserve">και </w:t>
      </w:r>
      <w:r w:rsidRPr="00C43CD5">
        <w:rPr>
          <w:sz w:val="26"/>
          <w:szCs w:val="26"/>
        </w:rPr>
        <w:t>«υποχρεώνει» την κυβέρνηση να επαναφέρει τους μισθούς μας στα επίπεδα του 2009.</w:t>
      </w:r>
      <w:r w:rsidR="00C43CD5">
        <w:rPr>
          <w:sz w:val="26"/>
          <w:szCs w:val="26"/>
        </w:rPr>
        <w:t xml:space="preserve"> </w:t>
      </w:r>
      <w:r w:rsidR="007164F8">
        <w:rPr>
          <w:sz w:val="26"/>
          <w:szCs w:val="26"/>
        </w:rPr>
        <w:t>Σε κάθε περίπτωση πρόκειται για αυξήσεις που δεν</w:t>
      </w:r>
      <w:r w:rsidRPr="00C43CD5">
        <w:rPr>
          <w:sz w:val="26"/>
          <w:szCs w:val="26"/>
        </w:rPr>
        <w:t xml:space="preserve"> αναπληρώνουν τις απώλειες στους μισθούς μας τα τελευταία 10 χρόνια.</w:t>
      </w:r>
    </w:p>
    <w:p w:rsidR="003C1EB0" w:rsidRPr="00C43CD5" w:rsidRDefault="003C1EB0" w:rsidP="00C93435">
      <w:pPr>
        <w:pStyle w:val="ListParagraph"/>
        <w:numPr>
          <w:ilvl w:val="0"/>
          <w:numId w:val="2"/>
        </w:numPr>
        <w:spacing w:after="120" w:line="360" w:lineRule="auto"/>
        <w:jc w:val="both"/>
        <w:rPr>
          <w:sz w:val="26"/>
          <w:szCs w:val="26"/>
        </w:rPr>
      </w:pPr>
      <w:r w:rsidRPr="00C43CD5">
        <w:rPr>
          <w:sz w:val="26"/>
          <w:szCs w:val="26"/>
        </w:rPr>
        <w:t>Όχι μόνο δεν αναπληρώνονται οι απώλειες</w:t>
      </w:r>
      <w:r w:rsidR="00C43CD5">
        <w:rPr>
          <w:sz w:val="26"/>
          <w:szCs w:val="26"/>
        </w:rPr>
        <w:t>,</w:t>
      </w:r>
      <w:r w:rsidRPr="00C43CD5">
        <w:rPr>
          <w:sz w:val="26"/>
          <w:szCs w:val="26"/>
        </w:rPr>
        <w:t xml:space="preserve"> αλλά στην περίπτωση των ειδικευόμενων γι</w:t>
      </w:r>
      <w:r w:rsidR="00C43CD5">
        <w:rPr>
          <w:sz w:val="26"/>
          <w:szCs w:val="26"/>
        </w:rPr>
        <w:t xml:space="preserve">ατρών καταργείται η προσαύξηση </w:t>
      </w:r>
      <w:r w:rsidRPr="00C43CD5">
        <w:rPr>
          <w:sz w:val="26"/>
          <w:szCs w:val="26"/>
        </w:rPr>
        <w:t>ανάλογα με τα χρόνια της προϋπηρεσίας.</w:t>
      </w:r>
      <w:r w:rsidR="00C43CD5">
        <w:rPr>
          <w:sz w:val="26"/>
          <w:szCs w:val="26"/>
        </w:rPr>
        <w:t xml:space="preserve"> </w:t>
      </w:r>
      <w:r w:rsidRPr="00C43CD5">
        <w:rPr>
          <w:sz w:val="26"/>
          <w:szCs w:val="26"/>
        </w:rPr>
        <w:t>Μετά τ</w:t>
      </w:r>
      <w:r w:rsidR="00C43CD5">
        <w:rPr>
          <w:sz w:val="26"/>
          <w:szCs w:val="26"/>
        </w:rPr>
        <w:t xml:space="preserve">α πρώτα χρόνια της ειδικότητας </w:t>
      </w:r>
      <w:r w:rsidRPr="00C43CD5">
        <w:rPr>
          <w:sz w:val="26"/>
          <w:szCs w:val="26"/>
        </w:rPr>
        <w:t>οι ει</w:t>
      </w:r>
      <w:r w:rsidR="00C43CD5">
        <w:rPr>
          <w:sz w:val="26"/>
          <w:szCs w:val="26"/>
        </w:rPr>
        <w:t xml:space="preserve">δικευόμενοι αντί για αυξήσεις </w:t>
      </w:r>
      <w:r w:rsidRPr="00C43CD5">
        <w:rPr>
          <w:sz w:val="26"/>
          <w:szCs w:val="26"/>
        </w:rPr>
        <w:t>θα έχουν μειώσεις στο βασικό μισθό.</w:t>
      </w:r>
      <w:r w:rsidR="00C43CD5">
        <w:rPr>
          <w:sz w:val="26"/>
          <w:szCs w:val="26"/>
        </w:rPr>
        <w:t xml:space="preserve"> Π.χ. </w:t>
      </w:r>
      <w:r w:rsidRPr="00C43CD5">
        <w:rPr>
          <w:sz w:val="26"/>
          <w:szCs w:val="26"/>
        </w:rPr>
        <w:t>ο μι</w:t>
      </w:r>
      <w:r w:rsidR="00C43CD5">
        <w:rPr>
          <w:sz w:val="26"/>
          <w:szCs w:val="26"/>
        </w:rPr>
        <w:t xml:space="preserve">σθός του ειδικευόμενου γιατρού </w:t>
      </w:r>
      <w:r w:rsidRPr="00C43CD5">
        <w:rPr>
          <w:sz w:val="26"/>
          <w:szCs w:val="26"/>
        </w:rPr>
        <w:t>που είναι στο 4</w:t>
      </w:r>
      <w:r w:rsidR="00C43CD5" w:rsidRPr="00C43CD5">
        <w:rPr>
          <w:sz w:val="26"/>
          <w:szCs w:val="26"/>
          <w:vertAlign w:val="superscript"/>
        </w:rPr>
        <w:t>ο</w:t>
      </w:r>
      <w:r w:rsidR="00C43CD5">
        <w:rPr>
          <w:sz w:val="26"/>
          <w:szCs w:val="26"/>
        </w:rPr>
        <w:t xml:space="preserve"> έτος της ειδικότητας και </w:t>
      </w:r>
      <w:r w:rsidRPr="00C43CD5">
        <w:rPr>
          <w:sz w:val="26"/>
          <w:szCs w:val="26"/>
        </w:rPr>
        <w:t>κατατάσσεται στο μισθολογικό κλιμάκιο 3 (Μ.Κ.3) σήμερα είναι 1283 ευρώ μεικτά. Με τις προτεινόμενες ρυθμίσεις   διαμορφώνεται στα 1258 ευρώ. Δηλαδή όχι μόνο δεν έχουμε αύξηση αλλά μείωση</w:t>
      </w:r>
      <w:r w:rsidR="00C43CD5">
        <w:rPr>
          <w:sz w:val="26"/>
          <w:szCs w:val="26"/>
        </w:rPr>
        <w:t>.</w:t>
      </w:r>
    </w:p>
    <w:p w:rsidR="003C1EB0" w:rsidRPr="00C43CD5" w:rsidRDefault="003C1EB0" w:rsidP="00C93435">
      <w:pPr>
        <w:pStyle w:val="ListParagraph"/>
        <w:numPr>
          <w:ilvl w:val="0"/>
          <w:numId w:val="2"/>
        </w:numPr>
        <w:spacing w:after="120" w:line="360" w:lineRule="auto"/>
        <w:jc w:val="both"/>
        <w:rPr>
          <w:sz w:val="26"/>
          <w:szCs w:val="26"/>
        </w:rPr>
      </w:pPr>
      <w:r w:rsidRPr="00C43CD5">
        <w:rPr>
          <w:sz w:val="26"/>
          <w:szCs w:val="26"/>
        </w:rPr>
        <w:t>Η αύξηση στο νοσοκομειακό επίδομα απασχόλησης αν προστεθεί στο βασικό μισθό δεν ισοφαρίζει τις απώλειες στους μισθούς μας τα τελευταία 10 χρόνια</w:t>
      </w:r>
      <w:r w:rsidR="00C43CD5">
        <w:rPr>
          <w:sz w:val="26"/>
          <w:szCs w:val="26"/>
        </w:rPr>
        <w:t xml:space="preserve">. Π.χ. </w:t>
      </w:r>
      <w:r w:rsidR="00C43CD5" w:rsidRPr="00DE456E">
        <w:rPr>
          <w:b/>
          <w:sz w:val="26"/>
          <w:szCs w:val="26"/>
        </w:rPr>
        <w:t>τ</w:t>
      </w:r>
      <w:r w:rsidRPr="00DE456E">
        <w:rPr>
          <w:b/>
          <w:sz w:val="26"/>
          <w:szCs w:val="26"/>
        </w:rPr>
        <w:t>ο 2010  ο βασικός μισθός του νεοεισερχόμενου Επιμελητή Β’</w:t>
      </w:r>
      <w:r w:rsidR="00DE456E">
        <w:rPr>
          <w:b/>
          <w:sz w:val="26"/>
          <w:szCs w:val="26"/>
        </w:rPr>
        <w:t>,</w:t>
      </w:r>
      <w:r w:rsidRPr="00DE456E">
        <w:rPr>
          <w:b/>
          <w:sz w:val="26"/>
          <w:szCs w:val="26"/>
        </w:rPr>
        <w:t xml:space="preserve"> </w:t>
      </w:r>
      <w:r w:rsidRPr="00C43CD5">
        <w:rPr>
          <w:sz w:val="26"/>
          <w:szCs w:val="26"/>
        </w:rPr>
        <w:t>υπολογίζοντας και το χρόνο ει</w:t>
      </w:r>
      <w:r w:rsidR="00C93435">
        <w:rPr>
          <w:sz w:val="26"/>
          <w:szCs w:val="26"/>
        </w:rPr>
        <w:t xml:space="preserve">δικότητας ως </w:t>
      </w:r>
      <w:r w:rsidR="00C93435">
        <w:rPr>
          <w:sz w:val="26"/>
          <w:szCs w:val="26"/>
        </w:rPr>
        <w:lastRenderedPageBreak/>
        <w:t xml:space="preserve">προϋπηρεσία </w:t>
      </w:r>
      <w:r w:rsidRPr="00C43CD5">
        <w:rPr>
          <w:sz w:val="26"/>
          <w:szCs w:val="26"/>
        </w:rPr>
        <w:t>(πχ</w:t>
      </w:r>
      <w:r w:rsidR="00C93435">
        <w:rPr>
          <w:sz w:val="26"/>
          <w:szCs w:val="26"/>
        </w:rPr>
        <w:t xml:space="preserve">. </w:t>
      </w:r>
      <w:r w:rsidR="00545057">
        <w:rPr>
          <w:sz w:val="26"/>
          <w:szCs w:val="26"/>
        </w:rPr>
        <w:t>ειδικότητα με 5 χρόνια)</w:t>
      </w:r>
      <w:r w:rsidR="00DE456E">
        <w:rPr>
          <w:sz w:val="26"/>
          <w:szCs w:val="26"/>
        </w:rPr>
        <w:t>,</w:t>
      </w:r>
      <w:r w:rsidR="00545057">
        <w:rPr>
          <w:sz w:val="26"/>
          <w:szCs w:val="26"/>
        </w:rPr>
        <w:t xml:space="preserve"> </w:t>
      </w:r>
      <w:r w:rsidR="00545057" w:rsidRPr="00DE456E">
        <w:rPr>
          <w:b/>
          <w:sz w:val="26"/>
          <w:szCs w:val="26"/>
        </w:rPr>
        <w:t xml:space="preserve">ήταν </w:t>
      </w:r>
      <w:r w:rsidRPr="00DE456E">
        <w:rPr>
          <w:b/>
          <w:sz w:val="26"/>
          <w:szCs w:val="26"/>
        </w:rPr>
        <w:t>1468 συν τη</w:t>
      </w:r>
      <w:r w:rsidR="00DE456E">
        <w:rPr>
          <w:b/>
          <w:sz w:val="26"/>
          <w:szCs w:val="26"/>
        </w:rPr>
        <w:t xml:space="preserve">ν προσαύξηση λόγω προϋπηρεσίας: </w:t>
      </w:r>
      <w:r w:rsidRPr="00DE456E">
        <w:rPr>
          <w:b/>
          <w:sz w:val="26"/>
          <w:szCs w:val="26"/>
        </w:rPr>
        <w:t>1897,50.</w:t>
      </w:r>
      <w:r w:rsidR="00DE456E">
        <w:rPr>
          <w:sz w:val="26"/>
          <w:szCs w:val="26"/>
        </w:rPr>
        <w:t xml:space="preserve"> </w:t>
      </w:r>
      <w:r w:rsidRPr="00DE456E">
        <w:rPr>
          <w:b/>
          <w:sz w:val="26"/>
          <w:szCs w:val="26"/>
        </w:rPr>
        <w:t>Με το επίδομα νοσοκομειακής απασχόλησης και το επίδ</w:t>
      </w:r>
      <w:r w:rsidR="00545057" w:rsidRPr="00DE456E">
        <w:rPr>
          <w:b/>
          <w:sz w:val="26"/>
          <w:szCs w:val="26"/>
        </w:rPr>
        <w:t>ομα βιβλιοθήκης ανέρχονταν στα 1897,50+327</w:t>
      </w:r>
      <w:r w:rsidRPr="00DE456E">
        <w:rPr>
          <w:b/>
          <w:sz w:val="26"/>
          <w:szCs w:val="26"/>
        </w:rPr>
        <w:t>+247=2471</w:t>
      </w:r>
      <w:r w:rsidR="00DE456E">
        <w:rPr>
          <w:sz w:val="26"/>
          <w:szCs w:val="26"/>
        </w:rPr>
        <w:t xml:space="preserve"> </w:t>
      </w:r>
      <w:r w:rsidR="00545057">
        <w:rPr>
          <w:sz w:val="26"/>
          <w:szCs w:val="26"/>
        </w:rPr>
        <w:t>(</w:t>
      </w:r>
      <w:r w:rsidR="009B76C9">
        <w:rPr>
          <w:sz w:val="26"/>
          <w:szCs w:val="26"/>
        </w:rPr>
        <w:t xml:space="preserve">από τα οποία τα 247 </w:t>
      </w:r>
      <w:r w:rsidR="00DE456E">
        <w:rPr>
          <w:sz w:val="26"/>
          <w:szCs w:val="26"/>
        </w:rPr>
        <w:t xml:space="preserve">που </w:t>
      </w:r>
      <w:r w:rsidRPr="00C43CD5">
        <w:rPr>
          <w:sz w:val="26"/>
          <w:szCs w:val="26"/>
        </w:rPr>
        <w:t>αντιστοιχούσαν στο επίδομα βιβλιοθήκης ΔΕΝ φορολογούνταν).</w:t>
      </w:r>
      <w:r w:rsidR="00545057">
        <w:rPr>
          <w:sz w:val="26"/>
          <w:szCs w:val="26"/>
        </w:rPr>
        <w:t xml:space="preserve"> </w:t>
      </w:r>
      <w:r w:rsidRPr="00DE456E">
        <w:rPr>
          <w:b/>
          <w:sz w:val="26"/>
          <w:szCs w:val="26"/>
        </w:rPr>
        <w:t xml:space="preserve">Με τις προτεινόμενες ρυθμίσεις </w:t>
      </w:r>
      <w:r w:rsidR="00545057" w:rsidRPr="00DE456E">
        <w:rPr>
          <w:b/>
          <w:sz w:val="26"/>
          <w:szCs w:val="26"/>
        </w:rPr>
        <w:t>διαμορφώνεται στα 2113 μεικτά</w:t>
      </w:r>
      <w:r w:rsidR="00545057">
        <w:rPr>
          <w:sz w:val="26"/>
          <w:szCs w:val="26"/>
        </w:rPr>
        <w:t xml:space="preserve"> (</w:t>
      </w:r>
      <w:r w:rsidRPr="00C43CD5">
        <w:rPr>
          <w:sz w:val="26"/>
          <w:szCs w:val="26"/>
        </w:rPr>
        <w:t>1558 ευρώ</w:t>
      </w:r>
      <w:r w:rsidR="00545057">
        <w:rPr>
          <w:sz w:val="26"/>
          <w:szCs w:val="26"/>
        </w:rPr>
        <w:t xml:space="preserve"> </w:t>
      </w:r>
      <w:r w:rsidR="00F63730">
        <w:rPr>
          <w:sz w:val="26"/>
          <w:szCs w:val="26"/>
        </w:rPr>
        <w:t xml:space="preserve">βασικός </w:t>
      </w:r>
      <w:r w:rsidRPr="00C43CD5">
        <w:rPr>
          <w:sz w:val="26"/>
          <w:szCs w:val="26"/>
        </w:rPr>
        <w:t>μισθός και 400 ευρώ επίδομα νοσοκομειακής απασχ</w:t>
      </w:r>
      <w:r w:rsidR="00545057">
        <w:rPr>
          <w:sz w:val="26"/>
          <w:szCs w:val="26"/>
        </w:rPr>
        <w:t>όλησης και 155 ευρώ προϋπηρεσία).</w:t>
      </w:r>
    </w:p>
    <w:p w:rsidR="003C1EB0" w:rsidRPr="00545057" w:rsidRDefault="003C1EB0" w:rsidP="00C93435">
      <w:pPr>
        <w:pStyle w:val="ListParagraph"/>
        <w:numPr>
          <w:ilvl w:val="0"/>
          <w:numId w:val="2"/>
        </w:numPr>
        <w:spacing w:after="120" w:line="360" w:lineRule="auto"/>
        <w:jc w:val="both"/>
        <w:rPr>
          <w:sz w:val="26"/>
          <w:szCs w:val="26"/>
        </w:rPr>
      </w:pPr>
      <w:r w:rsidRPr="00545057">
        <w:rPr>
          <w:sz w:val="26"/>
          <w:szCs w:val="26"/>
        </w:rPr>
        <w:t>Διατηρείται το απαράδεκτα χαμηλό ωρομίσθιο της αποζημίω</w:t>
      </w:r>
      <w:r w:rsidR="00545057">
        <w:rPr>
          <w:sz w:val="26"/>
          <w:szCs w:val="26"/>
        </w:rPr>
        <w:t xml:space="preserve">σης των εφημεριών του ν.4472/2017 του ΣΥΡΙΖΑ </w:t>
      </w:r>
      <w:r w:rsidRPr="00545057">
        <w:rPr>
          <w:sz w:val="26"/>
          <w:szCs w:val="26"/>
        </w:rPr>
        <w:t>(</w:t>
      </w:r>
      <w:r w:rsidR="00545057">
        <w:rPr>
          <w:sz w:val="26"/>
          <w:szCs w:val="26"/>
        </w:rPr>
        <w:t xml:space="preserve">π.χ. </w:t>
      </w:r>
      <w:r w:rsidRPr="00545057">
        <w:rPr>
          <w:sz w:val="26"/>
          <w:szCs w:val="26"/>
        </w:rPr>
        <w:t xml:space="preserve">5,88 ευρώ για τον </w:t>
      </w:r>
      <w:r w:rsidR="00545057">
        <w:rPr>
          <w:sz w:val="26"/>
          <w:szCs w:val="26"/>
        </w:rPr>
        <w:t>Ε</w:t>
      </w:r>
      <w:r w:rsidRPr="00545057">
        <w:rPr>
          <w:sz w:val="26"/>
          <w:szCs w:val="26"/>
        </w:rPr>
        <w:t>πιμελητή Β</w:t>
      </w:r>
      <w:r w:rsidR="00545057">
        <w:rPr>
          <w:sz w:val="26"/>
          <w:szCs w:val="26"/>
        </w:rPr>
        <w:t>’</w:t>
      </w:r>
      <w:r w:rsidRPr="00545057">
        <w:rPr>
          <w:sz w:val="26"/>
          <w:szCs w:val="26"/>
        </w:rPr>
        <w:t>) και η άγρια φορολόγησ</w:t>
      </w:r>
      <w:r w:rsidR="00545057">
        <w:rPr>
          <w:sz w:val="26"/>
          <w:szCs w:val="26"/>
        </w:rPr>
        <w:t xml:space="preserve">ή </w:t>
      </w:r>
      <w:r w:rsidRPr="00545057">
        <w:rPr>
          <w:sz w:val="26"/>
          <w:szCs w:val="26"/>
        </w:rPr>
        <w:t>τους.</w:t>
      </w:r>
    </w:p>
    <w:p w:rsidR="003C1EB0" w:rsidRPr="00545057" w:rsidRDefault="003C1EB0" w:rsidP="00C93435">
      <w:pPr>
        <w:pStyle w:val="ListParagraph"/>
        <w:numPr>
          <w:ilvl w:val="0"/>
          <w:numId w:val="2"/>
        </w:numPr>
        <w:spacing w:after="120" w:line="360" w:lineRule="auto"/>
        <w:jc w:val="both"/>
        <w:rPr>
          <w:sz w:val="26"/>
          <w:szCs w:val="26"/>
        </w:rPr>
      </w:pPr>
      <w:r w:rsidRPr="00545057">
        <w:rPr>
          <w:sz w:val="26"/>
          <w:szCs w:val="26"/>
        </w:rPr>
        <w:t>Δεν προβλέπεται χορήγηση επιδόματος ανθυγιεινής εργασία</w:t>
      </w:r>
      <w:r w:rsidR="00F63730">
        <w:rPr>
          <w:sz w:val="26"/>
          <w:szCs w:val="26"/>
        </w:rPr>
        <w:t>ς</w:t>
      </w:r>
      <w:r w:rsidR="00545057">
        <w:rPr>
          <w:sz w:val="26"/>
          <w:szCs w:val="26"/>
        </w:rPr>
        <w:t>.</w:t>
      </w:r>
    </w:p>
    <w:p w:rsidR="003C1EB0" w:rsidRPr="00B55D2F" w:rsidRDefault="003C1EB0" w:rsidP="00C93435">
      <w:pPr>
        <w:spacing w:after="120" w:line="360" w:lineRule="auto"/>
        <w:jc w:val="both"/>
        <w:rPr>
          <w:sz w:val="26"/>
          <w:szCs w:val="26"/>
        </w:rPr>
      </w:pPr>
      <w:r w:rsidRPr="00B55D2F">
        <w:rPr>
          <w:sz w:val="26"/>
          <w:szCs w:val="26"/>
        </w:rPr>
        <w:t>Μοιράζουν απλόχερα δισεκατομμύρια ευρώ στους επιχειρ</w:t>
      </w:r>
      <w:r w:rsidR="002A30A6">
        <w:rPr>
          <w:sz w:val="26"/>
          <w:szCs w:val="26"/>
        </w:rPr>
        <w:t xml:space="preserve">ηματικούς ομίλους </w:t>
      </w:r>
      <w:r w:rsidRPr="00B55D2F">
        <w:rPr>
          <w:sz w:val="26"/>
          <w:szCs w:val="26"/>
        </w:rPr>
        <w:t>αλλά για μαζικές προσλήψεις μόνιμων γιατρών και ουσι</w:t>
      </w:r>
      <w:r w:rsidR="002A30A6">
        <w:rPr>
          <w:sz w:val="26"/>
          <w:szCs w:val="26"/>
        </w:rPr>
        <w:t>αστικές αυξήσεις στους μισθούς μας δεν περισσεύουν</w:t>
      </w:r>
      <w:r w:rsidRPr="00B55D2F">
        <w:rPr>
          <w:sz w:val="26"/>
          <w:szCs w:val="26"/>
        </w:rPr>
        <w:t>!</w:t>
      </w:r>
    </w:p>
    <w:p w:rsidR="003C1EB0" w:rsidRPr="00520329" w:rsidRDefault="003C1EB0" w:rsidP="00C93435">
      <w:pPr>
        <w:spacing w:after="120" w:line="360" w:lineRule="auto"/>
        <w:jc w:val="both"/>
        <w:rPr>
          <w:b/>
          <w:sz w:val="28"/>
          <w:szCs w:val="26"/>
        </w:rPr>
      </w:pPr>
      <w:r w:rsidRPr="00520329">
        <w:rPr>
          <w:b/>
          <w:sz w:val="28"/>
          <w:szCs w:val="26"/>
        </w:rPr>
        <w:t>Απαιτούμε να</w:t>
      </w:r>
      <w:r w:rsidR="002A30A6" w:rsidRPr="00520329">
        <w:rPr>
          <w:b/>
          <w:sz w:val="28"/>
          <w:szCs w:val="26"/>
        </w:rPr>
        <w:t xml:space="preserve"> αποσυρθεί άμεσα το νομοσχέδιο </w:t>
      </w:r>
      <w:r w:rsidRPr="00520329">
        <w:rPr>
          <w:b/>
          <w:sz w:val="28"/>
          <w:szCs w:val="26"/>
        </w:rPr>
        <w:t>έκτρωμα!</w:t>
      </w:r>
    </w:p>
    <w:p w:rsidR="003C1EB0" w:rsidRPr="00B55D2F" w:rsidRDefault="003C1EB0" w:rsidP="00C93435">
      <w:pPr>
        <w:spacing w:after="120" w:line="360" w:lineRule="auto"/>
        <w:jc w:val="both"/>
        <w:rPr>
          <w:sz w:val="26"/>
          <w:szCs w:val="26"/>
        </w:rPr>
      </w:pPr>
      <w:r w:rsidRPr="00B55D2F">
        <w:rPr>
          <w:sz w:val="26"/>
          <w:szCs w:val="26"/>
        </w:rPr>
        <w:t>Προχ</w:t>
      </w:r>
      <w:r w:rsidR="00C93435">
        <w:rPr>
          <w:sz w:val="26"/>
          <w:szCs w:val="26"/>
        </w:rPr>
        <w:t xml:space="preserve">ωράμε σε πολύμορφες απεργιακές </w:t>
      </w:r>
      <w:r w:rsidRPr="00B55D2F">
        <w:rPr>
          <w:sz w:val="26"/>
          <w:szCs w:val="26"/>
        </w:rPr>
        <w:t>αγωνιστικέ</w:t>
      </w:r>
      <w:r w:rsidR="00C5212A">
        <w:rPr>
          <w:sz w:val="26"/>
          <w:szCs w:val="26"/>
        </w:rPr>
        <w:t>ς κινητοποιήσεις σε όλη τη χώρα:</w:t>
      </w:r>
    </w:p>
    <w:p w:rsidR="003C1EB0" w:rsidRPr="002A30A6" w:rsidRDefault="00C5212A" w:rsidP="00520329">
      <w:pPr>
        <w:pStyle w:val="ListParagraph"/>
        <w:numPr>
          <w:ilvl w:val="0"/>
          <w:numId w:val="3"/>
        </w:numPr>
        <w:spacing w:after="120" w:line="360" w:lineRule="auto"/>
        <w:jc w:val="both"/>
        <w:rPr>
          <w:sz w:val="26"/>
          <w:szCs w:val="26"/>
        </w:rPr>
      </w:pPr>
      <w:r>
        <w:rPr>
          <w:b/>
          <w:sz w:val="26"/>
          <w:szCs w:val="26"/>
        </w:rPr>
        <w:t xml:space="preserve">Δευτέρα </w:t>
      </w:r>
      <w:r w:rsidR="003C1EB0" w:rsidRPr="002A30A6">
        <w:rPr>
          <w:b/>
          <w:sz w:val="26"/>
          <w:szCs w:val="26"/>
        </w:rPr>
        <w:t>28/11</w:t>
      </w:r>
      <w:r w:rsidR="00520329">
        <w:rPr>
          <w:b/>
          <w:sz w:val="26"/>
          <w:szCs w:val="26"/>
        </w:rPr>
        <w:t xml:space="preserve"> </w:t>
      </w:r>
      <w:r w:rsidR="003C1EB0" w:rsidRPr="002A30A6">
        <w:rPr>
          <w:sz w:val="26"/>
          <w:szCs w:val="26"/>
        </w:rPr>
        <w:t xml:space="preserve">μέρα ακρόασης των φορέων στη </w:t>
      </w:r>
      <w:r w:rsidR="002A30A6">
        <w:rPr>
          <w:sz w:val="26"/>
          <w:szCs w:val="26"/>
        </w:rPr>
        <w:t>Ε</w:t>
      </w:r>
      <w:r w:rsidR="003C1EB0" w:rsidRPr="002A30A6">
        <w:rPr>
          <w:sz w:val="26"/>
          <w:szCs w:val="26"/>
        </w:rPr>
        <w:t xml:space="preserve">πιτροπή </w:t>
      </w:r>
      <w:r w:rsidR="002A30A6">
        <w:rPr>
          <w:sz w:val="26"/>
          <w:szCs w:val="26"/>
        </w:rPr>
        <w:t>Κ</w:t>
      </w:r>
      <w:r w:rsidR="003C1EB0" w:rsidRPr="002A30A6">
        <w:rPr>
          <w:sz w:val="26"/>
          <w:szCs w:val="26"/>
        </w:rPr>
        <w:t xml:space="preserve">οινωνικών </w:t>
      </w:r>
      <w:r w:rsidR="002A30A6">
        <w:rPr>
          <w:sz w:val="26"/>
          <w:szCs w:val="26"/>
        </w:rPr>
        <w:t>Υ</w:t>
      </w:r>
      <w:r w:rsidR="003C1EB0" w:rsidRPr="002A30A6">
        <w:rPr>
          <w:sz w:val="26"/>
          <w:szCs w:val="26"/>
        </w:rPr>
        <w:t xml:space="preserve">ποθέσεων της </w:t>
      </w:r>
      <w:r w:rsidR="002A30A6">
        <w:rPr>
          <w:sz w:val="26"/>
          <w:szCs w:val="26"/>
        </w:rPr>
        <w:t>Β</w:t>
      </w:r>
      <w:r w:rsidR="003C1EB0" w:rsidRPr="002A30A6">
        <w:rPr>
          <w:sz w:val="26"/>
          <w:szCs w:val="26"/>
        </w:rPr>
        <w:t>ουλής:</w:t>
      </w:r>
      <w:r w:rsidR="002A30A6">
        <w:rPr>
          <w:sz w:val="26"/>
          <w:szCs w:val="26"/>
        </w:rPr>
        <w:t xml:space="preserve"> </w:t>
      </w:r>
      <w:r w:rsidR="003C1EB0" w:rsidRPr="002A30A6">
        <w:rPr>
          <w:sz w:val="26"/>
          <w:szCs w:val="26"/>
        </w:rPr>
        <w:t>24ωρη παναττική απεργία και συγκέν</w:t>
      </w:r>
      <w:r w:rsidR="002A30A6">
        <w:rPr>
          <w:sz w:val="26"/>
          <w:szCs w:val="26"/>
        </w:rPr>
        <w:t>τρωση στις 12:30</w:t>
      </w:r>
      <w:r>
        <w:rPr>
          <w:sz w:val="26"/>
          <w:szCs w:val="26"/>
        </w:rPr>
        <w:t xml:space="preserve">μ.μ </w:t>
      </w:r>
      <w:r w:rsidR="002A30A6">
        <w:rPr>
          <w:sz w:val="26"/>
          <w:szCs w:val="26"/>
        </w:rPr>
        <w:t>στη Βουλή</w:t>
      </w:r>
      <w:r w:rsidR="003C1EB0" w:rsidRPr="002A30A6">
        <w:rPr>
          <w:sz w:val="26"/>
          <w:szCs w:val="26"/>
        </w:rPr>
        <w:t>.</w:t>
      </w:r>
      <w:r w:rsidR="002A30A6">
        <w:rPr>
          <w:sz w:val="26"/>
          <w:szCs w:val="26"/>
        </w:rPr>
        <w:t xml:space="preserve"> </w:t>
      </w:r>
      <w:r w:rsidR="003C1EB0" w:rsidRPr="002A30A6">
        <w:rPr>
          <w:sz w:val="26"/>
          <w:szCs w:val="26"/>
        </w:rPr>
        <w:t>Στην περιφέ</w:t>
      </w:r>
      <w:r w:rsidR="00C93435">
        <w:rPr>
          <w:sz w:val="26"/>
          <w:szCs w:val="26"/>
        </w:rPr>
        <w:t xml:space="preserve">ρεια, απεργιακές κινητοποιήσεις </w:t>
      </w:r>
      <w:r w:rsidR="003C1EB0" w:rsidRPr="002A30A6">
        <w:rPr>
          <w:sz w:val="26"/>
          <w:szCs w:val="26"/>
        </w:rPr>
        <w:t>σύμφωνα με τις αποφάσεις των Ενώσεων.</w:t>
      </w:r>
    </w:p>
    <w:p w:rsidR="003C1EB0" w:rsidRPr="002A30A6" w:rsidRDefault="00C5212A" w:rsidP="00520329">
      <w:pPr>
        <w:pStyle w:val="ListParagraph"/>
        <w:numPr>
          <w:ilvl w:val="0"/>
          <w:numId w:val="3"/>
        </w:numPr>
        <w:spacing w:after="120" w:line="360" w:lineRule="auto"/>
        <w:jc w:val="both"/>
        <w:rPr>
          <w:sz w:val="26"/>
          <w:szCs w:val="26"/>
        </w:rPr>
      </w:pPr>
      <w:r>
        <w:rPr>
          <w:b/>
          <w:sz w:val="26"/>
          <w:szCs w:val="26"/>
        </w:rPr>
        <w:t>Τρίτη 29</w:t>
      </w:r>
      <w:r w:rsidR="002A30A6" w:rsidRPr="002A30A6">
        <w:rPr>
          <w:b/>
          <w:sz w:val="26"/>
          <w:szCs w:val="26"/>
        </w:rPr>
        <w:t>/11</w:t>
      </w:r>
      <w:r w:rsidR="003C1EB0" w:rsidRPr="002A30A6">
        <w:rPr>
          <w:b/>
          <w:sz w:val="26"/>
          <w:szCs w:val="26"/>
        </w:rPr>
        <w:t>:</w:t>
      </w:r>
      <w:r w:rsidR="002A30A6">
        <w:rPr>
          <w:sz w:val="26"/>
          <w:szCs w:val="26"/>
        </w:rPr>
        <w:t xml:space="preserve"> </w:t>
      </w:r>
      <w:r w:rsidR="003C1EB0" w:rsidRPr="002A30A6">
        <w:rPr>
          <w:sz w:val="26"/>
          <w:szCs w:val="26"/>
        </w:rPr>
        <w:t xml:space="preserve">24ωρη παναττική απεργία και συγκέντρωση στο </w:t>
      </w:r>
      <w:r w:rsidR="002A30A6">
        <w:rPr>
          <w:sz w:val="26"/>
          <w:szCs w:val="26"/>
        </w:rPr>
        <w:t>Υ</w:t>
      </w:r>
      <w:r w:rsidR="003C1EB0" w:rsidRPr="002A30A6">
        <w:rPr>
          <w:sz w:val="26"/>
          <w:szCs w:val="26"/>
        </w:rPr>
        <w:t xml:space="preserve">πουργείο </w:t>
      </w:r>
      <w:r w:rsidR="002A30A6">
        <w:rPr>
          <w:sz w:val="26"/>
          <w:szCs w:val="26"/>
        </w:rPr>
        <w:t>Υγείας</w:t>
      </w:r>
      <w:r w:rsidR="003C1EB0" w:rsidRPr="002A30A6">
        <w:rPr>
          <w:sz w:val="26"/>
          <w:szCs w:val="26"/>
        </w:rPr>
        <w:t>.</w:t>
      </w:r>
    </w:p>
    <w:p w:rsidR="00520329" w:rsidRPr="00520329" w:rsidRDefault="00520329" w:rsidP="00520329">
      <w:pPr>
        <w:pStyle w:val="ListParagraph"/>
        <w:numPr>
          <w:ilvl w:val="0"/>
          <w:numId w:val="3"/>
        </w:numPr>
        <w:spacing w:after="120" w:line="360" w:lineRule="auto"/>
        <w:jc w:val="both"/>
        <w:rPr>
          <w:sz w:val="26"/>
          <w:szCs w:val="26"/>
        </w:rPr>
      </w:pPr>
      <w:r>
        <w:rPr>
          <w:b/>
          <w:sz w:val="26"/>
          <w:szCs w:val="26"/>
        </w:rPr>
        <w:t xml:space="preserve">Πέμπτη </w:t>
      </w:r>
      <w:r w:rsidR="003C1EB0" w:rsidRPr="00520329">
        <w:rPr>
          <w:b/>
          <w:sz w:val="26"/>
          <w:szCs w:val="26"/>
        </w:rPr>
        <w:t>1/12</w:t>
      </w:r>
      <w:r>
        <w:rPr>
          <w:sz w:val="26"/>
          <w:szCs w:val="26"/>
        </w:rPr>
        <w:t xml:space="preserve"> </w:t>
      </w:r>
      <w:r w:rsidR="00DE456E" w:rsidRPr="00520329">
        <w:rPr>
          <w:sz w:val="26"/>
          <w:szCs w:val="26"/>
        </w:rPr>
        <w:t xml:space="preserve">μέρα κατάθεσης του νομοσχεδίου </w:t>
      </w:r>
      <w:r w:rsidR="003C1EB0" w:rsidRPr="00520329">
        <w:rPr>
          <w:sz w:val="26"/>
          <w:szCs w:val="26"/>
        </w:rPr>
        <w:t>στην Ολομέ</w:t>
      </w:r>
      <w:r>
        <w:rPr>
          <w:sz w:val="26"/>
          <w:szCs w:val="26"/>
        </w:rPr>
        <w:t xml:space="preserve">λεια της Βουλής: </w:t>
      </w:r>
      <w:r w:rsidR="003C1EB0" w:rsidRPr="00520329">
        <w:rPr>
          <w:sz w:val="26"/>
          <w:szCs w:val="26"/>
        </w:rPr>
        <w:t>24ωρη</w:t>
      </w:r>
      <w:r w:rsidR="002A30A6" w:rsidRPr="00520329">
        <w:rPr>
          <w:sz w:val="26"/>
          <w:szCs w:val="26"/>
        </w:rPr>
        <w:t xml:space="preserve"> πα</w:t>
      </w:r>
      <w:r w:rsidR="00F63730" w:rsidRPr="00520329">
        <w:rPr>
          <w:sz w:val="26"/>
          <w:szCs w:val="26"/>
        </w:rPr>
        <w:t xml:space="preserve">νελλαδική απεργία της ΟΕΝΓΕ. Στην </w:t>
      </w:r>
      <w:r w:rsidR="00C5212A" w:rsidRPr="00520329">
        <w:rPr>
          <w:sz w:val="26"/>
          <w:szCs w:val="26"/>
        </w:rPr>
        <w:t>Αθή</w:t>
      </w:r>
      <w:r w:rsidR="00F63730" w:rsidRPr="00520329">
        <w:rPr>
          <w:sz w:val="26"/>
          <w:szCs w:val="26"/>
        </w:rPr>
        <w:t xml:space="preserve">να </w:t>
      </w:r>
      <w:r w:rsidR="002A30A6" w:rsidRPr="00520329">
        <w:rPr>
          <w:sz w:val="26"/>
          <w:szCs w:val="26"/>
        </w:rPr>
        <w:t>συγκέντρωση στη</w:t>
      </w:r>
      <w:r w:rsidR="00F63730" w:rsidRPr="00520329">
        <w:rPr>
          <w:sz w:val="26"/>
          <w:szCs w:val="26"/>
        </w:rPr>
        <w:t xml:space="preserve"> </w:t>
      </w:r>
      <w:r w:rsidR="002A30A6" w:rsidRPr="00520329">
        <w:rPr>
          <w:sz w:val="26"/>
          <w:szCs w:val="26"/>
        </w:rPr>
        <w:t>1:00</w:t>
      </w:r>
      <w:r w:rsidR="00C5212A" w:rsidRPr="00520329">
        <w:rPr>
          <w:sz w:val="26"/>
          <w:szCs w:val="26"/>
        </w:rPr>
        <w:t>μ.μ</w:t>
      </w:r>
      <w:r w:rsidR="003C1EB0" w:rsidRPr="00520329">
        <w:rPr>
          <w:sz w:val="26"/>
          <w:szCs w:val="26"/>
        </w:rPr>
        <w:t xml:space="preserve"> στη Βουλή.</w:t>
      </w:r>
    </w:p>
    <w:p w:rsidR="00520329" w:rsidRDefault="002A30A6" w:rsidP="00520329">
      <w:pPr>
        <w:spacing w:after="120" w:line="360" w:lineRule="auto"/>
        <w:jc w:val="both"/>
        <w:rPr>
          <w:b/>
          <w:sz w:val="28"/>
          <w:szCs w:val="26"/>
        </w:rPr>
      </w:pPr>
      <w:r>
        <w:rPr>
          <w:sz w:val="26"/>
          <w:szCs w:val="26"/>
        </w:rPr>
        <w:t>Καλούμε τις Ομοσπονδίες, τα Εργατικά Κέντρα</w:t>
      </w:r>
      <w:r w:rsidR="003C1EB0" w:rsidRPr="00B55D2F">
        <w:rPr>
          <w:sz w:val="26"/>
          <w:szCs w:val="26"/>
        </w:rPr>
        <w:t>, τα σωματεία, τους μαζικούς</w:t>
      </w:r>
      <w:r>
        <w:rPr>
          <w:sz w:val="26"/>
          <w:szCs w:val="26"/>
        </w:rPr>
        <w:t xml:space="preserve"> φορείς, τους συλλόγους ασθενών</w:t>
      </w:r>
      <w:r w:rsidR="003C1EB0" w:rsidRPr="00B55D2F">
        <w:rPr>
          <w:sz w:val="26"/>
          <w:szCs w:val="26"/>
        </w:rPr>
        <w:t>,</w:t>
      </w:r>
      <w:r>
        <w:rPr>
          <w:sz w:val="26"/>
          <w:szCs w:val="26"/>
        </w:rPr>
        <w:t xml:space="preserve"> όλο το λαό</w:t>
      </w:r>
      <w:r w:rsidR="003C1EB0" w:rsidRPr="00B55D2F">
        <w:rPr>
          <w:sz w:val="26"/>
          <w:szCs w:val="26"/>
        </w:rPr>
        <w:t>,</w:t>
      </w:r>
      <w:r>
        <w:rPr>
          <w:sz w:val="26"/>
          <w:szCs w:val="26"/>
        </w:rPr>
        <w:t xml:space="preserve"> </w:t>
      </w:r>
      <w:r w:rsidR="003C1EB0" w:rsidRPr="00B55D2F">
        <w:rPr>
          <w:sz w:val="26"/>
          <w:szCs w:val="26"/>
        </w:rPr>
        <w:t xml:space="preserve">σε συμμετοχή στη συγκέντρωση ενάντια στο νομοσχέδιο που δίνει τη χαριστική </w:t>
      </w:r>
      <w:r w:rsidR="00520329">
        <w:rPr>
          <w:sz w:val="26"/>
          <w:szCs w:val="26"/>
        </w:rPr>
        <w:t>βολή στο δημόσιο σύστημα υγείας.</w:t>
      </w:r>
    </w:p>
    <w:p w:rsidR="00520329" w:rsidRPr="00520329" w:rsidRDefault="00C5212A" w:rsidP="00520329">
      <w:pPr>
        <w:spacing w:after="120" w:line="360" w:lineRule="auto"/>
        <w:rPr>
          <w:sz w:val="28"/>
          <w:szCs w:val="26"/>
        </w:rPr>
      </w:pPr>
      <w:r w:rsidRPr="00520329">
        <w:rPr>
          <w:b/>
          <w:sz w:val="28"/>
          <w:szCs w:val="26"/>
        </w:rPr>
        <w:t>Ούτε βήμα πίσω! Συνένοχοι στο έγκλημα σε βάρος της υγείας και της ζωής του λαού μας, των γονιών μας, των παιδιών μας, δεν πρόκειται να γίνουμε.</w:t>
      </w:r>
    </w:p>
    <w:p w:rsidR="00520329" w:rsidRPr="00520329" w:rsidRDefault="00982121" w:rsidP="00520329">
      <w:pPr>
        <w:spacing w:after="120" w:line="360" w:lineRule="auto"/>
        <w:jc w:val="both"/>
        <w:rPr>
          <w:b/>
          <w:sz w:val="28"/>
          <w:szCs w:val="26"/>
        </w:rPr>
      </w:pPr>
      <w:r w:rsidRPr="00520329">
        <w:rPr>
          <w:b/>
          <w:sz w:val="28"/>
          <w:szCs w:val="26"/>
        </w:rPr>
        <w:t>Α</w:t>
      </w:r>
      <w:r w:rsidR="00C5212A" w:rsidRPr="00520329">
        <w:rPr>
          <w:b/>
          <w:sz w:val="28"/>
          <w:szCs w:val="26"/>
        </w:rPr>
        <w:t>γώ</w:t>
      </w:r>
      <w:r w:rsidRPr="00520329">
        <w:rPr>
          <w:b/>
          <w:sz w:val="28"/>
          <w:szCs w:val="26"/>
        </w:rPr>
        <w:t xml:space="preserve">νας </w:t>
      </w:r>
      <w:r w:rsidR="00C5212A" w:rsidRPr="00520329">
        <w:rPr>
          <w:b/>
          <w:sz w:val="28"/>
          <w:szCs w:val="26"/>
        </w:rPr>
        <w:t>για μαζικές προσλήψεις μόνιμων γιατρώ</w:t>
      </w:r>
      <w:r w:rsidRPr="00520329">
        <w:rPr>
          <w:b/>
          <w:sz w:val="28"/>
          <w:szCs w:val="26"/>
        </w:rPr>
        <w:t>ν</w:t>
      </w:r>
      <w:r w:rsidR="00C5212A" w:rsidRPr="00520329">
        <w:rPr>
          <w:b/>
          <w:sz w:val="28"/>
          <w:szCs w:val="26"/>
        </w:rPr>
        <w:t>, για ουσιαστικές αυξήσεις στους μισθού</w:t>
      </w:r>
      <w:r w:rsidRPr="00520329">
        <w:rPr>
          <w:b/>
          <w:sz w:val="28"/>
          <w:szCs w:val="26"/>
        </w:rPr>
        <w:t>ς μας</w:t>
      </w:r>
      <w:r w:rsidR="00C5212A" w:rsidRPr="00520329">
        <w:rPr>
          <w:b/>
          <w:sz w:val="28"/>
          <w:szCs w:val="26"/>
        </w:rPr>
        <w:t>, για δωρεάν υγεία για όλο το λαό</w:t>
      </w:r>
      <w:r w:rsidRPr="00520329">
        <w:rPr>
          <w:b/>
          <w:sz w:val="28"/>
          <w:szCs w:val="26"/>
        </w:rPr>
        <w:t>.</w:t>
      </w:r>
    </w:p>
    <w:p w:rsidR="00083C6C" w:rsidRPr="00520329" w:rsidRDefault="00C5212A" w:rsidP="00520329">
      <w:pPr>
        <w:spacing w:after="120" w:line="360" w:lineRule="auto"/>
        <w:jc w:val="center"/>
        <w:rPr>
          <w:b/>
          <w:sz w:val="28"/>
          <w:szCs w:val="26"/>
        </w:rPr>
      </w:pPr>
      <w:r w:rsidRPr="00520329">
        <w:rPr>
          <w:b/>
          <w:sz w:val="28"/>
          <w:szCs w:val="26"/>
        </w:rPr>
        <w:t>‘</w:t>
      </w:r>
      <w:r w:rsidR="00083C6C" w:rsidRPr="00520329">
        <w:rPr>
          <w:b/>
          <w:sz w:val="28"/>
          <w:szCs w:val="26"/>
        </w:rPr>
        <w:t>Ολοι</w:t>
      </w:r>
      <w:r w:rsidRPr="00520329">
        <w:rPr>
          <w:b/>
          <w:sz w:val="28"/>
          <w:szCs w:val="26"/>
        </w:rPr>
        <w:t>/όλες στην απεργί</w:t>
      </w:r>
      <w:r w:rsidR="00083C6C" w:rsidRPr="00520329">
        <w:rPr>
          <w:b/>
          <w:sz w:val="28"/>
          <w:szCs w:val="26"/>
        </w:rPr>
        <w:t xml:space="preserve">α και </w:t>
      </w:r>
      <w:r w:rsidRPr="00520329">
        <w:rPr>
          <w:b/>
          <w:sz w:val="28"/>
          <w:szCs w:val="26"/>
        </w:rPr>
        <w:t>τις απεργιακές συγκεντρώσεις σε όλη τη χώ</w:t>
      </w:r>
      <w:r w:rsidR="00083C6C" w:rsidRPr="00520329">
        <w:rPr>
          <w:b/>
          <w:sz w:val="28"/>
          <w:szCs w:val="26"/>
        </w:rPr>
        <w:t>ρα.</w:t>
      </w:r>
    </w:p>
    <w:p w:rsidR="00E813F4" w:rsidRDefault="00E813F4" w:rsidP="00C93435">
      <w:pPr>
        <w:spacing w:after="120" w:line="360" w:lineRule="auto"/>
        <w:jc w:val="both"/>
        <w:rPr>
          <w:sz w:val="26"/>
          <w:szCs w:val="26"/>
        </w:rPr>
      </w:pPr>
    </w:p>
    <w:p w:rsidR="00E813F4" w:rsidRDefault="00E813F4" w:rsidP="00C93435">
      <w:pPr>
        <w:spacing w:after="120" w:line="360" w:lineRule="auto"/>
        <w:jc w:val="both"/>
        <w:rPr>
          <w:b/>
          <w:bCs/>
          <w:sz w:val="26"/>
          <w:szCs w:val="26"/>
        </w:rPr>
      </w:pPr>
    </w:p>
    <w:p w:rsidR="00E813F4" w:rsidRPr="00C8755E" w:rsidRDefault="00E813F4" w:rsidP="00C93435">
      <w:pPr>
        <w:spacing w:after="120" w:line="360" w:lineRule="auto"/>
        <w:jc w:val="both"/>
        <w:rPr>
          <w:b/>
          <w:bCs/>
          <w:sz w:val="26"/>
          <w:szCs w:val="26"/>
        </w:rPr>
      </w:pPr>
      <w:r>
        <w:rPr>
          <w:noProof/>
          <w:sz w:val="26"/>
          <w:szCs w:val="26"/>
          <w:lang w:val="en-US"/>
        </w:rPr>
        <w:lastRenderedPageBreak/>
        <w:drawing>
          <wp:inline distT="0" distB="0" distL="0" distR="0">
            <wp:extent cx="6901733" cy="553548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7280" cy="5588057"/>
                    </a:xfrm>
                    <a:prstGeom prst="rect">
                      <a:avLst/>
                    </a:prstGeom>
                    <a:noFill/>
                  </pic:spPr>
                </pic:pic>
              </a:graphicData>
            </a:graphic>
          </wp:inline>
        </w:drawing>
      </w:r>
    </w:p>
    <w:sectPr w:rsidR="00E813F4" w:rsidRPr="00C8755E" w:rsidSect="0068593E">
      <w:pgSz w:w="11906" w:h="16838"/>
      <w:pgMar w:top="450" w:right="424" w:bottom="5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3B6"/>
    <w:multiLevelType w:val="hybridMultilevel"/>
    <w:tmpl w:val="6CDCA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641D0"/>
    <w:multiLevelType w:val="hybridMultilevel"/>
    <w:tmpl w:val="D5EEC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03A6D"/>
    <w:multiLevelType w:val="hybridMultilevel"/>
    <w:tmpl w:val="6D0499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8755E"/>
    <w:rsid w:val="00083C6C"/>
    <w:rsid w:val="0029749E"/>
    <w:rsid w:val="002A30A6"/>
    <w:rsid w:val="003251BA"/>
    <w:rsid w:val="003C1EB0"/>
    <w:rsid w:val="00520329"/>
    <w:rsid w:val="00545057"/>
    <w:rsid w:val="0054591C"/>
    <w:rsid w:val="0068593E"/>
    <w:rsid w:val="007164F8"/>
    <w:rsid w:val="007C3DBE"/>
    <w:rsid w:val="00884252"/>
    <w:rsid w:val="00982121"/>
    <w:rsid w:val="009B76C9"/>
    <w:rsid w:val="00BB4C89"/>
    <w:rsid w:val="00C070A2"/>
    <w:rsid w:val="00C43CD5"/>
    <w:rsid w:val="00C5212A"/>
    <w:rsid w:val="00C8755E"/>
    <w:rsid w:val="00C93435"/>
    <w:rsid w:val="00D03D81"/>
    <w:rsid w:val="00D2329B"/>
    <w:rsid w:val="00D72F7C"/>
    <w:rsid w:val="00DE456E"/>
    <w:rsid w:val="00E813F4"/>
    <w:rsid w:val="00F458E6"/>
    <w:rsid w:val="00F63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B0"/>
    <w:rPr>
      <w:rFonts w:ascii="Tahoma" w:hAnsi="Tahoma" w:cs="Tahoma"/>
      <w:sz w:val="16"/>
      <w:szCs w:val="16"/>
    </w:rPr>
  </w:style>
  <w:style w:type="paragraph" w:styleId="ListParagraph">
    <w:name w:val="List Paragraph"/>
    <w:basedOn w:val="Normal"/>
    <w:uiPriority w:val="34"/>
    <w:qFormat/>
    <w:rsid w:val="00C43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2022-11-25T06:45:00Z</dcterms:created>
  <dcterms:modified xsi:type="dcterms:W3CDTF">2022-11-25T07:49:00Z</dcterms:modified>
</cp:coreProperties>
</file>