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99F" w:rsidRPr="00861148" w:rsidRDefault="00EF18AE" w:rsidP="00AB2B64">
      <w:pPr>
        <w:pStyle w:val="Heading1"/>
        <w:jc w:val="center"/>
        <w:rPr>
          <w:rStyle w:val="Strong"/>
          <w:rFonts w:asciiTheme="minorHAnsi" w:hAnsiTheme="minorHAnsi" w:cstheme="minorHAnsi"/>
          <w:color w:val="2A20B2"/>
          <w:lang w:val="en-US"/>
        </w:rPr>
      </w:pPr>
      <w:r>
        <w:rPr>
          <w:rFonts w:asciiTheme="minorHAnsi" w:hAnsiTheme="minorHAnsi" w:cstheme="minorHAnsi"/>
          <w:b/>
          <w:bCs/>
          <w:noProof/>
        </w:rPr>
        <w:drawing>
          <wp:anchor distT="0" distB="0" distL="114300" distR="114300" simplePos="0" relativeHeight="251658240" behindDoc="1" locked="0" layoutInCell="1" allowOverlap="1">
            <wp:simplePos x="0" y="0"/>
            <wp:positionH relativeFrom="column">
              <wp:posOffset>670560</wp:posOffset>
            </wp:positionH>
            <wp:positionV relativeFrom="paragraph">
              <wp:posOffset>-593725</wp:posOffset>
            </wp:positionV>
            <wp:extent cx="4646295" cy="3251835"/>
            <wp:effectExtent l="171450" t="133350" r="363855" b="310515"/>
            <wp:wrapTight wrapText="bothSides">
              <wp:wrapPolygon edited="0">
                <wp:start x="974" y="-886"/>
                <wp:lineTo x="266" y="-759"/>
                <wp:lineTo x="-797" y="380"/>
                <wp:lineTo x="-797" y="21385"/>
                <wp:lineTo x="-177" y="23409"/>
                <wp:lineTo x="531" y="23663"/>
                <wp:lineTo x="21963" y="23663"/>
                <wp:lineTo x="22052" y="23663"/>
                <wp:lineTo x="22494" y="23409"/>
                <wp:lineTo x="22672" y="23409"/>
                <wp:lineTo x="23203" y="21764"/>
                <wp:lineTo x="23203" y="1139"/>
                <wp:lineTo x="23292" y="506"/>
                <wp:lineTo x="22229" y="-759"/>
                <wp:lineTo x="21520" y="-886"/>
                <wp:lineTo x="974" y="-886"/>
              </wp:wrapPolygon>
            </wp:wrapTight>
            <wp:docPr id="1" name="Picture 0" descr="Open Your Mind Lab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 Your Mind Labs4.png"/>
                    <pic:cNvPicPr/>
                  </pic:nvPicPr>
                  <pic:blipFill>
                    <a:blip r:embed="rId7" cstate="print"/>
                    <a:stretch>
                      <a:fillRect/>
                    </a:stretch>
                  </pic:blipFill>
                  <pic:spPr>
                    <a:xfrm>
                      <a:off x="0" y="0"/>
                      <a:ext cx="4646295" cy="3251835"/>
                    </a:xfrm>
                    <a:prstGeom prst="rect">
                      <a:avLst/>
                    </a:prstGeom>
                    <a:ln>
                      <a:noFill/>
                    </a:ln>
                    <a:effectLst>
                      <a:outerShdw blurRad="292100" dist="139700" dir="2700000" algn="tl" rotWithShape="0">
                        <a:srgbClr val="333333">
                          <a:alpha val="65000"/>
                        </a:srgbClr>
                      </a:outerShdw>
                    </a:effectLst>
                  </pic:spPr>
                </pic:pic>
              </a:graphicData>
            </a:graphic>
          </wp:anchor>
        </w:drawing>
      </w:r>
      <w:r w:rsidR="003463A4" w:rsidRPr="00861148">
        <w:rPr>
          <w:rStyle w:val="Strong"/>
          <w:rFonts w:asciiTheme="minorHAnsi" w:hAnsiTheme="minorHAnsi" w:cstheme="minorHAnsi"/>
          <w:color w:val="2A20B2"/>
          <w:lang w:val="en-US"/>
        </w:rPr>
        <w:t xml:space="preserve">OPEN YOUR MIND </w:t>
      </w:r>
      <w:r w:rsidR="004879DE" w:rsidRPr="00861148">
        <w:rPr>
          <w:rStyle w:val="Strong"/>
          <w:rFonts w:asciiTheme="minorHAnsi" w:hAnsiTheme="minorHAnsi" w:cstheme="minorHAnsi"/>
          <w:color w:val="2A20B2"/>
          <w:lang w:val="en-US"/>
        </w:rPr>
        <w:t xml:space="preserve">Labs </w:t>
      </w:r>
      <w:r w:rsidR="0011499F" w:rsidRPr="00861148">
        <w:rPr>
          <w:rStyle w:val="Strong"/>
          <w:rFonts w:asciiTheme="minorHAnsi" w:hAnsiTheme="minorHAnsi" w:cstheme="minorHAnsi"/>
          <w:color w:val="2A20B2"/>
          <w:lang w:val="en-US"/>
        </w:rPr>
        <w:t>2022</w:t>
      </w:r>
    </w:p>
    <w:p w:rsidR="0011499F" w:rsidRPr="00D75DA8" w:rsidRDefault="0011499F" w:rsidP="003463A4">
      <w:pPr>
        <w:jc w:val="center"/>
        <w:rPr>
          <w:b/>
          <w:bCs/>
          <w:color w:val="C00000"/>
          <w:sz w:val="24"/>
          <w:szCs w:val="24"/>
        </w:rPr>
      </w:pPr>
      <w:r w:rsidRPr="004879DE">
        <w:rPr>
          <w:b/>
          <w:bCs/>
          <w:color w:val="C00000"/>
          <w:sz w:val="24"/>
          <w:szCs w:val="24"/>
        </w:rPr>
        <w:t>Παιδιά</w:t>
      </w:r>
      <w:r w:rsidRPr="00D75DA8">
        <w:rPr>
          <w:b/>
          <w:bCs/>
          <w:color w:val="C00000"/>
          <w:sz w:val="24"/>
          <w:szCs w:val="24"/>
        </w:rPr>
        <w:t xml:space="preserve"> / </w:t>
      </w:r>
      <w:r w:rsidRPr="004879DE">
        <w:rPr>
          <w:b/>
          <w:bCs/>
          <w:color w:val="C00000"/>
          <w:sz w:val="24"/>
          <w:szCs w:val="24"/>
        </w:rPr>
        <w:t>Γονείς</w:t>
      </w:r>
      <w:r w:rsidRPr="00D75DA8">
        <w:rPr>
          <w:b/>
          <w:bCs/>
          <w:color w:val="C00000"/>
          <w:sz w:val="24"/>
          <w:szCs w:val="24"/>
        </w:rPr>
        <w:t xml:space="preserve"> / </w:t>
      </w:r>
      <w:r w:rsidR="00A87646" w:rsidRPr="004879DE">
        <w:rPr>
          <w:b/>
          <w:bCs/>
          <w:color w:val="C00000"/>
          <w:sz w:val="24"/>
          <w:szCs w:val="24"/>
        </w:rPr>
        <w:t>Εκπαιδευτικοί</w:t>
      </w:r>
    </w:p>
    <w:p w:rsidR="00A87646" w:rsidRPr="00900CD3" w:rsidRDefault="00A87646" w:rsidP="00973C35">
      <w:pPr>
        <w:jc w:val="center"/>
        <w:rPr>
          <w:b/>
          <w:bCs/>
          <w:i/>
          <w:iCs/>
          <w:color w:val="C00000"/>
        </w:rPr>
      </w:pPr>
      <w:r w:rsidRPr="00900CD3">
        <w:rPr>
          <w:b/>
          <w:bCs/>
          <w:i/>
          <w:iCs/>
          <w:color w:val="C00000"/>
        </w:rPr>
        <w:t xml:space="preserve">Κέρκυρα, </w:t>
      </w:r>
      <w:r w:rsidR="0010463D">
        <w:rPr>
          <w:b/>
          <w:bCs/>
          <w:i/>
          <w:iCs/>
          <w:color w:val="C00000"/>
        </w:rPr>
        <w:t xml:space="preserve">Casa Lucia, </w:t>
      </w:r>
      <w:r w:rsidR="001069B6">
        <w:rPr>
          <w:b/>
          <w:bCs/>
          <w:i/>
          <w:iCs/>
          <w:color w:val="C00000"/>
        </w:rPr>
        <w:t>8</w:t>
      </w:r>
      <w:r w:rsidR="0010463D">
        <w:rPr>
          <w:b/>
          <w:bCs/>
          <w:i/>
          <w:iCs/>
          <w:color w:val="C00000"/>
        </w:rPr>
        <w:t>-1</w:t>
      </w:r>
      <w:r w:rsidR="001069B6">
        <w:rPr>
          <w:b/>
          <w:bCs/>
          <w:i/>
          <w:iCs/>
          <w:color w:val="C00000"/>
        </w:rPr>
        <w:t>2</w:t>
      </w:r>
      <w:r w:rsidR="004E3383" w:rsidRPr="00900CD3">
        <w:rPr>
          <w:b/>
          <w:bCs/>
          <w:i/>
          <w:iCs/>
          <w:color w:val="C00000"/>
        </w:rPr>
        <w:t>/7/22</w:t>
      </w:r>
      <w:r w:rsidR="005A000D">
        <w:rPr>
          <w:b/>
          <w:bCs/>
          <w:i/>
          <w:iCs/>
          <w:color w:val="C00000"/>
        </w:rPr>
        <w:t>, ώρα 09.00-14.30</w:t>
      </w:r>
    </w:p>
    <w:p w:rsidR="00394985" w:rsidRDefault="00394985" w:rsidP="00E955D6">
      <w:pPr>
        <w:rPr>
          <w:color w:val="000000" w:themeColor="text1"/>
        </w:rPr>
      </w:pPr>
    </w:p>
    <w:p w:rsidR="004E3383" w:rsidRDefault="00861148" w:rsidP="00FB0ED3">
      <w:pPr>
        <w:jc w:val="both"/>
        <w:rPr>
          <w:color w:val="000000" w:themeColor="text1"/>
        </w:rPr>
      </w:pPr>
      <w:r>
        <w:rPr>
          <w:noProof/>
          <w:color w:val="000000" w:themeColor="text1"/>
        </w:rPr>
        <w:drawing>
          <wp:anchor distT="0" distB="0" distL="114300" distR="114300" simplePos="0" relativeHeight="251664384" behindDoc="1" locked="0" layoutInCell="1" allowOverlap="1">
            <wp:simplePos x="0" y="0"/>
            <wp:positionH relativeFrom="column">
              <wp:posOffset>-448310</wp:posOffset>
            </wp:positionH>
            <wp:positionV relativeFrom="paragraph">
              <wp:posOffset>747395</wp:posOffset>
            </wp:positionV>
            <wp:extent cx="1552575" cy="990600"/>
            <wp:effectExtent l="19050" t="0" r="9525" b="0"/>
            <wp:wrapTight wrapText="bothSides">
              <wp:wrapPolygon edited="0">
                <wp:start x="-265" y="0"/>
                <wp:lineTo x="-265" y="21185"/>
                <wp:lineTo x="21733" y="21185"/>
                <wp:lineTo x="21733" y="0"/>
                <wp:lineTo x="-265" y="0"/>
              </wp:wrapPolygon>
            </wp:wrapTight>
            <wp:docPr id="6" name="Picture 5" descr="SpringAcadem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gAcademy_logo.jpg"/>
                    <pic:cNvPicPr/>
                  </pic:nvPicPr>
                  <pic:blipFill>
                    <a:blip r:embed="rId8" cstate="print"/>
                    <a:stretch>
                      <a:fillRect/>
                    </a:stretch>
                  </pic:blipFill>
                  <pic:spPr>
                    <a:xfrm>
                      <a:off x="0" y="0"/>
                      <a:ext cx="1552575" cy="990600"/>
                    </a:xfrm>
                    <a:prstGeom prst="rect">
                      <a:avLst/>
                    </a:prstGeom>
                  </pic:spPr>
                </pic:pic>
              </a:graphicData>
            </a:graphic>
          </wp:anchor>
        </w:drawing>
      </w:r>
      <w:r w:rsidR="00E955D6">
        <w:rPr>
          <w:color w:val="000000" w:themeColor="text1"/>
        </w:rPr>
        <w:t>Σε ένα</w:t>
      </w:r>
      <w:r w:rsidR="00E06458">
        <w:rPr>
          <w:color w:val="000000" w:themeColor="text1"/>
        </w:rPr>
        <w:t xml:space="preserve"> εξωτερικό</w:t>
      </w:r>
      <w:r w:rsidR="00E955D6">
        <w:rPr>
          <w:color w:val="000000" w:themeColor="text1"/>
        </w:rPr>
        <w:t xml:space="preserve"> περιβάλλον φυσικό και ήρεμο</w:t>
      </w:r>
      <w:r w:rsidR="00671B06">
        <w:rPr>
          <w:color w:val="000000" w:themeColor="text1"/>
        </w:rPr>
        <w:t xml:space="preserve"> </w:t>
      </w:r>
      <w:r w:rsidR="00FB0ED3">
        <w:rPr>
          <w:color w:val="000000" w:themeColor="text1"/>
        </w:rPr>
        <w:t>(</w:t>
      </w:r>
      <w:hyperlink r:id="rId9" w:history="1">
        <w:r w:rsidR="00FB0ED3" w:rsidRPr="004D4807">
          <w:rPr>
            <w:rStyle w:val="Hyperlink"/>
          </w:rPr>
          <w:t>https://www.casa-lucia-corfu.com/</w:t>
        </w:r>
      </w:hyperlink>
      <w:r w:rsidR="00FB0ED3">
        <w:rPr>
          <w:color w:val="000000" w:themeColor="text1"/>
        </w:rPr>
        <w:t xml:space="preserve">) </w:t>
      </w:r>
      <w:r w:rsidR="00671B06">
        <w:rPr>
          <w:color w:val="000000" w:themeColor="text1"/>
        </w:rPr>
        <w:t xml:space="preserve">θα πραγματοποιηθεί για πρώτη φορά στο πλαίσιο των επιτυχημένων και καθιερωμένων από το 2017 </w:t>
      </w:r>
      <w:r w:rsidR="00091A85">
        <w:rPr>
          <w:color w:val="000000" w:themeColor="text1"/>
        </w:rPr>
        <w:t xml:space="preserve">κατασκηνώσεων ρητορικής και δημοκρατικής παιδείας </w:t>
      </w:r>
      <w:r w:rsidR="00A1007F">
        <w:rPr>
          <w:color w:val="000000" w:themeColor="text1"/>
        </w:rPr>
        <w:t>(</w:t>
      </w:r>
      <w:hyperlink r:id="rId10" w:history="1">
        <w:r w:rsidR="00A1007F" w:rsidRPr="006A2FF5">
          <w:rPr>
            <w:rStyle w:val="Hyperlink"/>
          </w:rPr>
          <w:t>openyourmindcap.weebly.com</w:t>
        </w:r>
      </w:hyperlink>
      <w:r w:rsidR="00A1007F">
        <w:rPr>
          <w:color w:val="000000" w:themeColor="text1"/>
        </w:rPr>
        <w:t xml:space="preserve">) </w:t>
      </w:r>
      <w:r w:rsidR="0047405E">
        <w:rPr>
          <w:color w:val="000000" w:themeColor="text1"/>
        </w:rPr>
        <w:t xml:space="preserve">το OPEN YOUR MIND </w:t>
      </w:r>
      <w:r w:rsidR="0047405E">
        <w:rPr>
          <w:color w:val="000000" w:themeColor="text1"/>
          <w:lang w:val="en-GB"/>
        </w:rPr>
        <w:t>LABS</w:t>
      </w:r>
      <w:r w:rsidR="00091A85">
        <w:rPr>
          <w:color w:val="000000" w:themeColor="text1"/>
        </w:rPr>
        <w:t xml:space="preserve"> 2022 για </w:t>
      </w:r>
      <w:r w:rsidR="006A2FF5">
        <w:rPr>
          <w:color w:val="000000" w:themeColor="text1"/>
        </w:rPr>
        <w:t>παιδιά (και γονείς μαζί με παιδιά), για γονείς και για εκπαιδευτικούς.</w:t>
      </w:r>
    </w:p>
    <w:p w:rsidR="00414F19" w:rsidRDefault="00861148" w:rsidP="00FB0ED3">
      <w:pPr>
        <w:jc w:val="both"/>
        <w:rPr>
          <w:color w:val="000000" w:themeColor="text1"/>
        </w:rPr>
      </w:pPr>
      <w:r>
        <w:rPr>
          <w:noProof/>
          <w:color w:val="000000" w:themeColor="text1"/>
        </w:rPr>
        <w:drawing>
          <wp:anchor distT="0" distB="0" distL="114300" distR="114300" simplePos="0" relativeHeight="251665408" behindDoc="1" locked="0" layoutInCell="1" allowOverlap="1">
            <wp:simplePos x="0" y="0"/>
            <wp:positionH relativeFrom="column">
              <wp:posOffset>-1676400</wp:posOffset>
            </wp:positionH>
            <wp:positionV relativeFrom="paragraph">
              <wp:posOffset>824230</wp:posOffset>
            </wp:positionV>
            <wp:extent cx="1552575" cy="885825"/>
            <wp:effectExtent l="19050" t="0" r="9525" b="0"/>
            <wp:wrapTight wrapText="bothSides">
              <wp:wrapPolygon edited="0">
                <wp:start x="-265" y="0"/>
                <wp:lineTo x="-265" y="21368"/>
                <wp:lineTo x="21733" y="21368"/>
                <wp:lineTo x="21733" y="0"/>
                <wp:lineTo x="-265" y="0"/>
              </wp:wrapPolygon>
            </wp:wrapTight>
            <wp:docPr id="7" name="Picture 6" descr="LOGO-ENOSI RITORIK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NOSI RITORIKIS.png"/>
                    <pic:cNvPicPr/>
                  </pic:nvPicPr>
                  <pic:blipFill>
                    <a:blip r:embed="rId11" cstate="print"/>
                    <a:stretch>
                      <a:fillRect/>
                    </a:stretch>
                  </pic:blipFill>
                  <pic:spPr>
                    <a:xfrm>
                      <a:off x="0" y="0"/>
                      <a:ext cx="1552575" cy="885825"/>
                    </a:xfrm>
                    <a:prstGeom prst="rect">
                      <a:avLst/>
                    </a:prstGeom>
                  </pic:spPr>
                </pic:pic>
              </a:graphicData>
            </a:graphic>
          </wp:anchor>
        </w:drawing>
      </w:r>
      <w:r w:rsidR="0011735A">
        <w:rPr>
          <w:color w:val="000000" w:themeColor="text1"/>
        </w:rPr>
        <w:t xml:space="preserve">Η συνδιοργάνωση αυτή της </w:t>
      </w:r>
      <w:r w:rsidR="0011735A" w:rsidRPr="00394985">
        <w:rPr>
          <w:b/>
          <w:color w:val="000000" w:themeColor="text1"/>
        </w:rPr>
        <w:t>Ακαδημίας Άνοιξης</w:t>
      </w:r>
      <w:r w:rsidR="008F238B">
        <w:rPr>
          <w:b/>
          <w:color w:val="000000" w:themeColor="text1"/>
        </w:rPr>
        <w:t xml:space="preserve"> (</w:t>
      </w:r>
      <w:hyperlink r:id="rId12" w:history="1">
        <w:r w:rsidR="008F238B" w:rsidRPr="004D4807">
          <w:rPr>
            <w:rStyle w:val="Hyperlink"/>
            <w:b/>
          </w:rPr>
          <w:t>https://springacademy.gr/</w:t>
        </w:r>
      </w:hyperlink>
      <w:r w:rsidR="008F238B">
        <w:rPr>
          <w:b/>
          <w:color w:val="000000" w:themeColor="text1"/>
        </w:rPr>
        <w:t xml:space="preserve">) </w:t>
      </w:r>
      <w:r w:rsidR="00394985">
        <w:rPr>
          <w:color w:val="000000" w:themeColor="text1"/>
        </w:rPr>
        <w:t>και της</w:t>
      </w:r>
      <w:r w:rsidR="0011735A">
        <w:rPr>
          <w:color w:val="000000" w:themeColor="text1"/>
        </w:rPr>
        <w:t xml:space="preserve"> </w:t>
      </w:r>
      <w:r w:rsidR="0011735A" w:rsidRPr="00394985">
        <w:rPr>
          <w:b/>
          <w:color w:val="000000" w:themeColor="text1"/>
        </w:rPr>
        <w:t xml:space="preserve">Ελληνικής Ένωσης για την Προώθηση της Ρητορικής στην Εκπαίδευση </w:t>
      </w:r>
      <w:r w:rsidR="008F238B">
        <w:rPr>
          <w:b/>
          <w:color w:val="000000" w:themeColor="text1"/>
        </w:rPr>
        <w:t>(</w:t>
      </w:r>
      <w:hyperlink r:id="rId13" w:history="1">
        <w:r w:rsidR="008F238B" w:rsidRPr="004D4807">
          <w:rPr>
            <w:rStyle w:val="Hyperlink"/>
            <w:b/>
            <w:lang w:val="en-US"/>
          </w:rPr>
          <w:t>www</w:t>
        </w:r>
        <w:r w:rsidR="008F238B" w:rsidRPr="004D4807">
          <w:rPr>
            <w:rStyle w:val="Hyperlink"/>
            <w:b/>
          </w:rPr>
          <w:t>.</w:t>
        </w:r>
        <w:proofErr w:type="spellStart"/>
        <w:r w:rsidR="008F238B" w:rsidRPr="004D4807">
          <w:rPr>
            <w:rStyle w:val="Hyperlink"/>
            <w:b/>
            <w:lang w:val="en-US"/>
          </w:rPr>
          <w:t>rhetoricedu</w:t>
        </w:r>
        <w:proofErr w:type="spellEnd"/>
        <w:r w:rsidR="008F238B" w:rsidRPr="004D4807">
          <w:rPr>
            <w:rStyle w:val="Hyperlink"/>
            <w:b/>
          </w:rPr>
          <w:t>.</w:t>
        </w:r>
        <w:r w:rsidR="008F238B" w:rsidRPr="004D4807">
          <w:rPr>
            <w:rStyle w:val="Hyperlink"/>
            <w:b/>
            <w:lang w:val="en-US"/>
          </w:rPr>
          <w:t>com</w:t>
        </w:r>
      </w:hyperlink>
      <w:r w:rsidR="008F238B" w:rsidRPr="008F238B">
        <w:rPr>
          <w:b/>
          <w:color w:val="000000" w:themeColor="text1"/>
        </w:rPr>
        <w:t xml:space="preserve">) </w:t>
      </w:r>
      <w:r w:rsidR="00F124DB" w:rsidRPr="00F124DB">
        <w:rPr>
          <w:color w:val="000000" w:themeColor="text1"/>
        </w:rPr>
        <w:t>με την επιστημονική υποστήριξη του</w:t>
      </w:r>
      <w:r w:rsidR="00F124DB">
        <w:rPr>
          <w:b/>
          <w:color w:val="000000" w:themeColor="text1"/>
        </w:rPr>
        <w:t xml:space="preserve"> Προγράμματος Μεταπτυχιακών Σπουδών «Ρητορική, Επιστήμες του Ανθρώπου και Εκπαίδευση» (ΕΚΠΑ) </w:t>
      </w:r>
      <w:r w:rsidR="00F124DB" w:rsidRPr="00F124DB">
        <w:rPr>
          <w:color w:val="000000" w:themeColor="text1"/>
        </w:rPr>
        <w:t>και της</w:t>
      </w:r>
      <w:r w:rsidR="00F124DB" w:rsidRPr="00E81A70">
        <w:rPr>
          <w:b/>
          <w:color w:val="000000" w:themeColor="text1"/>
        </w:rPr>
        <w:t xml:space="preserve"> </w:t>
      </w:r>
      <w:r w:rsidR="00F124DB">
        <w:rPr>
          <w:b/>
          <w:color w:val="000000" w:themeColor="text1"/>
          <w:lang w:val="en-US"/>
        </w:rPr>
        <w:t>European</w:t>
      </w:r>
      <w:r w:rsidR="00F124DB" w:rsidRPr="00F124DB">
        <w:rPr>
          <w:b/>
          <w:color w:val="000000" w:themeColor="text1"/>
        </w:rPr>
        <w:t xml:space="preserve"> </w:t>
      </w:r>
      <w:r w:rsidR="00F124DB">
        <w:rPr>
          <w:b/>
          <w:color w:val="000000" w:themeColor="text1"/>
          <w:lang w:val="en-US"/>
        </w:rPr>
        <w:t>Democratic</w:t>
      </w:r>
      <w:r w:rsidR="00F124DB" w:rsidRPr="00F124DB">
        <w:rPr>
          <w:b/>
          <w:color w:val="000000" w:themeColor="text1"/>
        </w:rPr>
        <w:t xml:space="preserve"> </w:t>
      </w:r>
      <w:r w:rsidR="00F124DB">
        <w:rPr>
          <w:b/>
          <w:color w:val="000000" w:themeColor="text1"/>
          <w:lang w:val="en-US"/>
        </w:rPr>
        <w:t>Education</w:t>
      </w:r>
      <w:r w:rsidR="00F124DB" w:rsidRPr="00F124DB">
        <w:rPr>
          <w:b/>
          <w:color w:val="000000" w:themeColor="text1"/>
        </w:rPr>
        <w:t xml:space="preserve"> </w:t>
      </w:r>
      <w:r w:rsidR="00F124DB">
        <w:rPr>
          <w:b/>
          <w:color w:val="000000" w:themeColor="text1"/>
          <w:lang w:val="en-US"/>
        </w:rPr>
        <w:t>Community</w:t>
      </w:r>
      <w:r w:rsidR="00F124DB" w:rsidRPr="00F124DB">
        <w:rPr>
          <w:b/>
          <w:color w:val="000000" w:themeColor="text1"/>
        </w:rPr>
        <w:t>-</w:t>
      </w:r>
      <w:r w:rsidR="00F124DB">
        <w:rPr>
          <w:b/>
          <w:color w:val="000000" w:themeColor="text1"/>
          <w:lang w:val="en-US"/>
        </w:rPr>
        <w:t>Greece</w:t>
      </w:r>
      <w:r w:rsidR="00F124DB" w:rsidRPr="00F124DB">
        <w:rPr>
          <w:b/>
          <w:color w:val="000000" w:themeColor="text1"/>
        </w:rPr>
        <w:t xml:space="preserve">, </w:t>
      </w:r>
      <w:r w:rsidR="0011735A">
        <w:rPr>
          <w:color w:val="000000" w:themeColor="text1"/>
        </w:rPr>
        <w:t>αποβλέπει στην αξιοποίηση εργαλείων ευέλικτης μάθησης</w:t>
      </w:r>
      <w:r w:rsidR="00C8666F">
        <w:rPr>
          <w:color w:val="000000" w:themeColor="text1"/>
        </w:rPr>
        <w:t xml:space="preserve"> και στη διάχυση βιωματικών τρόπων προσέγγισης της γνώσης</w:t>
      </w:r>
      <w:r w:rsidR="00F13D2B">
        <w:rPr>
          <w:color w:val="000000" w:themeColor="text1"/>
        </w:rPr>
        <w:t>. Με όχημα το θέατρο,</w:t>
      </w:r>
      <w:r w:rsidR="000D4C78">
        <w:rPr>
          <w:color w:val="000000" w:themeColor="text1"/>
        </w:rPr>
        <w:t xml:space="preserve"> τον χορό,</w:t>
      </w:r>
      <w:r w:rsidR="00F13D2B">
        <w:rPr>
          <w:color w:val="000000" w:themeColor="text1"/>
        </w:rPr>
        <w:t xml:space="preserve"> τον κινηματογράφο,</w:t>
      </w:r>
      <w:r w:rsidR="000D4C78">
        <w:rPr>
          <w:color w:val="000000" w:themeColor="text1"/>
        </w:rPr>
        <w:t xml:space="preserve"> τη ρητορική, </w:t>
      </w:r>
      <w:r w:rsidR="00F13D2B">
        <w:rPr>
          <w:color w:val="000000" w:themeColor="text1"/>
        </w:rPr>
        <w:t>τη δημιουργικ</w:t>
      </w:r>
      <w:r w:rsidR="000D4C78">
        <w:rPr>
          <w:color w:val="000000" w:themeColor="text1"/>
        </w:rPr>
        <w:t>ή γ</w:t>
      </w:r>
      <w:r w:rsidR="00F13D2B">
        <w:rPr>
          <w:color w:val="000000" w:themeColor="text1"/>
        </w:rPr>
        <w:t>ραφή</w:t>
      </w:r>
      <w:r w:rsidR="00584394">
        <w:rPr>
          <w:color w:val="000000" w:themeColor="text1"/>
        </w:rPr>
        <w:t>, την αφήγηση</w:t>
      </w:r>
      <w:r w:rsidR="00414F19">
        <w:rPr>
          <w:color w:val="000000" w:themeColor="text1"/>
        </w:rPr>
        <w:t xml:space="preserve"> και άλλες τέχνες, οι συμμετέχοντες και οι συμμετέχουσες θα </w:t>
      </w:r>
      <w:r w:rsidR="006F67FA">
        <w:rPr>
          <w:color w:val="000000" w:themeColor="text1"/>
        </w:rPr>
        <w:t xml:space="preserve">εξερευνήσουν ποικίλους τρόπους </w:t>
      </w:r>
      <w:r w:rsidR="009874B2">
        <w:rPr>
          <w:color w:val="000000" w:themeColor="text1"/>
        </w:rPr>
        <w:t xml:space="preserve">καλλιέργειας των επικοινωνιακών δεξιοτήτων, της δημιουργικής σκέψης και φαντασίας και της συνείδησης ενεργού πολίτη. </w:t>
      </w:r>
      <w:r w:rsidR="00883691">
        <w:rPr>
          <w:color w:val="000000" w:themeColor="text1"/>
        </w:rPr>
        <w:t xml:space="preserve">Πρωτίστως </w:t>
      </w:r>
      <w:r w:rsidR="006F67FA">
        <w:rPr>
          <w:color w:val="000000" w:themeColor="text1"/>
        </w:rPr>
        <w:t xml:space="preserve">θα εξοικειωθούν με ένα </w:t>
      </w:r>
      <w:r w:rsidR="00F124DB">
        <w:rPr>
          <w:color w:val="000000" w:themeColor="text1"/>
        </w:rPr>
        <w:t>δημοκρατικό</w:t>
      </w:r>
      <w:r w:rsidR="00883691">
        <w:rPr>
          <w:color w:val="000000" w:themeColor="text1"/>
        </w:rPr>
        <w:t xml:space="preserve"> περιβάλλον μάθησης που προωθεί τη συνεργασία και τον αλληλοσεβασμό.</w:t>
      </w:r>
    </w:p>
    <w:p w:rsidR="00493A3E" w:rsidRDefault="003B112C" w:rsidP="00FB0ED3">
      <w:pPr>
        <w:jc w:val="both"/>
        <w:rPr>
          <w:color w:val="000000" w:themeColor="text1"/>
        </w:rPr>
      </w:pPr>
      <w:r>
        <w:rPr>
          <w:color w:val="000000" w:themeColor="text1"/>
        </w:rPr>
        <w:t xml:space="preserve">Τα εργαστήρια θα πραγματοποιηθούν στην ελληνική γλώσσα </w:t>
      </w:r>
      <w:r w:rsidR="004F1922">
        <w:rPr>
          <w:color w:val="000000" w:themeColor="text1"/>
        </w:rPr>
        <w:t>με δυνατότητα παράλληλης μετάφρασης στα Αγγλικά.</w:t>
      </w:r>
    </w:p>
    <w:p w:rsidR="00394985" w:rsidRPr="00117B09" w:rsidRDefault="00DE17C8" w:rsidP="00FB0ED3">
      <w:pPr>
        <w:jc w:val="both"/>
      </w:pPr>
      <w:r>
        <w:rPr>
          <w:rFonts w:cstheme="minorHAnsi"/>
          <w:i/>
          <w:spacing w:val="4"/>
          <w:shd w:val="clear" w:color="auto" w:fill="FFFFFF"/>
        </w:rPr>
        <w:t xml:space="preserve">Ελάχιστος αριθμός ατόμων για την υλοποίηση κάθε εργαστηρίου </w:t>
      </w:r>
      <w:r w:rsidR="00394985" w:rsidRPr="00E14D90">
        <w:rPr>
          <w:rFonts w:cstheme="minorHAnsi"/>
          <w:i/>
          <w:spacing w:val="4"/>
          <w:shd w:val="clear" w:color="auto" w:fill="FFFFFF"/>
        </w:rPr>
        <w:t xml:space="preserve">είναι τα </w:t>
      </w:r>
      <w:r>
        <w:rPr>
          <w:rFonts w:cstheme="minorHAnsi"/>
          <w:i/>
          <w:spacing w:val="4"/>
          <w:shd w:val="clear" w:color="auto" w:fill="FFFFFF"/>
        </w:rPr>
        <w:t>6</w:t>
      </w:r>
      <w:r w:rsidR="00394985" w:rsidRPr="00E14D90">
        <w:rPr>
          <w:rFonts w:cstheme="minorHAnsi"/>
          <w:i/>
          <w:spacing w:val="4"/>
          <w:shd w:val="clear" w:color="auto" w:fill="FFFFFF"/>
        </w:rPr>
        <w:t xml:space="preserve"> άτομα. Το κόστος συμμετοχής στα εργαστήρια είναι 80 ευρώ</w:t>
      </w:r>
      <w:r w:rsidR="00394985">
        <w:rPr>
          <w:rFonts w:cstheme="minorHAnsi"/>
          <w:i/>
          <w:spacing w:val="4"/>
          <w:shd w:val="clear" w:color="auto" w:fill="FFFFFF"/>
        </w:rPr>
        <w:t>. Υπάρχει δυνατότητα παρακολούθησης μίας ημέρας (20 ευρώ) ή και μεμονωμένων εργαστηρίων (10 ευρώ/εργαστήριο)</w:t>
      </w:r>
      <w:r w:rsidR="00394985" w:rsidRPr="00E14D90">
        <w:rPr>
          <w:rFonts w:cstheme="minorHAnsi"/>
          <w:i/>
          <w:spacing w:val="4"/>
          <w:shd w:val="clear" w:color="auto" w:fill="FFFFFF"/>
        </w:rPr>
        <w:t>.</w:t>
      </w:r>
      <w:r w:rsidR="00394985" w:rsidRPr="00E14D90">
        <w:rPr>
          <w:rStyle w:val="Emphasis"/>
          <w:rFonts w:cstheme="minorHAnsi"/>
        </w:rPr>
        <w:t xml:space="preserve"> </w:t>
      </w:r>
      <w:r w:rsidR="00394985" w:rsidRPr="00E14D90">
        <w:rPr>
          <w:rFonts w:cstheme="minorHAnsi"/>
        </w:rPr>
        <w:t xml:space="preserve">Εγγραφές </w:t>
      </w:r>
      <w:r w:rsidR="00394985">
        <w:rPr>
          <w:rFonts w:cstheme="minorHAnsi"/>
        </w:rPr>
        <w:t xml:space="preserve">έως </w:t>
      </w:r>
      <w:r w:rsidR="00903060">
        <w:rPr>
          <w:rFonts w:cstheme="minorHAnsi"/>
          <w:b/>
        </w:rPr>
        <w:t>2</w:t>
      </w:r>
      <w:r w:rsidR="00903060" w:rsidRPr="00117B09">
        <w:rPr>
          <w:rFonts w:cstheme="minorHAnsi"/>
          <w:b/>
        </w:rPr>
        <w:t>5</w:t>
      </w:r>
      <w:r w:rsidR="00394985" w:rsidRPr="00394985">
        <w:rPr>
          <w:rFonts w:cstheme="minorHAnsi"/>
          <w:b/>
        </w:rPr>
        <w:t>/</w:t>
      </w:r>
      <w:r w:rsidR="005D2189" w:rsidRPr="005D2189">
        <w:rPr>
          <w:rFonts w:cstheme="minorHAnsi"/>
          <w:b/>
        </w:rPr>
        <w:t>6</w:t>
      </w:r>
      <w:r w:rsidR="00394985" w:rsidRPr="00394985">
        <w:rPr>
          <w:rFonts w:cstheme="minorHAnsi"/>
          <w:b/>
        </w:rPr>
        <w:t>/22</w:t>
      </w:r>
      <w:r w:rsidR="00394985">
        <w:rPr>
          <w:rFonts w:cstheme="minorHAnsi"/>
        </w:rPr>
        <w:t xml:space="preserve"> εδώ: </w:t>
      </w:r>
      <w:hyperlink r:id="rId14" w:history="1">
        <w:r w:rsidR="00394985" w:rsidRPr="007B2BEA">
          <w:rPr>
            <w:rStyle w:val="Hyperlink"/>
            <w:rFonts w:cstheme="minorHAnsi"/>
          </w:rPr>
          <w:t>https://forms.gle/nppRiuvxYNHV98k48</w:t>
        </w:r>
      </w:hyperlink>
    </w:p>
    <w:p w:rsidR="00EA7ECF" w:rsidRPr="00EA7ECF" w:rsidRDefault="006402DE" w:rsidP="00FB0ED3">
      <w:pPr>
        <w:jc w:val="both"/>
        <w:rPr>
          <w:b/>
          <w:color w:val="000000" w:themeColor="text1"/>
        </w:rPr>
      </w:pPr>
      <w:hyperlink r:id="rId15" w:history="1">
        <w:r w:rsidR="00EA7ECF" w:rsidRPr="00EA7ECF">
          <w:rPr>
            <w:rStyle w:val="Hyperlink"/>
            <w:b/>
          </w:rPr>
          <w:t>Εδώ μπορείτε να δείτε το πρόγραμμα</w:t>
        </w:r>
      </w:hyperlink>
    </w:p>
    <w:p w:rsidR="00883691" w:rsidRDefault="00883691" w:rsidP="00E955D6">
      <w:pPr>
        <w:rPr>
          <w:color w:val="000000" w:themeColor="text1"/>
        </w:rPr>
      </w:pPr>
      <w:r>
        <w:rPr>
          <w:color w:val="000000" w:themeColor="text1"/>
        </w:rPr>
        <w:t xml:space="preserve">Πιο συγκεκριμένα θα </w:t>
      </w:r>
      <w:r w:rsidR="00437B0E">
        <w:rPr>
          <w:color w:val="000000" w:themeColor="text1"/>
        </w:rPr>
        <w:t>λειτουργήσουν</w:t>
      </w:r>
      <w:r>
        <w:rPr>
          <w:color w:val="000000" w:themeColor="text1"/>
        </w:rPr>
        <w:t xml:space="preserve"> 2 </w:t>
      </w:r>
      <w:r w:rsidRPr="00394985">
        <w:rPr>
          <w:b/>
          <w:color w:val="000000" w:themeColor="text1"/>
        </w:rPr>
        <w:t>ομάδες</w:t>
      </w:r>
      <w:r>
        <w:rPr>
          <w:color w:val="000000" w:themeColor="text1"/>
        </w:rPr>
        <w:t>:</w:t>
      </w:r>
    </w:p>
    <w:p w:rsidR="00883691" w:rsidRPr="007D499D" w:rsidRDefault="00883691" w:rsidP="00883691">
      <w:pPr>
        <w:pStyle w:val="ListParagraph"/>
        <w:numPr>
          <w:ilvl w:val="0"/>
          <w:numId w:val="1"/>
        </w:numPr>
        <w:rPr>
          <w:b/>
          <w:bCs/>
          <w:color w:val="C00000"/>
        </w:rPr>
      </w:pPr>
      <w:r w:rsidRPr="007D499D">
        <w:rPr>
          <w:b/>
          <w:bCs/>
          <w:color w:val="C00000"/>
        </w:rPr>
        <w:t xml:space="preserve">Ομάδα </w:t>
      </w:r>
      <w:r w:rsidR="004D0D8A" w:rsidRPr="007D499D">
        <w:rPr>
          <w:b/>
          <w:bCs/>
          <w:color w:val="C00000"/>
        </w:rPr>
        <w:t>Δ</w:t>
      </w:r>
      <w:r w:rsidRPr="007D499D">
        <w:rPr>
          <w:b/>
          <w:bCs/>
          <w:color w:val="C00000"/>
        </w:rPr>
        <w:t>ημιουργικ</w:t>
      </w:r>
      <w:r w:rsidR="00E86C4C" w:rsidRPr="007D499D">
        <w:rPr>
          <w:b/>
          <w:bCs/>
          <w:color w:val="C00000"/>
        </w:rPr>
        <w:t xml:space="preserve">ής </w:t>
      </w:r>
      <w:r w:rsidR="004D0D8A" w:rsidRPr="007D499D">
        <w:rPr>
          <w:b/>
          <w:bCs/>
          <w:color w:val="C00000"/>
        </w:rPr>
        <w:t>Δι</w:t>
      </w:r>
      <w:r w:rsidR="0008557E" w:rsidRPr="007D499D">
        <w:rPr>
          <w:b/>
          <w:bCs/>
          <w:color w:val="C00000"/>
        </w:rPr>
        <w:t>απαιδαγώγησης  - “</w:t>
      </w:r>
      <w:r w:rsidR="0008557E" w:rsidRPr="007D499D">
        <w:rPr>
          <w:b/>
          <w:bCs/>
          <w:color w:val="C00000"/>
          <w:lang w:val="en-US"/>
        </w:rPr>
        <w:t>Learn</w:t>
      </w:r>
      <w:r w:rsidR="0008557E" w:rsidRPr="007D499D">
        <w:rPr>
          <w:b/>
          <w:bCs/>
          <w:color w:val="C00000"/>
        </w:rPr>
        <w:t>2</w:t>
      </w:r>
      <w:r w:rsidR="0008557E" w:rsidRPr="007D499D">
        <w:rPr>
          <w:b/>
          <w:bCs/>
          <w:color w:val="C00000"/>
          <w:lang w:val="en-US"/>
        </w:rPr>
        <w:t>Fly</w:t>
      </w:r>
      <w:r w:rsidR="0008557E" w:rsidRPr="007D499D">
        <w:rPr>
          <w:b/>
          <w:bCs/>
          <w:color w:val="C00000"/>
        </w:rPr>
        <w:t xml:space="preserve"> </w:t>
      </w:r>
      <w:r w:rsidR="0008557E" w:rsidRPr="007D499D">
        <w:rPr>
          <w:b/>
          <w:bCs/>
          <w:color w:val="C00000"/>
          <w:lang w:val="en-US"/>
        </w:rPr>
        <w:t>Lab</w:t>
      </w:r>
      <w:r w:rsidR="0008557E" w:rsidRPr="007D499D">
        <w:rPr>
          <w:b/>
          <w:bCs/>
          <w:color w:val="C00000"/>
        </w:rPr>
        <w:t xml:space="preserve">” </w:t>
      </w:r>
    </w:p>
    <w:p w:rsidR="00E86C4C" w:rsidRDefault="00643E6E" w:rsidP="00490657">
      <w:pPr>
        <w:pStyle w:val="ListParagraph"/>
        <w:jc w:val="both"/>
        <w:rPr>
          <w:color w:val="000000" w:themeColor="text1"/>
        </w:rPr>
      </w:pPr>
      <w:r>
        <w:rPr>
          <w:color w:val="000000" w:themeColor="text1"/>
        </w:rPr>
        <w:t xml:space="preserve">Η </w:t>
      </w:r>
      <w:r w:rsidR="009E0CB6">
        <w:rPr>
          <w:color w:val="000000" w:themeColor="text1"/>
        </w:rPr>
        <w:t xml:space="preserve">ομάδα αυτή </w:t>
      </w:r>
      <w:r w:rsidR="0099771B">
        <w:rPr>
          <w:color w:val="000000" w:themeColor="text1"/>
        </w:rPr>
        <w:t xml:space="preserve">θα δώσει τη δυνατότητα συμμετοχής σε ομάδες αμιγείς παιδιών δημοτικού ή γονέων αλλά και σε ομάδες συνδυαστικές (παιδιών και γονέων μαζί). </w:t>
      </w:r>
      <w:r w:rsidR="00F35409">
        <w:rPr>
          <w:color w:val="000000" w:themeColor="text1"/>
        </w:rPr>
        <w:t xml:space="preserve">Τα παιδιά μέσα από ψυχαγωγικά βιωματικά εργαστήρια θα συνδυάσουν το παιχνίδι με </w:t>
      </w:r>
      <w:r w:rsidR="00541C30">
        <w:rPr>
          <w:color w:val="000000" w:themeColor="text1"/>
        </w:rPr>
        <w:t>ενδιαφέροντα αντικείμενα που πιθανόν να μην γνωρίζουν, ενώ οι γο</w:t>
      </w:r>
      <w:r w:rsidR="007E5BED">
        <w:rPr>
          <w:color w:val="000000" w:themeColor="text1"/>
        </w:rPr>
        <w:t xml:space="preserve">νείς, λαμβάνοντας και εκείνοι μέρος </w:t>
      </w:r>
      <w:r w:rsidR="00DE17C8">
        <w:rPr>
          <w:color w:val="000000" w:themeColor="text1"/>
        </w:rPr>
        <w:t xml:space="preserve">και </w:t>
      </w:r>
      <w:r w:rsidR="007E5BED">
        <w:rPr>
          <w:color w:val="000000" w:themeColor="text1"/>
        </w:rPr>
        <w:t>σε ξεχωριστά</w:t>
      </w:r>
      <w:r w:rsidR="008D5A31">
        <w:rPr>
          <w:color w:val="000000" w:themeColor="text1"/>
        </w:rPr>
        <w:t xml:space="preserve"> </w:t>
      </w:r>
      <w:r w:rsidR="0010463D">
        <w:rPr>
          <w:color w:val="000000" w:themeColor="text1"/>
        </w:rPr>
        <w:t xml:space="preserve">και σε κοινά </w:t>
      </w:r>
      <w:r w:rsidR="008D5A31">
        <w:rPr>
          <w:color w:val="000000" w:themeColor="text1"/>
        </w:rPr>
        <w:t>εργαστήρια θα αναζητήσουν τρόπους αντιμετώπισης δυσκολιών σε θέματα επικοινωνίας μέσα στην οικογένεια</w:t>
      </w:r>
      <w:r w:rsidR="008D4120">
        <w:rPr>
          <w:color w:val="000000" w:themeColor="text1"/>
        </w:rPr>
        <w:t xml:space="preserve"> </w:t>
      </w:r>
      <w:r w:rsidR="00C1685F">
        <w:rPr>
          <w:color w:val="000000" w:themeColor="text1"/>
        </w:rPr>
        <w:t xml:space="preserve">και θα έρθουν σε επαφή με ποικίλες ιδέες </w:t>
      </w:r>
      <w:r w:rsidR="00E86BFA">
        <w:rPr>
          <w:color w:val="000000" w:themeColor="text1"/>
        </w:rPr>
        <w:t>για μια δημιουργική καθημερινότητα</w:t>
      </w:r>
      <w:r w:rsidR="0077680B">
        <w:rPr>
          <w:color w:val="000000" w:themeColor="text1"/>
        </w:rPr>
        <w:t>.</w:t>
      </w:r>
    </w:p>
    <w:p w:rsidR="0099771B" w:rsidRDefault="0099771B" w:rsidP="00E86C4C">
      <w:pPr>
        <w:pStyle w:val="ListParagraph"/>
        <w:rPr>
          <w:color w:val="000000" w:themeColor="text1"/>
        </w:rPr>
      </w:pPr>
    </w:p>
    <w:p w:rsidR="00E86C4C" w:rsidRDefault="00E86C4C" w:rsidP="00E86C4C">
      <w:pPr>
        <w:pStyle w:val="ListParagraph"/>
        <w:rPr>
          <w:color w:val="000000" w:themeColor="text1"/>
        </w:rPr>
      </w:pPr>
    </w:p>
    <w:p w:rsidR="00E86C4C" w:rsidRPr="007D499D" w:rsidRDefault="00E86C4C" w:rsidP="00883691">
      <w:pPr>
        <w:pStyle w:val="ListParagraph"/>
        <w:numPr>
          <w:ilvl w:val="0"/>
          <w:numId w:val="1"/>
        </w:numPr>
        <w:rPr>
          <w:b/>
          <w:bCs/>
          <w:color w:val="C00000"/>
        </w:rPr>
      </w:pPr>
      <w:r w:rsidRPr="007D499D">
        <w:rPr>
          <w:b/>
          <w:bCs/>
          <w:color w:val="C00000"/>
        </w:rPr>
        <w:t xml:space="preserve">Ομάδα </w:t>
      </w:r>
      <w:r w:rsidR="004D0D8A" w:rsidRPr="007D499D">
        <w:rPr>
          <w:b/>
          <w:bCs/>
          <w:color w:val="C00000"/>
        </w:rPr>
        <w:t>Ε</w:t>
      </w:r>
      <w:r w:rsidRPr="007D499D">
        <w:rPr>
          <w:b/>
          <w:bCs/>
          <w:color w:val="C00000"/>
        </w:rPr>
        <w:t xml:space="preserve">κπαιδευτικών για τη Βιωματική </w:t>
      </w:r>
      <w:r w:rsidR="004D0D8A" w:rsidRPr="007D499D">
        <w:rPr>
          <w:b/>
          <w:bCs/>
          <w:color w:val="C00000"/>
        </w:rPr>
        <w:t>Ε</w:t>
      </w:r>
      <w:r w:rsidRPr="007D499D">
        <w:rPr>
          <w:b/>
          <w:bCs/>
          <w:color w:val="C00000"/>
        </w:rPr>
        <w:t>κπαίδευση</w:t>
      </w:r>
      <w:r w:rsidR="0008557E" w:rsidRPr="007D499D">
        <w:rPr>
          <w:b/>
          <w:bCs/>
          <w:color w:val="C00000"/>
        </w:rPr>
        <w:t xml:space="preserve"> – “</w:t>
      </w:r>
      <w:r w:rsidR="00DC54BD" w:rsidRPr="007D499D">
        <w:rPr>
          <w:b/>
          <w:bCs/>
          <w:color w:val="C00000"/>
          <w:lang w:val="en-US"/>
        </w:rPr>
        <w:t>Learning</w:t>
      </w:r>
      <w:r w:rsidR="00DC54BD" w:rsidRPr="007D499D">
        <w:rPr>
          <w:b/>
          <w:bCs/>
          <w:color w:val="C00000"/>
        </w:rPr>
        <w:t xml:space="preserve"> </w:t>
      </w:r>
      <w:r w:rsidR="00DC54BD" w:rsidRPr="007D499D">
        <w:rPr>
          <w:b/>
          <w:bCs/>
          <w:color w:val="C00000"/>
          <w:lang w:val="en-US"/>
        </w:rPr>
        <w:t>by</w:t>
      </w:r>
      <w:r w:rsidR="00DC54BD" w:rsidRPr="007D499D">
        <w:rPr>
          <w:b/>
          <w:bCs/>
          <w:color w:val="C00000"/>
        </w:rPr>
        <w:t xml:space="preserve"> </w:t>
      </w:r>
      <w:r w:rsidR="00DC54BD" w:rsidRPr="007D499D">
        <w:rPr>
          <w:b/>
          <w:bCs/>
          <w:color w:val="C00000"/>
          <w:lang w:val="en-US"/>
        </w:rPr>
        <w:t>Experience</w:t>
      </w:r>
      <w:r w:rsidR="00DC54BD" w:rsidRPr="007D499D">
        <w:rPr>
          <w:b/>
          <w:bCs/>
          <w:color w:val="C00000"/>
        </w:rPr>
        <w:t xml:space="preserve"> </w:t>
      </w:r>
      <w:r w:rsidR="00DC54BD" w:rsidRPr="007D499D">
        <w:rPr>
          <w:b/>
          <w:bCs/>
          <w:color w:val="C00000"/>
          <w:lang w:val="en-US"/>
        </w:rPr>
        <w:t>Lab</w:t>
      </w:r>
      <w:r w:rsidR="00DC54BD" w:rsidRPr="007D499D">
        <w:rPr>
          <w:b/>
          <w:bCs/>
          <w:color w:val="C00000"/>
        </w:rPr>
        <w:t>”</w:t>
      </w:r>
      <w:r w:rsidRPr="007D499D">
        <w:rPr>
          <w:b/>
          <w:bCs/>
          <w:color w:val="C00000"/>
        </w:rPr>
        <w:t>:</w:t>
      </w:r>
    </w:p>
    <w:p w:rsidR="005D7BCB" w:rsidRDefault="005D7BCB" w:rsidP="00490657">
      <w:pPr>
        <w:pStyle w:val="ListParagraph"/>
        <w:jc w:val="both"/>
        <w:rPr>
          <w:color w:val="000000" w:themeColor="text1"/>
        </w:rPr>
      </w:pPr>
      <w:r>
        <w:rPr>
          <w:color w:val="000000" w:themeColor="text1"/>
        </w:rPr>
        <w:t>Στην παρούσα ομάδα</w:t>
      </w:r>
      <w:r w:rsidR="00493A3E">
        <w:rPr>
          <w:color w:val="000000" w:themeColor="text1"/>
        </w:rPr>
        <w:t xml:space="preserve"> </w:t>
      </w:r>
      <w:r w:rsidR="004F1922">
        <w:rPr>
          <w:color w:val="000000" w:themeColor="text1"/>
        </w:rPr>
        <w:t>μπορούν να συμμετάσχουν εκπαιδευτικοί όλων των βαθμίδων και όλων των ειδικοτήτων.</w:t>
      </w:r>
      <w:r w:rsidR="00B034DB">
        <w:rPr>
          <w:color w:val="000000" w:themeColor="text1"/>
        </w:rPr>
        <w:t xml:space="preserve"> </w:t>
      </w:r>
      <w:r w:rsidR="004D0D8A">
        <w:rPr>
          <w:color w:val="000000" w:themeColor="text1"/>
        </w:rPr>
        <w:t>Θα έχουν τη δυνατότητα να λάβουν μέρος σε βιωματικά εργαστήρια που θα τους προσφέρουν ποικίλες ιδέες εφαρμογής στο αναλυτικό πρόγραμμα</w:t>
      </w:r>
      <w:r w:rsidR="00C922D9">
        <w:rPr>
          <w:color w:val="000000" w:themeColor="text1"/>
        </w:rPr>
        <w:t xml:space="preserve">. Ο απώτερος στόχος είναι αφενός ο εμπλουτισμός της καθημερινής διδακτικής πράξης </w:t>
      </w:r>
      <w:r w:rsidR="004F0B64">
        <w:rPr>
          <w:color w:val="000000" w:themeColor="text1"/>
        </w:rPr>
        <w:t>με βιωματικούς</w:t>
      </w:r>
      <w:r w:rsidR="00C922D9">
        <w:rPr>
          <w:color w:val="000000" w:themeColor="text1"/>
        </w:rPr>
        <w:t xml:space="preserve"> τρόπους μάθησης</w:t>
      </w:r>
      <w:r w:rsidR="004F0B64">
        <w:rPr>
          <w:color w:val="000000" w:themeColor="text1"/>
        </w:rPr>
        <w:t xml:space="preserve"> και αφετέρου η προσωπική ενδυνάμωση </w:t>
      </w:r>
      <w:r w:rsidR="003B6AA6">
        <w:rPr>
          <w:color w:val="000000" w:themeColor="text1"/>
        </w:rPr>
        <w:t>στο πλαίσιο της μαθητοκεντρικής</w:t>
      </w:r>
      <w:r w:rsidR="00952E63">
        <w:rPr>
          <w:color w:val="000000" w:themeColor="text1"/>
        </w:rPr>
        <w:t xml:space="preserve"> διδασκαλίας.</w:t>
      </w:r>
    </w:p>
    <w:p w:rsidR="00111AC2" w:rsidRPr="00A827F8" w:rsidRDefault="00111AC2" w:rsidP="00490657">
      <w:pPr>
        <w:pStyle w:val="ListParagraph"/>
        <w:jc w:val="both"/>
        <w:rPr>
          <w:color w:val="000000" w:themeColor="text1"/>
        </w:rPr>
      </w:pPr>
    </w:p>
    <w:p w:rsidR="00111AC2" w:rsidRPr="00713F2E" w:rsidRDefault="00111AC2" w:rsidP="00490657">
      <w:pPr>
        <w:pStyle w:val="ListParagraph"/>
        <w:jc w:val="both"/>
        <w:rPr>
          <w:color w:val="000000" w:themeColor="text1"/>
          <w:u w:val="single"/>
        </w:rPr>
      </w:pPr>
      <w:r>
        <w:rPr>
          <w:color w:val="000000" w:themeColor="text1"/>
        </w:rPr>
        <w:t xml:space="preserve">Πέραν των </w:t>
      </w:r>
      <w:r w:rsidR="00E04E72">
        <w:rPr>
          <w:color w:val="000000" w:themeColor="text1"/>
        </w:rPr>
        <w:t>εργαστηρίων</w:t>
      </w:r>
      <w:r>
        <w:rPr>
          <w:color w:val="000000" w:themeColor="text1"/>
        </w:rPr>
        <w:t xml:space="preserve"> </w:t>
      </w:r>
      <w:r w:rsidR="00490657">
        <w:rPr>
          <w:color w:val="000000" w:themeColor="text1"/>
        </w:rPr>
        <w:t xml:space="preserve">που περιγράφονται παρακάτω και </w:t>
      </w:r>
      <w:r>
        <w:rPr>
          <w:color w:val="000000" w:themeColor="text1"/>
        </w:rPr>
        <w:t xml:space="preserve">τα οποία θα υλοποιούνται 3 ώρες καθημερινά, </w:t>
      </w:r>
      <w:r w:rsidR="0036210B">
        <w:rPr>
          <w:color w:val="000000" w:themeColor="text1"/>
        </w:rPr>
        <w:t xml:space="preserve">οι εκπαιδευτικοί θα έχουν την ευκαιρία, να επιλέξουν και να παρακολουθήσουν όποια εργαστήρια επιθυμούν από την </w:t>
      </w:r>
      <w:r w:rsidR="00A53B38">
        <w:rPr>
          <w:color w:val="000000" w:themeColor="text1"/>
        </w:rPr>
        <w:t xml:space="preserve">κατασκήνωση </w:t>
      </w:r>
      <w:r w:rsidR="001A09D8">
        <w:rPr>
          <w:color w:val="000000" w:themeColor="text1"/>
        </w:rPr>
        <w:t>των εφήβων στη Δασιά</w:t>
      </w:r>
      <w:r w:rsidR="00A53B38">
        <w:rPr>
          <w:color w:val="000000" w:themeColor="text1"/>
        </w:rPr>
        <w:t xml:space="preserve"> και</w:t>
      </w:r>
      <w:r w:rsidR="00F00FE4">
        <w:rPr>
          <w:color w:val="000000" w:themeColor="text1"/>
        </w:rPr>
        <w:t>, εάν το επιθυμούν, να σχεδιάσουν και να εμψυχώσουν μια δραστηριότητα</w:t>
      </w:r>
      <w:r w:rsidR="008F7B06">
        <w:rPr>
          <w:color w:val="000000" w:themeColor="text1"/>
        </w:rPr>
        <w:t xml:space="preserve"> της επιλογής τους. </w:t>
      </w:r>
      <w:r w:rsidR="008F7B06" w:rsidRPr="00713F2E">
        <w:rPr>
          <w:color w:val="000000" w:themeColor="text1"/>
          <w:u w:val="single"/>
        </w:rPr>
        <w:t xml:space="preserve">Θα δοθεί </w:t>
      </w:r>
      <w:r w:rsidR="00E2563A">
        <w:rPr>
          <w:color w:val="000000" w:themeColor="text1"/>
          <w:u w:val="single"/>
        </w:rPr>
        <w:t xml:space="preserve">αναλυτική </w:t>
      </w:r>
      <w:r w:rsidR="008F7B06" w:rsidRPr="00713F2E">
        <w:rPr>
          <w:color w:val="000000" w:themeColor="text1"/>
          <w:u w:val="single"/>
        </w:rPr>
        <w:t xml:space="preserve">βεβαίωση παρακολούθησης διάρκειας </w:t>
      </w:r>
      <w:r w:rsidR="00713F2E" w:rsidRPr="00713F2E">
        <w:rPr>
          <w:color w:val="000000" w:themeColor="text1"/>
          <w:u w:val="single"/>
        </w:rPr>
        <w:t>20 ωρών.</w:t>
      </w:r>
    </w:p>
    <w:p w:rsidR="0099771B" w:rsidRPr="005D7BCB" w:rsidRDefault="0099771B" w:rsidP="005D7BCB">
      <w:pPr>
        <w:pStyle w:val="ListParagraph"/>
        <w:rPr>
          <w:color w:val="000000" w:themeColor="text1"/>
        </w:rPr>
      </w:pPr>
    </w:p>
    <w:p w:rsidR="00414F19" w:rsidRDefault="00B1138C" w:rsidP="00E955D6">
      <w:pPr>
        <w:rPr>
          <w:color w:val="000000" w:themeColor="text1"/>
        </w:rPr>
      </w:pPr>
      <w:r>
        <w:rPr>
          <w:noProof/>
          <w:color w:val="000000" w:themeColor="text1"/>
        </w:rPr>
        <w:drawing>
          <wp:anchor distT="0" distB="0" distL="114300" distR="114300" simplePos="0" relativeHeight="251676672" behindDoc="1" locked="0" layoutInCell="1" allowOverlap="1">
            <wp:simplePos x="0" y="0"/>
            <wp:positionH relativeFrom="column">
              <wp:posOffset>514350</wp:posOffset>
            </wp:positionH>
            <wp:positionV relativeFrom="paragraph">
              <wp:posOffset>205740</wp:posOffset>
            </wp:positionV>
            <wp:extent cx="1493520" cy="1941195"/>
            <wp:effectExtent l="171450" t="114300" r="144780" b="97155"/>
            <wp:wrapTight wrapText="bothSides">
              <wp:wrapPolygon edited="0">
                <wp:start x="20346" y="-232"/>
                <wp:lineTo x="9791" y="-485"/>
                <wp:lineTo x="-308" y="-251"/>
                <wp:lineTo x="-653" y="4001"/>
                <wp:lineTo x="-506" y="17766"/>
                <wp:lineTo x="-718" y="21390"/>
                <wp:lineTo x="1185" y="21630"/>
                <wp:lineTo x="2001" y="21732"/>
                <wp:lineTo x="3133" y="21660"/>
                <wp:lineTo x="9387" y="22446"/>
                <wp:lineTo x="21523" y="21824"/>
                <wp:lineTo x="21790" y="20569"/>
                <wp:lineTo x="21912" y="17363"/>
                <wp:lineTo x="21957" y="17154"/>
                <wp:lineTo x="22080" y="13947"/>
                <wp:lineTo x="22124" y="13738"/>
                <wp:lineTo x="21975" y="10498"/>
                <wp:lineTo x="22019" y="10289"/>
                <wp:lineTo x="21870" y="7048"/>
                <wp:lineTo x="21915" y="6839"/>
                <wp:lineTo x="22038" y="3632"/>
                <wp:lineTo x="22082" y="3423"/>
                <wp:lineTo x="21933" y="183"/>
                <wp:lineTo x="21977" y="-26"/>
                <wp:lineTo x="20346" y="-232"/>
              </wp:wrapPolygon>
            </wp:wrapTight>
            <wp:docPr id="18" name="Picture 17" descr="σωμ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ωμα.jpg"/>
                    <pic:cNvPicPr/>
                  </pic:nvPicPr>
                  <pic:blipFill>
                    <a:blip r:embed="rId16" cstate="print"/>
                    <a:srcRect b="13119"/>
                    <a:stretch>
                      <a:fillRect/>
                    </a:stretch>
                  </pic:blipFill>
                  <pic:spPr>
                    <a:xfrm rot="21043052">
                      <a:off x="0" y="0"/>
                      <a:ext cx="1493520" cy="1941195"/>
                    </a:xfrm>
                    <a:prstGeom prst="rect">
                      <a:avLst/>
                    </a:prstGeom>
                  </pic:spPr>
                </pic:pic>
              </a:graphicData>
            </a:graphic>
          </wp:anchor>
        </w:drawing>
      </w:r>
      <w:r w:rsidR="00D75DA8">
        <w:rPr>
          <w:noProof/>
          <w:color w:val="000000" w:themeColor="text1"/>
        </w:rPr>
        <w:drawing>
          <wp:anchor distT="0" distB="0" distL="114300" distR="114300" simplePos="0" relativeHeight="251663360" behindDoc="1" locked="0" layoutInCell="1" allowOverlap="1">
            <wp:simplePos x="0" y="0"/>
            <wp:positionH relativeFrom="column">
              <wp:posOffset>2005965</wp:posOffset>
            </wp:positionH>
            <wp:positionV relativeFrom="paragraph">
              <wp:posOffset>133350</wp:posOffset>
            </wp:positionV>
            <wp:extent cx="2273300" cy="2265045"/>
            <wp:effectExtent l="19050" t="0" r="0" b="0"/>
            <wp:wrapSquare wrapText="bothSides"/>
            <wp:docPr id="4" name="Picture 3" descr="phoca_thumb_m_dscn0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ca_thumb_m_dscn0746.jpg"/>
                    <pic:cNvPicPr/>
                  </pic:nvPicPr>
                  <pic:blipFill>
                    <a:blip r:embed="rId17" cstate="print"/>
                    <a:stretch>
                      <a:fillRect/>
                    </a:stretch>
                  </pic:blipFill>
                  <pic:spPr>
                    <a:xfrm>
                      <a:off x="0" y="0"/>
                      <a:ext cx="2273300" cy="2265045"/>
                    </a:xfrm>
                    <a:prstGeom prst="rect">
                      <a:avLst/>
                    </a:prstGeom>
                  </pic:spPr>
                </pic:pic>
              </a:graphicData>
            </a:graphic>
          </wp:anchor>
        </w:drawing>
      </w:r>
      <w:r w:rsidR="00CE1527">
        <w:rPr>
          <w:color w:val="000000" w:themeColor="text1"/>
        </w:rPr>
        <w:t xml:space="preserve"> </w:t>
      </w:r>
    </w:p>
    <w:p w:rsidR="00D75DA8" w:rsidRPr="0010463D" w:rsidRDefault="00D75DA8" w:rsidP="0008557E">
      <w:pPr>
        <w:rPr>
          <w:b/>
        </w:rPr>
      </w:pPr>
    </w:p>
    <w:p w:rsidR="00D75DA8" w:rsidRDefault="00D75DA8" w:rsidP="0008557E">
      <w:pPr>
        <w:rPr>
          <w:b/>
        </w:rPr>
      </w:pPr>
    </w:p>
    <w:p w:rsidR="00B1138C" w:rsidRDefault="00B1138C" w:rsidP="0008557E">
      <w:pPr>
        <w:rPr>
          <w:b/>
        </w:rPr>
      </w:pPr>
    </w:p>
    <w:p w:rsidR="00B1138C" w:rsidRDefault="00B1138C" w:rsidP="0008557E">
      <w:pPr>
        <w:rPr>
          <w:b/>
        </w:rPr>
      </w:pPr>
      <w:r>
        <w:rPr>
          <w:b/>
          <w:noProof/>
        </w:rPr>
        <w:drawing>
          <wp:anchor distT="0" distB="0" distL="114300" distR="114300" simplePos="0" relativeHeight="251677696" behindDoc="1" locked="0" layoutInCell="1" allowOverlap="1">
            <wp:simplePos x="0" y="0"/>
            <wp:positionH relativeFrom="column">
              <wp:posOffset>3836670</wp:posOffset>
            </wp:positionH>
            <wp:positionV relativeFrom="paragraph">
              <wp:posOffset>191135</wp:posOffset>
            </wp:positionV>
            <wp:extent cx="2475230" cy="1772285"/>
            <wp:effectExtent l="133350" t="190500" r="115570" b="170815"/>
            <wp:wrapTight wrapText="bothSides">
              <wp:wrapPolygon edited="0">
                <wp:start x="21120" y="-238"/>
                <wp:lineTo x="-38" y="-604"/>
                <wp:lineTo x="-395" y="2608"/>
                <wp:lineTo x="-304" y="21425"/>
                <wp:lineTo x="682" y="21639"/>
                <wp:lineTo x="1339" y="21782"/>
                <wp:lineTo x="17985" y="21873"/>
                <wp:lineTo x="18010" y="21643"/>
                <wp:lineTo x="21511" y="21934"/>
                <wp:lineTo x="21868" y="18722"/>
                <wp:lineTo x="21759" y="15174"/>
                <wp:lineTo x="21784" y="14944"/>
                <wp:lineTo x="21839" y="11431"/>
                <wp:lineTo x="21864" y="11202"/>
                <wp:lineTo x="21755" y="7654"/>
                <wp:lineTo x="21780" y="7424"/>
                <wp:lineTo x="21835" y="3912"/>
                <wp:lineTo x="21861" y="3682"/>
                <wp:lineTo x="21751" y="134"/>
                <wp:lineTo x="21777" y="-95"/>
                <wp:lineTo x="21120" y="-238"/>
              </wp:wrapPolygon>
            </wp:wrapTight>
            <wp:docPr id="19" name="Picture 18" descr="θησαυρό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θησαυρός.jpg"/>
                    <pic:cNvPicPr/>
                  </pic:nvPicPr>
                  <pic:blipFill>
                    <a:blip r:embed="rId18" cstate="print"/>
                    <a:srcRect l="9340" t="4023" r="6442" b="5744"/>
                    <a:stretch>
                      <a:fillRect/>
                    </a:stretch>
                  </pic:blipFill>
                  <pic:spPr>
                    <a:xfrm rot="21069622">
                      <a:off x="0" y="0"/>
                      <a:ext cx="2475230" cy="1772285"/>
                    </a:xfrm>
                    <a:prstGeom prst="rect">
                      <a:avLst/>
                    </a:prstGeom>
                  </pic:spPr>
                </pic:pic>
              </a:graphicData>
            </a:graphic>
          </wp:anchor>
        </w:drawing>
      </w:r>
    </w:p>
    <w:p w:rsidR="00B1138C" w:rsidRDefault="00B1138C" w:rsidP="0008557E">
      <w:pPr>
        <w:rPr>
          <w:b/>
        </w:rPr>
      </w:pPr>
    </w:p>
    <w:p w:rsidR="00B1138C" w:rsidRPr="0010463D" w:rsidRDefault="00B1138C" w:rsidP="0008557E">
      <w:pPr>
        <w:rPr>
          <w:b/>
        </w:rPr>
      </w:pPr>
    </w:p>
    <w:p w:rsidR="00D75DA8" w:rsidRPr="0010463D" w:rsidRDefault="00D75DA8" w:rsidP="0008557E">
      <w:pPr>
        <w:rPr>
          <w:b/>
        </w:rPr>
      </w:pPr>
    </w:p>
    <w:p w:rsidR="00D75DA8" w:rsidRPr="0010463D" w:rsidRDefault="00D75DA8" w:rsidP="0008557E">
      <w:pPr>
        <w:rPr>
          <w:b/>
        </w:rPr>
      </w:pPr>
    </w:p>
    <w:p w:rsidR="0008557E" w:rsidRDefault="00B1138C" w:rsidP="0008557E">
      <w:pPr>
        <w:rPr>
          <w:b/>
        </w:rPr>
      </w:pPr>
      <w:r>
        <w:rPr>
          <w:b/>
        </w:rPr>
        <w:t>Τ</w:t>
      </w:r>
      <w:r w:rsidR="00F27FEF">
        <w:rPr>
          <w:b/>
        </w:rPr>
        <w:t>α εργαστήριά μας</w:t>
      </w:r>
      <w:r w:rsidR="0008557E" w:rsidRPr="00243E6B">
        <w:rPr>
          <w:b/>
        </w:rPr>
        <w:t>:</w:t>
      </w:r>
    </w:p>
    <w:p w:rsidR="00FE3668" w:rsidRDefault="00FE3668" w:rsidP="0008557E">
      <w:pPr>
        <w:rPr>
          <w:b/>
        </w:rPr>
      </w:pPr>
    </w:p>
    <w:p w:rsidR="00FE3668" w:rsidRDefault="00FE3668" w:rsidP="0008557E">
      <w:pPr>
        <w:rPr>
          <w:b/>
        </w:rPr>
      </w:pPr>
    </w:p>
    <w:p w:rsidR="00FE3668" w:rsidRPr="00FA03BB" w:rsidRDefault="00FE3668" w:rsidP="0008557E">
      <w:pPr>
        <w:rPr>
          <w:b/>
        </w:rPr>
      </w:pPr>
    </w:p>
    <w:p w:rsidR="005A000D" w:rsidRPr="00FA03BB" w:rsidRDefault="005A000D" w:rsidP="0008557E">
      <w:pPr>
        <w:rPr>
          <w:b/>
        </w:rPr>
      </w:pPr>
    </w:p>
    <w:tbl>
      <w:tblPr>
        <w:tblStyle w:val="TableGrid"/>
        <w:tblW w:w="10173" w:type="dxa"/>
        <w:tblLayout w:type="fixed"/>
        <w:tblLook w:val="04A0"/>
      </w:tblPr>
      <w:tblGrid>
        <w:gridCol w:w="2093"/>
        <w:gridCol w:w="223"/>
        <w:gridCol w:w="7857"/>
      </w:tblGrid>
      <w:tr w:rsidR="0035153D" w:rsidTr="00D21ECD">
        <w:trPr>
          <w:trHeight w:val="674"/>
        </w:trPr>
        <w:tc>
          <w:tcPr>
            <w:tcW w:w="10173" w:type="dxa"/>
            <w:gridSpan w:val="3"/>
            <w:shd w:val="clear" w:color="auto" w:fill="auto"/>
          </w:tcPr>
          <w:p w:rsidR="0035153D" w:rsidRPr="008F2756" w:rsidRDefault="008F2756" w:rsidP="006E4F93">
            <w:pPr>
              <w:pStyle w:val="yiv0470662060msonormal"/>
              <w:spacing w:before="0" w:beforeAutospacing="0" w:after="0" w:afterAutospacing="0"/>
              <w:rPr>
                <w:rStyle w:val="Strong"/>
                <w:rFonts w:asciiTheme="minorHAnsi" w:eastAsia="Calibri" w:hAnsiTheme="minorHAnsi" w:cstheme="minorHAnsi"/>
                <w:i/>
                <w:color w:val="C00000"/>
                <w:sz w:val="18"/>
                <w:szCs w:val="18"/>
                <w:shd w:val="clear" w:color="auto" w:fill="FFFFFF"/>
              </w:rPr>
            </w:pPr>
            <w:r w:rsidRPr="008F2756">
              <w:rPr>
                <w:rFonts w:asciiTheme="minorHAnsi" w:hAnsiTheme="minorHAnsi" w:cstheme="minorHAnsi"/>
                <w:b/>
                <w:sz w:val="18"/>
                <w:szCs w:val="18"/>
              </w:rPr>
              <w:t xml:space="preserve"> </w:t>
            </w:r>
            <w:r w:rsidR="00B8131C" w:rsidRPr="008F2756">
              <w:rPr>
                <w:rFonts w:asciiTheme="minorHAnsi" w:hAnsiTheme="minorHAnsi" w:cstheme="minorHAnsi"/>
                <w:b/>
                <w:i/>
                <w:sz w:val="18"/>
                <w:szCs w:val="18"/>
              </w:rPr>
              <w:t>Ο</w:t>
            </w:r>
            <w:r w:rsidR="0035153D" w:rsidRPr="008F2756">
              <w:rPr>
                <w:rFonts w:asciiTheme="minorHAnsi" w:hAnsiTheme="minorHAnsi" w:cstheme="minorHAnsi"/>
                <w:b/>
                <w:i/>
                <w:sz w:val="18"/>
                <w:szCs w:val="18"/>
              </w:rPr>
              <w:t>ι δραστηριότητες θα προσαρμοστούν στην ηλικία κάθε ομάδας</w:t>
            </w:r>
            <w:r w:rsidR="00622A3D">
              <w:rPr>
                <w:rFonts w:asciiTheme="minorHAnsi" w:hAnsiTheme="minorHAnsi" w:cstheme="minorHAnsi"/>
                <w:b/>
                <w:i/>
                <w:sz w:val="18"/>
                <w:szCs w:val="18"/>
              </w:rPr>
              <w:t>. Διάρκεια: 45</w:t>
            </w:r>
            <w:r w:rsidR="00B8131C" w:rsidRPr="008F2756">
              <w:rPr>
                <w:rFonts w:asciiTheme="minorHAnsi" w:hAnsiTheme="minorHAnsi" w:cstheme="minorHAnsi"/>
                <w:b/>
                <w:i/>
                <w:sz w:val="18"/>
                <w:szCs w:val="18"/>
              </w:rPr>
              <w:t xml:space="preserve"> λεπτά</w:t>
            </w:r>
            <w:r w:rsidR="00622A3D">
              <w:rPr>
                <w:rFonts w:asciiTheme="minorHAnsi" w:hAnsiTheme="minorHAnsi" w:cstheme="minorHAnsi"/>
                <w:b/>
                <w:i/>
                <w:sz w:val="18"/>
                <w:szCs w:val="18"/>
                <w:lang w:val="en-GB"/>
              </w:rPr>
              <w:t>-1,5</w:t>
            </w:r>
            <w:r w:rsidR="00622A3D">
              <w:rPr>
                <w:rFonts w:asciiTheme="minorHAnsi" w:hAnsiTheme="minorHAnsi" w:cstheme="minorHAnsi"/>
                <w:b/>
                <w:i/>
                <w:sz w:val="18"/>
                <w:szCs w:val="18"/>
              </w:rPr>
              <w:t xml:space="preserve"> ώρα</w:t>
            </w:r>
            <w:r w:rsidR="00B8131C" w:rsidRPr="008F2756">
              <w:rPr>
                <w:rFonts w:asciiTheme="minorHAnsi" w:hAnsiTheme="minorHAnsi" w:cstheme="minorHAnsi"/>
                <w:b/>
                <w:i/>
                <w:sz w:val="18"/>
                <w:szCs w:val="18"/>
              </w:rPr>
              <w:t>.</w:t>
            </w:r>
            <w:r w:rsidR="00524D3A" w:rsidRPr="008F2756">
              <w:rPr>
                <w:rFonts w:asciiTheme="minorHAnsi" w:hAnsiTheme="minorHAnsi" w:cstheme="minorHAnsi"/>
                <w:b/>
                <w:i/>
                <w:sz w:val="18"/>
                <w:szCs w:val="18"/>
              </w:rPr>
              <w:t xml:space="preserve"> Θα υπάρχει δυνατότητα μεγαλύτερης διάρκειας, εάν το επιθυμεί η ομάδα.</w:t>
            </w:r>
          </w:p>
        </w:tc>
      </w:tr>
      <w:tr w:rsidR="00AF466B" w:rsidTr="00D21ECD">
        <w:trPr>
          <w:trHeight w:val="1719"/>
        </w:trPr>
        <w:tc>
          <w:tcPr>
            <w:tcW w:w="2316" w:type="dxa"/>
            <w:gridSpan w:val="2"/>
          </w:tcPr>
          <w:p w:rsidR="0035153D" w:rsidRDefault="006402DE" w:rsidP="006E4F93">
            <w:pPr>
              <w:pStyle w:val="yiv0470662060msonormal"/>
              <w:spacing w:after="0"/>
              <w:rPr>
                <w:rStyle w:val="Strong"/>
                <w:rFonts w:ascii="Calibri" w:eastAsia="Calibri" w:hAnsi="Calibri" w:cs="Calibri"/>
                <w:i/>
                <w:color w:val="C00000"/>
                <w:sz w:val="28"/>
                <w:szCs w:val="28"/>
                <w:shd w:val="clear" w:color="auto" w:fill="FFFFFF"/>
              </w:rPr>
            </w:pPr>
            <w:r>
              <w:rPr>
                <w:rFonts w:ascii="Calibri" w:eastAsia="Calibri" w:hAnsi="Calibri" w:cs="Calibri"/>
                <w:b/>
                <w:bCs/>
                <w:i/>
                <w:noProof/>
                <w:color w:val="C00000"/>
                <w:sz w:val="28"/>
                <w:szCs w:val="28"/>
              </w:rPr>
              <w:pict>
                <v:shapetype id="_x0000_t202" coordsize="21600,21600" o:spt="202" path="m,l,21600r21600,l21600,xe">
                  <v:stroke joinstyle="miter"/>
                  <v:path gradientshapeok="t" o:connecttype="rect"/>
                </v:shapetype>
                <v:shape id="_x0000_s1029" type="#_x0000_t202" style="position:absolute;margin-left:-59.6pt;margin-top:-34.9pt;width:57.7pt;height:18.85pt;z-index:251682816;mso-position-horizontal-relative:text;mso-position-vertical-relative:text" fillcolor="#ffc000 [3207]" strokecolor="#f2f2f2 [3041]" strokeweight="3pt">
                  <v:shadow on="t" type="perspective" color="#7f5f00 [1607]" opacity=".5" offset="1pt" offset2="-1pt"/>
                  <v:textbox>
                    <w:txbxContent>
                      <w:p w:rsidR="008F2756" w:rsidRPr="008F2756" w:rsidRDefault="008F2756" w:rsidP="008F2756">
                        <w:pPr>
                          <w:shd w:val="clear" w:color="auto" w:fill="FFFF00"/>
                          <w:rPr>
                            <w:b/>
                            <w:sz w:val="16"/>
                          </w:rPr>
                        </w:pPr>
                        <w:r w:rsidRPr="008F2756">
                          <w:rPr>
                            <w:b/>
                            <w:sz w:val="16"/>
                          </w:rPr>
                          <w:t>Για παιδιά</w:t>
                        </w:r>
                      </w:p>
                    </w:txbxContent>
                  </v:textbox>
                </v:shape>
              </w:pict>
            </w:r>
            <w:r w:rsidR="0035153D">
              <w:rPr>
                <w:rFonts w:ascii="Calibri" w:eastAsia="Calibri" w:hAnsi="Calibri" w:cs="Calibri"/>
                <w:b/>
                <w:bCs/>
                <w:i/>
                <w:noProof/>
                <w:color w:val="C00000"/>
                <w:sz w:val="28"/>
                <w:szCs w:val="28"/>
              </w:rPr>
              <w:drawing>
                <wp:anchor distT="0" distB="0" distL="114300" distR="114300" simplePos="0" relativeHeight="251669504" behindDoc="1" locked="0" layoutInCell="1" allowOverlap="1">
                  <wp:simplePos x="0" y="0"/>
                  <wp:positionH relativeFrom="column">
                    <wp:posOffset>21590</wp:posOffset>
                  </wp:positionH>
                  <wp:positionV relativeFrom="paragraph">
                    <wp:posOffset>47625</wp:posOffset>
                  </wp:positionV>
                  <wp:extent cx="1165860" cy="586740"/>
                  <wp:effectExtent l="19050" t="0" r="0" b="0"/>
                  <wp:wrapTight wrapText="bothSides">
                    <wp:wrapPolygon edited="0">
                      <wp:start x="-353" y="0"/>
                      <wp:lineTo x="-353" y="21039"/>
                      <wp:lineTo x="21529" y="21039"/>
                      <wp:lineTo x="21529" y="0"/>
                      <wp:lineTo x="-353" y="0"/>
                    </wp:wrapPolygon>
                  </wp:wrapTight>
                  <wp:docPr id="13" name="Picture 0" descr="creativ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reativity.jpg"/>
                          <pic:cNvPicPr>
                            <a:picLocks noChangeAspect="1" noChangeArrowheads="1"/>
                          </pic:cNvPicPr>
                        </pic:nvPicPr>
                        <pic:blipFill>
                          <a:blip r:embed="rId19" cstate="print"/>
                          <a:srcRect/>
                          <a:stretch>
                            <a:fillRect/>
                          </a:stretch>
                        </pic:blipFill>
                        <pic:spPr bwMode="auto">
                          <a:xfrm>
                            <a:off x="0" y="0"/>
                            <a:ext cx="1165860" cy="586740"/>
                          </a:xfrm>
                          <a:prstGeom prst="rect">
                            <a:avLst/>
                          </a:prstGeom>
                          <a:noFill/>
                          <a:ln w="9525">
                            <a:noFill/>
                            <a:miter lim="800000"/>
                            <a:headEnd/>
                            <a:tailEnd/>
                          </a:ln>
                        </pic:spPr>
                      </pic:pic>
                    </a:graphicData>
                  </a:graphic>
                </wp:anchor>
              </w:drawing>
            </w:r>
          </w:p>
        </w:tc>
        <w:tc>
          <w:tcPr>
            <w:tcW w:w="7857" w:type="dxa"/>
          </w:tcPr>
          <w:p w:rsidR="0035153D" w:rsidRPr="0035153D" w:rsidRDefault="0035153D" w:rsidP="006E4F93">
            <w:pPr>
              <w:pStyle w:val="yiv0470662060msonormal"/>
              <w:spacing w:before="0" w:beforeAutospacing="0" w:after="0" w:afterAutospacing="0"/>
              <w:rPr>
                <w:rStyle w:val="Strong"/>
                <w:rFonts w:ascii="Calibri" w:eastAsia="Calibri" w:hAnsi="Calibri" w:cs="Calibri"/>
                <w:i/>
                <w:color w:val="C00000"/>
                <w:sz w:val="22"/>
                <w:szCs w:val="22"/>
                <w:shd w:val="clear" w:color="auto" w:fill="FFFFFF"/>
              </w:rPr>
            </w:pPr>
            <w:r>
              <w:rPr>
                <w:rStyle w:val="Strong"/>
                <w:rFonts w:ascii="Calibri" w:eastAsia="Calibri" w:hAnsi="Calibri" w:cs="Calibri"/>
                <w:i/>
                <w:color w:val="C00000"/>
                <w:sz w:val="22"/>
                <w:szCs w:val="22"/>
                <w:shd w:val="clear" w:color="auto" w:fill="FFFFFF"/>
              </w:rPr>
              <w:t>Εργαστήριο Φαντασίας</w:t>
            </w:r>
            <w:r w:rsidR="008F2756">
              <w:rPr>
                <w:rStyle w:val="Strong"/>
                <w:rFonts w:ascii="Calibri" w:eastAsia="Calibri" w:hAnsi="Calibri" w:cs="Calibri"/>
                <w:i/>
                <w:color w:val="C00000"/>
                <w:sz w:val="22"/>
                <w:szCs w:val="22"/>
                <w:shd w:val="clear" w:color="auto" w:fill="FFFFFF"/>
              </w:rPr>
              <w:t xml:space="preserve"> </w:t>
            </w:r>
          </w:p>
          <w:p w:rsidR="0035153D" w:rsidRPr="0010463D" w:rsidRDefault="0035153D" w:rsidP="006E4F93">
            <w:pPr>
              <w:rPr>
                <w:rFonts w:cs="Arial"/>
                <w:shd w:val="clear" w:color="auto" w:fill="FFFFFF"/>
              </w:rPr>
            </w:pPr>
            <w:r w:rsidRPr="0010463D">
              <w:rPr>
                <w:rFonts w:cs="Arial"/>
                <w:shd w:val="clear" w:color="auto" w:fill="FFFFFF"/>
              </w:rPr>
              <w:t xml:space="preserve">Σε αυτό το εργαστήριο βρέχει… ιδέες! Πολλές, καλές και πρωτότυπες ιδέες, Μιλάμε, επικοινωνούμε, συν-δημιουργούμε, μαθαίνουμε να δουλεύουμε ομαδικά, να ακούμε ο ένας τον άλλον και να σκεφτόμαστε εναλλακτικά χωρίς να φοβόμαστε το άγνωστο και το λάθος! </w:t>
            </w:r>
          </w:p>
          <w:p w:rsidR="0035153D" w:rsidRPr="00D57077" w:rsidRDefault="0084379C" w:rsidP="002C47EC">
            <w:pPr>
              <w:rPr>
                <w:rStyle w:val="Strong"/>
                <w:rFonts w:cs="Arial"/>
                <w:b w:val="0"/>
                <w:bCs w:val="0"/>
                <w:sz w:val="18"/>
                <w:szCs w:val="18"/>
                <w:shd w:val="clear" w:color="auto" w:fill="FFFFFF"/>
              </w:rPr>
            </w:pPr>
            <w:r>
              <w:rPr>
                <w:rFonts w:cs="Arial"/>
                <w:sz w:val="18"/>
                <w:szCs w:val="18"/>
                <w:shd w:val="clear" w:color="auto" w:fill="FFFFFF"/>
              </w:rPr>
              <w:t>Εμψυχώτρια</w:t>
            </w:r>
            <w:r w:rsidR="0035153D" w:rsidRPr="00AA2845">
              <w:rPr>
                <w:rFonts w:cs="Arial"/>
                <w:sz w:val="18"/>
                <w:szCs w:val="18"/>
                <w:shd w:val="clear" w:color="auto" w:fill="FFFFFF"/>
              </w:rPr>
              <w:t>: Βάλια Λουτριανάκη (</w:t>
            </w:r>
            <w:r w:rsidR="006402DE">
              <w:fldChar w:fldCharType="begin"/>
            </w:r>
            <w:r w:rsidR="006402DE">
              <w:instrText>HYPERLINK "http://www.valialoutrianaki.com"</w:instrText>
            </w:r>
            <w:r w:rsidR="006402DE">
              <w:fldChar w:fldCharType="separate"/>
            </w:r>
            <w:r w:rsidR="0035153D" w:rsidRPr="00AA2845">
              <w:rPr>
                <w:rStyle w:val="Hyperlink"/>
                <w:rFonts w:cs="Arial"/>
                <w:sz w:val="18"/>
                <w:szCs w:val="18"/>
                <w:shd w:val="clear" w:color="auto" w:fill="FFFFFF"/>
                <w:lang w:val="en-US"/>
              </w:rPr>
              <w:t>www</w:t>
            </w:r>
            <w:r w:rsidR="0035153D" w:rsidRPr="00AA2845">
              <w:rPr>
                <w:rStyle w:val="Hyperlink"/>
                <w:rFonts w:cs="Arial"/>
                <w:sz w:val="18"/>
                <w:szCs w:val="18"/>
                <w:shd w:val="clear" w:color="auto" w:fill="FFFFFF"/>
              </w:rPr>
              <w:t>.</w:t>
            </w:r>
            <w:proofErr w:type="spellStart"/>
            <w:r w:rsidR="0035153D" w:rsidRPr="00AA2845">
              <w:rPr>
                <w:rStyle w:val="Hyperlink"/>
                <w:rFonts w:cs="Arial"/>
                <w:sz w:val="18"/>
                <w:szCs w:val="18"/>
                <w:shd w:val="clear" w:color="auto" w:fill="FFFFFF"/>
                <w:lang w:val="en-US"/>
              </w:rPr>
              <w:t>valialoutrianaki</w:t>
            </w:r>
            <w:proofErr w:type="spellEnd"/>
            <w:r w:rsidR="0035153D" w:rsidRPr="00AA2845">
              <w:rPr>
                <w:rStyle w:val="Hyperlink"/>
                <w:rFonts w:cs="Arial"/>
                <w:sz w:val="18"/>
                <w:szCs w:val="18"/>
                <w:shd w:val="clear" w:color="auto" w:fill="FFFFFF"/>
              </w:rPr>
              <w:t>.</w:t>
            </w:r>
            <w:r w:rsidR="0035153D" w:rsidRPr="00AA2845">
              <w:rPr>
                <w:rStyle w:val="Hyperlink"/>
                <w:rFonts w:cs="Arial"/>
                <w:sz w:val="18"/>
                <w:szCs w:val="18"/>
                <w:shd w:val="clear" w:color="auto" w:fill="FFFFFF"/>
                <w:lang w:val="en-US"/>
              </w:rPr>
              <w:t>com</w:t>
            </w:r>
            <w:r w:rsidR="006402DE">
              <w:fldChar w:fldCharType="end"/>
            </w:r>
            <w:r w:rsidR="0035153D" w:rsidRPr="00AA2845">
              <w:rPr>
                <w:rFonts w:cs="Arial"/>
                <w:sz w:val="18"/>
                <w:szCs w:val="18"/>
                <w:shd w:val="clear" w:color="auto" w:fill="FFFFFF"/>
              </w:rPr>
              <w:t>)</w:t>
            </w:r>
          </w:p>
        </w:tc>
      </w:tr>
      <w:tr w:rsidR="00AF466B" w:rsidTr="00D21ECD">
        <w:trPr>
          <w:trHeight w:val="1686"/>
        </w:trPr>
        <w:tc>
          <w:tcPr>
            <w:tcW w:w="2316" w:type="dxa"/>
            <w:gridSpan w:val="2"/>
          </w:tcPr>
          <w:p w:rsidR="0010463D" w:rsidRDefault="006402DE" w:rsidP="006E4F93">
            <w:pPr>
              <w:pStyle w:val="yiv0470662060msonormal"/>
              <w:spacing w:before="0" w:beforeAutospacing="0" w:after="0" w:afterAutospacing="0"/>
              <w:rPr>
                <w:rStyle w:val="Strong"/>
                <w:rFonts w:ascii="Calibri" w:eastAsia="Calibri" w:hAnsi="Calibri" w:cs="Calibri"/>
                <w:i/>
                <w:color w:val="C00000"/>
                <w:sz w:val="28"/>
                <w:szCs w:val="28"/>
                <w:shd w:val="clear" w:color="auto" w:fill="FFFFFF"/>
              </w:rPr>
            </w:pPr>
            <w:r w:rsidRPr="006402DE">
              <w:rPr>
                <w:rFonts w:asciiTheme="minorHAnsi" w:hAnsiTheme="minorHAnsi" w:cstheme="minorHAnsi"/>
                <w:b/>
                <w:noProof/>
                <w:sz w:val="18"/>
                <w:szCs w:val="18"/>
              </w:rPr>
              <w:pict>
                <v:shape id="_x0000_s1030" type="#_x0000_t202" style="position:absolute;margin-left:-59.9pt;margin-top:20pt;width:54.45pt;height:18.85pt;z-index:251683840;mso-position-horizontal-relative:text;mso-position-vertical-relative:text" fillcolor="#ffc000 [3207]" strokecolor="#f2f2f2 [3041]" strokeweight="3pt">
                  <v:shadow on="t" type="perspective" color="#7f5f00 [1607]" opacity=".5" offset="1pt" offset2="-1pt"/>
                  <v:textbox>
                    <w:txbxContent>
                      <w:p w:rsidR="008F2756" w:rsidRPr="008F2756" w:rsidRDefault="008F2756" w:rsidP="008F2756">
                        <w:pPr>
                          <w:shd w:val="clear" w:color="auto" w:fill="FFFF00"/>
                          <w:rPr>
                            <w:b/>
                            <w:sz w:val="16"/>
                          </w:rPr>
                        </w:pPr>
                        <w:r w:rsidRPr="008F2756">
                          <w:rPr>
                            <w:b/>
                            <w:sz w:val="16"/>
                          </w:rPr>
                          <w:t>Για παιδιά</w:t>
                        </w:r>
                      </w:p>
                    </w:txbxContent>
                  </v:textbox>
                </v:shape>
              </w:pict>
            </w:r>
            <w:r w:rsidR="009E0720">
              <w:rPr>
                <w:rFonts w:ascii="Calibri" w:eastAsia="Calibri" w:hAnsi="Calibri" w:cs="Calibri"/>
                <w:b/>
                <w:bCs/>
                <w:i/>
                <w:noProof/>
                <w:color w:val="C00000"/>
                <w:sz w:val="28"/>
                <w:szCs w:val="28"/>
              </w:rPr>
              <w:drawing>
                <wp:anchor distT="0" distB="0" distL="114300" distR="114300" simplePos="0" relativeHeight="251671552" behindDoc="1" locked="0" layoutInCell="1" allowOverlap="1">
                  <wp:simplePos x="0" y="0"/>
                  <wp:positionH relativeFrom="column">
                    <wp:posOffset>13970</wp:posOffset>
                  </wp:positionH>
                  <wp:positionV relativeFrom="paragraph">
                    <wp:posOffset>146050</wp:posOffset>
                  </wp:positionV>
                  <wp:extent cx="1256030" cy="723265"/>
                  <wp:effectExtent l="19050" t="0" r="1270" b="0"/>
                  <wp:wrapTight wrapText="bothSides">
                    <wp:wrapPolygon edited="0">
                      <wp:start x="-328" y="0"/>
                      <wp:lineTo x="-328" y="21050"/>
                      <wp:lineTo x="21622" y="21050"/>
                      <wp:lineTo x="21622" y="0"/>
                      <wp:lineTo x="-328" y="0"/>
                    </wp:wrapPolygon>
                  </wp:wrapTight>
                  <wp:docPr id="16" name="Picture 2" descr="paihnidia logou kai skep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ihnidia logou kai skepsis.jpg"/>
                          <pic:cNvPicPr>
                            <a:picLocks noChangeAspect="1" noChangeArrowheads="1"/>
                          </pic:cNvPicPr>
                        </pic:nvPicPr>
                        <pic:blipFill>
                          <a:blip r:embed="rId20" cstate="print"/>
                          <a:srcRect r="11215"/>
                          <a:stretch>
                            <a:fillRect/>
                          </a:stretch>
                        </pic:blipFill>
                        <pic:spPr bwMode="auto">
                          <a:xfrm>
                            <a:off x="0" y="0"/>
                            <a:ext cx="1256030" cy="723265"/>
                          </a:xfrm>
                          <a:prstGeom prst="rect">
                            <a:avLst/>
                          </a:prstGeom>
                          <a:noFill/>
                          <a:ln w="9525">
                            <a:noFill/>
                            <a:miter lim="800000"/>
                            <a:headEnd/>
                            <a:tailEnd/>
                          </a:ln>
                        </pic:spPr>
                      </pic:pic>
                    </a:graphicData>
                  </a:graphic>
                </wp:anchor>
              </w:drawing>
            </w:r>
          </w:p>
        </w:tc>
        <w:tc>
          <w:tcPr>
            <w:tcW w:w="7857" w:type="dxa"/>
          </w:tcPr>
          <w:p w:rsidR="009E0720" w:rsidRPr="00DA145E" w:rsidRDefault="009E0720" w:rsidP="002C47EC">
            <w:pPr>
              <w:pStyle w:val="yiv0470662060msonormal"/>
              <w:spacing w:before="0" w:beforeAutospacing="0" w:after="0" w:afterAutospacing="0"/>
              <w:rPr>
                <w:rStyle w:val="Emphasis"/>
                <w:rFonts w:ascii="Calibri" w:hAnsi="Calibri" w:cs="Calibri"/>
                <w:b/>
                <w:bCs/>
                <w:sz w:val="22"/>
                <w:szCs w:val="22"/>
                <w:shd w:val="clear" w:color="auto" w:fill="FFFFFF"/>
              </w:rPr>
            </w:pPr>
            <w:r w:rsidRPr="009E0720">
              <w:rPr>
                <w:rStyle w:val="Strong"/>
                <w:rFonts w:ascii="Calibri" w:eastAsia="Calibri" w:hAnsi="Calibri" w:cs="Calibri"/>
                <w:i/>
                <w:color w:val="C00000"/>
                <w:sz w:val="22"/>
                <w:szCs w:val="22"/>
                <w:shd w:val="clear" w:color="auto" w:fill="FFFFFF"/>
              </w:rPr>
              <w:t>Παιχνίδια Λόγου και Σκέψης</w:t>
            </w:r>
          </w:p>
          <w:p w:rsidR="009E0720" w:rsidRPr="009E0720" w:rsidRDefault="009E0720" w:rsidP="009E0720">
            <w:pPr>
              <w:rPr>
                <w:rFonts w:cs="Arial"/>
                <w:shd w:val="clear" w:color="auto" w:fill="FFFFFF"/>
              </w:rPr>
            </w:pPr>
            <w:r w:rsidRPr="009E0720">
              <w:rPr>
                <w:rFonts w:cs="Arial"/>
                <w:shd w:val="clear" w:color="auto" w:fill="FFFFFF"/>
              </w:rPr>
              <w:t xml:space="preserve"> Οι μικροί ρήτορες έρχονται σε επαφή με την έννοια της προφορικής επικοινωνίας και με όλα όσα απαιτούνται για να είναι αποτελεσματική: κατάλληλο ύφος και γλώσσα του σώματος, άνεση και αυτοπεποίθηση, δομημένος και περιεκτικός λόγος, φαντασία, πρωτοτυπία και δημιουργική σκέψη. </w:t>
            </w:r>
          </w:p>
          <w:p w:rsidR="0010463D" w:rsidRPr="002C47EC" w:rsidRDefault="0084379C" w:rsidP="002C47EC">
            <w:pPr>
              <w:rPr>
                <w:rStyle w:val="Strong"/>
                <w:rFonts w:cs="Arial"/>
                <w:b w:val="0"/>
                <w:bCs w:val="0"/>
                <w:sz w:val="18"/>
                <w:szCs w:val="18"/>
                <w:shd w:val="clear" w:color="auto" w:fill="FFFFFF"/>
              </w:rPr>
            </w:pPr>
            <w:r>
              <w:rPr>
                <w:rFonts w:cs="Arial"/>
                <w:sz w:val="18"/>
                <w:szCs w:val="18"/>
                <w:shd w:val="clear" w:color="auto" w:fill="FFFFFF"/>
              </w:rPr>
              <w:t>Εμψυχώτρια</w:t>
            </w:r>
            <w:r w:rsidR="009E0720" w:rsidRPr="00AA2845">
              <w:rPr>
                <w:rFonts w:cs="Arial"/>
                <w:sz w:val="18"/>
                <w:szCs w:val="18"/>
                <w:shd w:val="clear" w:color="auto" w:fill="FFFFFF"/>
              </w:rPr>
              <w:t>: Βάλια Λουτριανάκη (</w:t>
            </w:r>
            <w:r w:rsidR="006402DE">
              <w:fldChar w:fldCharType="begin"/>
            </w:r>
            <w:r w:rsidR="006402DE">
              <w:instrText>HYPERLINK "http://www.valialoutrianaki.com"</w:instrText>
            </w:r>
            <w:r w:rsidR="006402DE">
              <w:fldChar w:fldCharType="separate"/>
            </w:r>
            <w:r w:rsidR="009E0720" w:rsidRPr="00AA2845">
              <w:rPr>
                <w:rStyle w:val="Hyperlink"/>
                <w:rFonts w:cs="Arial"/>
                <w:sz w:val="18"/>
                <w:szCs w:val="18"/>
                <w:shd w:val="clear" w:color="auto" w:fill="FFFFFF"/>
                <w:lang w:val="en-US"/>
              </w:rPr>
              <w:t>www</w:t>
            </w:r>
            <w:r w:rsidR="009E0720" w:rsidRPr="00AA2845">
              <w:rPr>
                <w:rStyle w:val="Hyperlink"/>
                <w:rFonts w:cs="Arial"/>
                <w:sz w:val="18"/>
                <w:szCs w:val="18"/>
                <w:shd w:val="clear" w:color="auto" w:fill="FFFFFF"/>
              </w:rPr>
              <w:t>.</w:t>
            </w:r>
            <w:proofErr w:type="spellStart"/>
            <w:r w:rsidR="009E0720" w:rsidRPr="00AA2845">
              <w:rPr>
                <w:rStyle w:val="Hyperlink"/>
                <w:rFonts w:cs="Arial"/>
                <w:sz w:val="18"/>
                <w:szCs w:val="18"/>
                <w:shd w:val="clear" w:color="auto" w:fill="FFFFFF"/>
                <w:lang w:val="en-US"/>
              </w:rPr>
              <w:t>valialoutrianaki</w:t>
            </w:r>
            <w:proofErr w:type="spellEnd"/>
            <w:r w:rsidR="009E0720" w:rsidRPr="00AA2845">
              <w:rPr>
                <w:rStyle w:val="Hyperlink"/>
                <w:rFonts w:cs="Arial"/>
                <w:sz w:val="18"/>
                <w:szCs w:val="18"/>
                <w:shd w:val="clear" w:color="auto" w:fill="FFFFFF"/>
              </w:rPr>
              <w:t>.</w:t>
            </w:r>
            <w:r w:rsidR="009E0720" w:rsidRPr="00AA2845">
              <w:rPr>
                <w:rStyle w:val="Hyperlink"/>
                <w:rFonts w:cs="Arial"/>
                <w:sz w:val="18"/>
                <w:szCs w:val="18"/>
                <w:shd w:val="clear" w:color="auto" w:fill="FFFFFF"/>
                <w:lang w:val="en-US"/>
              </w:rPr>
              <w:t>com</w:t>
            </w:r>
            <w:r w:rsidR="006402DE">
              <w:fldChar w:fldCharType="end"/>
            </w:r>
            <w:r w:rsidR="009E0720" w:rsidRPr="00AA2845">
              <w:rPr>
                <w:rFonts w:cs="Arial"/>
                <w:sz w:val="18"/>
                <w:szCs w:val="18"/>
                <w:shd w:val="clear" w:color="auto" w:fill="FFFFFF"/>
              </w:rPr>
              <w:t xml:space="preserve">) </w:t>
            </w:r>
          </w:p>
        </w:tc>
      </w:tr>
      <w:tr w:rsidR="00AF466B" w:rsidTr="00D21ECD">
        <w:tc>
          <w:tcPr>
            <w:tcW w:w="2316" w:type="dxa"/>
            <w:gridSpan w:val="2"/>
          </w:tcPr>
          <w:p w:rsidR="0010463D" w:rsidRDefault="006402DE" w:rsidP="006E4F93">
            <w:pPr>
              <w:pStyle w:val="yiv0470662060msonormal"/>
              <w:spacing w:before="0" w:beforeAutospacing="0" w:after="0" w:afterAutospacing="0"/>
              <w:rPr>
                <w:rStyle w:val="Strong"/>
                <w:rFonts w:ascii="Calibri" w:eastAsia="Calibri" w:hAnsi="Calibri" w:cs="Calibri"/>
                <w:i/>
                <w:color w:val="C00000"/>
                <w:sz w:val="28"/>
                <w:szCs w:val="28"/>
                <w:shd w:val="clear" w:color="auto" w:fill="FFFFFF"/>
              </w:rPr>
            </w:pPr>
            <w:r>
              <w:rPr>
                <w:rFonts w:ascii="Calibri" w:eastAsia="Calibri" w:hAnsi="Calibri" w:cs="Calibri"/>
                <w:b/>
                <w:bCs/>
                <w:i/>
                <w:noProof/>
                <w:color w:val="C00000"/>
                <w:sz w:val="28"/>
                <w:szCs w:val="28"/>
              </w:rPr>
              <w:pict>
                <v:shape id="_x0000_s1032" type="#_x0000_t202" style="position:absolute;margin-left:-150.9pt;margin-top:12.2pt;width:54.45pt;height:18.85pt;z-index:251685888;mso-position-horizontal-relative:text;mso-position-vertical-relative:text" fillcolor="#ffc000 [3207]" strokecolor="#f2f2f2 [3041]" strokeweight="3pt">
                  <v:shadow on="t" type="perspective" color="#7f5f00 [1607]" opacity=".5" offset="1pt" offset2="-1pt"/>
                  <v:textbox>
                    <w:txbxContent>
                      <w:p w:rsidR="008F2756" w:rsidRPr="008F2756" w:rsidRDefault="008F2756" w:rsidP="008F2756">
                        <w:pPr>
                          <w:shd w:val="clear" w:color="auto" w:fill="FFFF00"/>
                          <w:rPr>
                            <w:b/>
                            <w:sz w:val="16"/>
                          </w:rPr>
                        </w:pPr>
                        <w:r w:rsidRPr="008F2756">
                          <w:rPr>
                            <w:b/>
                            <w:sz w:val="16"/>
                          </w:rPr>
                          <w:t>Για παιδιά</w:t>
                        </w:r>
                      </w:p>
                    </w:txbxContent>
                  </v:textbox>
                </v:shape>
              </w:pict>
            </w:r>
            <w:r>
              <w:rPr>
                <w:rFonts w:ascii="Calibri" w:eastAsia="Calibri" w:hAnsi="Calibri" w:cs="Calibri"/>
                <w:b/>
                <w:bCs/>
                <w:i/>
                <w:noProof/>
                <w:color w:val="C00000"/>
                <w:sz w:val="28"/>
                <w:szCs w:val="28"/>
              </w:rPr>
              <w:pict>
                <v:shape id="_x0000_s1033" type="#_x0000_t202" style="position:absolute;margin-left:-152.2pt;margin-top:37.5pt;width:83pt;height:21.45pt;z-index:251686912;mso-position-horizontal-relative:text;mso-position-vertical-relative:text" fillcolor="#5b9bd5 [3208]" strokecolor="#f2f2f2 [3041]" strokeweight="3pt">
                  <v:shadow on="t" type="perspective" color="#1f4d78 [1608]" opacity=".5" offset="1pt" offset2="-1pt"/>
                  <v:textbox>
                    <w:txbxContent>
                      <w:p w:rsidR="008F2756" w:rsidRPr="008F2756" w:rsidRDefault="008F2756" w:rsidP="008F2756">
                        <w:pPr>
                          <w:shd w:val="clear" w:color="auto" w:fill="FFFF00"/>
                          <w:rPr>
                            <w:b/>
                            <w:sz w:val="16"/>
                          </w:rPr>
                        </w:pPr>
                        <w:r w:rsidRPr="008F2756">
                          <w:rPr>
                            <w:b/>
                            <w:sz w:val="16"/>
                          </w:rPr>
                          <w:t xml:space="preserve">Για </w:t>
                        </w:r>
                        <w:r>
                          <w:rPr>
                            <w:b/>
                            <w:sz w:val="16"/>
                          </w:rPr>
                          <w:t>εκπαιδευτικούς</w:t>
                        </w:r>
                      </w:p>
                    </w:txbxContent>
                  </v:textbox>
                </v:shape>
              </w:pict>
            </w:r>
            <w:r w:rsidR="00AA2845">
              <w:rPr>
                <w:rFonts w:ascii="Calibri" w:eastAsia="Calibri" w:hAnsi="Calibri" w:cs="Calibri"/>
                <w:b/>
                <w:bCs/>
                <w:i/>
                <w:noProof/>
                <w:color w:val="C00000"/>
                <w:sz w:val="28"/>
                <w:szCs w:val="28"/>
                <w:shd w:val="clear" w:color="auto" w:fill="FFFFFF"/>
              </w:rPr>
              <w:drawing>
                <wp:anchor distT="0" distB="0" distL="114300" distR="114300" simplePos="0" relativeHeight="251674624" behindDoc="1" locked="0" layoutInCell="1" allowOverlap="1">
                  <wp:simplePos x="0" y="0"/>
                  <wp:positionH relativeFrom="column">
                    <wp:posOffset>-41910</wp:posOffset>
                  </wp:positionH>
                  <wp:positionV relativeFrom="paragraph">
                    <wp:posOffset>23495</wp:posOffset>
                  </wp:positionV>
                  <wp:extent cx="1065530" cy="786765"/>
                  <wp:effectExtent l="19050" t="0" r="1270" b="0"/>
                  <wp:wrapTight wrapText="bothSides">
                    <wp:wrapPolygon edited="0">
                      <wp:start x="-386" y="0"/>
                      <wp:lineTo x="-386" y="20920"/>
                      <wp:lineTo x="21626" y="20920"/>
                      <wp:lineTo x="21626" y="0"/>
                      <wp:lineTo x="-386" y="0"/>
                    </wp:wrapPolygon>
                  </wp:wrapTight>
                  <wp:docPr id="2" name="Picture 1" descr="μελωδί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μελωδία.jpg"/>
                          <pic:cNvPicPr/>
                        </pic:nvPicPr>
                        <pic:blipFill>
                          <a:blip r:embed="rId21" cstate="print"/>
                          <a:stretch>
                            <a:fillRect/>
                          </a:stretch>
                        </pic:blipFill>
                        <pic:spPr>
                          <a:xfrm>
                            <a:off x="0" y="0"/>
                            <a:ext cx="1065530" cy="786765"/>
                          </a:xfrm>
                          <a:prstGeom prst="rect">
                            <a:avLst/>
                          </a:prstGeom>
                        </pic:spPr>
                      </pic:pic>
                    </a:graphicData>
                  </a:graphic>
                </wp:anchor>
              </w:drawing>
            </w:r>
          </w:p>
        </w:tc>
        <w:tc>
          <w:tcPr>
            <w:tcW w:w="7857" w:type="dxa"/>
          </w:tcPr>
          <w:p w:rsidR="00AA2845" w:rsidRPr="00AA2845" w:rsidRDefault="00AA2845" w:rsidP="0035753D">
            <w:pPr>
              <w:pStyle w:val="NormalWeb"/>
              <w:shd w:val="clear" w:color="auto" w:fill="FFFFFF"/>
              <w:spacing w:before="0" w:beforeAutospacing="0" w:after="0" w:afterAutospacing="0"/>
              <w:rPr>
                <w:rFonts w:asciiTheme="minorHAnsi" w:hAnsiTheme="minorHAnsi" w:cstheme="minorHAnsi"/>
                <w:color w:val="000000" w:themeColor="text1"/>
              </w:rPr>
            </w:pPr>
            <w:r w:rsidRPr="00AA2845">
              <w:rPr>
                <w:rFonts w:asciiTheme="minorHAnsi" w:hAnsiTheme="minorHAnsi" w:cstheme="minorHAnsi"/>
                <w:b/>
                <w:i/>
                <w:color w:val="C00000"/>
                <w:sz w:val="22"/>
                <w:szCs w:val="22"/>
              </w:rPr>
              <w:t>Χρωματένια μελωδία</w:t>
            </w:r>
          </w:p>
          <w:p w:rsidR="00AA2845" w:rsidRPr="00AA2845" w:rsidRDefault="00AA2845" w:rsidP="00AA2845">
            <w:pPr>
              <w:rPr>
                <w:rFonts w:cstheme="minorHAnsi"/>
                <w:color w:val="050038"/>
                <w:shd w:val="clear" w:color="auto" w:fill="FFFFFF"/>
              </w:rPr>
            </w:pPr>
            <w:r w:rsidRPr="00AA2845">
              <w:rPr>
                <w:rFonts w:cstheme="minorHAnsi"/>
                <w:color w:val="050038"/>
                <w:shd w:val="clear" w:color="auto" w:fill="FFFFFF"/>
              </w:rPr>
              <w:t>Ελάτε να πειραματιστούμε με το χρώμα και τον ήχο. Eισαγωγή στη γραφική παρτιτούρα. Eλεύθερη έκφραση σε χαρτί με μέσο τη μουσική και τη ζωγραφική.</w:t>
            </w:r>
          </w:p>
          <w:p w:rsidR="0010463D" w:rsidRPr="00AA2845" w:rsidRDefault="00AA2845" w:rsidP="00AA2845">
            <w:pPr>
              <w:pStyle w:val="NormalWeb"/>
              <w:shd w:val="clear" w:color="auto" w:fill="FFFFFF"/>
              <w:spacing w:before="0" w:beforeAutospacing="0" w:after="0" w:afterAutospacing="0"/>
              <w:rPr>
                <w:rStyle w:val="Strong"/>
                <w:rFonts w:asciiTheme="minorHAnsi" w:eastAsia="Calibri" w:hAnsiTheme="minorHAnsi" w:cstheme="minorHAnsi"/>
                <w:i/>
                <w:color w:val="C00000"/>
                <w:sz w:val="28"/>
                <w:szCs w:val="28"/>
                <w:shd w:val="clear" w:color="auto" w:fill="FFFFFF"/>
              </w:rPr>
            </w:pPr>
            <w:r w:rsidRPr="00AA2845">
              <w:rPr>
                <w:rFonts w:asciiTheme="minorHAnsi" w:hAnsiTheme="minorHAnsi" w:cstheme="minorHAnsi"/>
                <w:sz w:val="18"/>
                <w:szCs w:val="18"/>
                <w:shd w:val="clear" w:color="auto" w:fill="FFFFFF"/>
              </w:rPr>
              <w:t xml:space="preserve">Εμψυχώτρια: </w:t>
            </w:r>
            <w:r w:rsidR="002278CE">
              <w:rPr>
                <w:rFonts w:asciiTheme="minorHAnsi" w:hAnsiTheme="minorHAnsi" w:cstheme="minorHAnsi"/>
                <w:color w:val="050038"/>
                <w:sz w:val="18"/>
                <w:szCs w:val="18"/>
              </w:rPr>
              <w:t xml:space="preserve">Η Κατερίνα Προβατά σπούδασε </w:t>
            </w:r>
            <w:r w:rsidR="00A23E1E">
              <w:rPr>
                <w:rFonts w:asciiTheme="minorHAnsi" w:hAnsiTheme="minorHAnsi" w:cstheme="minorHAnsi"/>
                <w:color w:val="050038"/>
                <w:sz w:val="18"/>
                <w:szCs w:val="18"/>
              </w:rPr>
              <w:t>κλασ</w:t>
            </w:r>
            <w:r w:rsidRPr="00AA2845">
              <w:rPr>
                <w:rFonts w:asciiTheme="minorHAnsi" w:hAnsiTheme="minorHAnsi" w:cstheme="minorHAnsi"/>
                <w:color w:val="050038"/>
                <w:sz w:val="18"/>
                <w:szCs w:val="18"/>
              </w:rPr>
              <w:t>ική μουσική, μουσικοκινητική αγωγή</w:t>
            </w:r>
            <w:r w:rsidR="002278CE">
              <w:rPr>
                <w:rFonts w:asciiTheme="minorHAnsi" w:hAnsiTheme="minorHAnsi" w:cstheme="minorHAnsi"/>
                <w:color w:val="050038"/>
                <w:sz w:val="18"/>
                <w:szCs w:val="18"/>
              </w:rPr>
              <w:t>,</w:t>
            </w:r>
            <w:r w:rsidRPr="00AA2845">
              <w:rPr>
                <w:rFonts w:asciiTheme="minorHAnsi" w:hAnsiTheme="minorHAnsi" w:cstheme="minorHAnsi"/>
                <w:color w:val="050038"/>
                <w:sz w:val="18"/>
                <w:szCs w:val="18"/>
              </w:rPr>
              <w:t xml:space="preserve"> σύστημα Ορφ, και μουσικοθεραπεία.</w:t>
            </w:r>
          </w:p>
        </w:tc>
      </w:tr>
      <w:tr w:rsidR="00AF466B" w:rsidRPr="0035753D" w:rsidTr="00D21ECD">
        <w:tc>
          <w:tcPr>
            <w:tcW w:w="2316" w:type="dxa"/>
            <w:gridSpan w:val="2"/>
          </w:tcPr>
          <w:p w:rsidR="0010463D" w:rsidRPr="0035753D" w:rsidRDefault="006402DE" w:rsidP="006E4F93">
            <w:pPr>
              <w:pStyle w:val="yiv0470662060msonormal"/>
              <w:spacing w:before="0" w:beforeAutospacing="0" w:after="0" w:afterAutospacing="0"/>
              <w:rPr>
                <w:rStyle w:val="Strong"/>
                <w:rFonts w:ascii="Calibri" w:eastAsia="Calibri" w:hAnsi="Calibri" w:cs="Calibri"/>
                <w:i/>
                <w:color w:val="C00000"/>
                <w:sz w:val="28"/>
                <w:szCs w:val="28"/>
                <w:shd w:val="clear" w:color="auto" w:fill="FFFFFF"/>
              </w:rPr>
            </w:pPr>
            <w:r>
              <w:rPr>
                <w:rFonts w:ascii="Calibri" w:eastAsia="Calibri" w:hAnsi="Calibri" w:cs="Calibri"/>
                <w:b/>
                <w:bCs/>
                <w:i/>
                <w:noProof/>
                <w:color w:val="C00000"/>
                <w:sz w:val="28"/>
                <w:szCs w:val="28"/>
              </w:rPr>
              <w:pict>
                <v:shape id="_x0000_s1035" type="#_x0000_t202" style="position:absolute;margin-left:-59.25pt;margin-top:3.7pt;width:54.45pt;height:18.85pt;z-index:251688960;mso-position-horizontal-relative:text;mso-position-vertical-relative:text" fillcolor="#ffc000 [3207]" strokecolor="#f2f2f2 [3041]" strokeweight="3pt">
                  <v:shadow on="t" type="perspective" color="#7f5f00 [1607]" opacity=".5" offset="1pt" offset2="-1pt"/>
                  <v:textbox>
                    <w:txbxContent>
                      <w:p w:rsidR="008F2756" w:rsidRPr="008F2756" w:rsidRDefault="008F2756" w:rsidP="008F2756">
                        <w:pPr>
                          <w:shd w:val="clear" w:color="auto" w:fill="FFFF00"/>
                          <w:rPr>
                            <w:b/>
                            <w:sz w:val="16"/>
                          </w:rPr>
                        </w:pPr>
                        <w:r w:rsidRPr="008F2756">
                          <w:rPr>
                            <w:b/>
                            <w:sz w:val="16"/>
                          </w:rPr>
                          <w:t>Για παιδιά</w:t>
                        </w:r>
                      </w:p>
                    </w:txbxContent>
                  </v:textbox>
                </v:shape>
              </w:pict>
            </w:r>
            <w:r w:rsidR="003B2B6A">
              <w:rPr>
                <w:rFonts w:ascii="Calibri" w:eastAsia="Calibri" w:hAnsi="Calibri" w:cs="Calibri"/>
                <w:b/>
                <w:bCs/>
                <w:i/>
                <w:noProof/>
                <w:color w:val="C00000"/>
                <w:sz w:val="28"/>
                <w:szCs w:val="28"/>
                <w:shd w:val="clear" w:color="auto" w:fill="FFFFFF"/>
              </w:rPr>
              <w:drawing>
                <wp:inline distT="0" distB="0" distL="0" distR="0">
                  <wp:extent cx="964263" cy="810768"/>
                  <wp:effectExtent l="19050" t="0" r="7287" b="0"/>
                  <wp:docPr id="8" name="Picture 7" descr="πειράματ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ειράματα.jpg"/>
                          <pic:cNvPicPr/>
                        </pic:nvPicPr>
                        <pic:blipFill>
                          <a:blip r:embed="rId22" cstate="print"/>
                          <a:stretch>
                            <a:fillRect/>
                          </a:stretch>
                        </pic:blipFill>
                        <pic:spPr>
                          <a:xfrm>
                            <a:off x="0" y="0"/>
                            <a:ext cx="963319" cy="809974"/>
                          </a:xfrm>
                          <a:prstGeom prst="rect">
                            <a:avLst/>
                          </a:prstGeom>
                        </pic:spPr>
                      </pic:pic>
                    </a:graphicData>
                  </a:graphic>
                </wp:inline>
              </w:drawing>
            </w:r>
          </w:p>
        </w:tc>
        <w:tc>
          <w:tcPr>
            <w:tcW w:w="7857" w:type="dxa"/>
          </w:tcPr>
          <w:p w:rsidR="0035753D" w:rsidRDefault="0035753D" w:rsidP="002278CE">
            <w:pPr>
              <w:pStyle w:val="NormalWeb"/>
              <w:shd w:val="clear" w:color="auto" w:fill="FFFFFF"/>
              <w:spacing w:before="0" w:beforeAutospacing="0" w:after="0" w:afterAutospacing="0"/>
              <w:rPr>
                <w:rFonts w:asciiTheme="minorHAnsi" w:hAnsiTheme="minorHAnsi" w:cstheme="minorHAnsi"/>
                <w:b/>
                <w:i/>
                <w:color w:val="C00000"/>
                <w:sz w:val="22"/>
                <w:szCs w:val="22"/>
              </w:rPr>
            </w:pPr>
            <w:r w:rsidRPr="0035753D">
              <w:rPr>
                <w:rFonts w:asciiTheme="minorHAnsi" w:hAnsiTheme="minorHAnsi" w:cstheme="minorHAnsi"/>
                <w:b/>
                <w:i/>
                <w:color w:val="C00000"/>
                <w:sz w:val="22"/>
                <w:szCs w:val="22"/>
              </w:rPr>
              <w:t>Πειράματα που Προκαλούν το Μυαλό</w:t>
            </w:r>
          </w:p>
          <w:p w:rsidR="002514E2" w:rsidRPr="002514E2" w:rsidRDefault="002514E2" w:rsidP="0035753D">
            <w:pPr>
              <w:pStyle w:val="NormalWeb"/>
              <w:shd w:val="clear" w:color="auto" w:fill="FFFFFF"/>
              <w:spacing w:before="0" w:beforeAutospacing="0" w:after="0" w:afterAutospacing="0"/>
              <w:rPr>
                <w:rFonts w:asciiTheme="minorHAnsi" w:hAnsiTheme="minorHAnsi" w:cstheme="minorHAnsi"/>
                <w:b/>
                <w:i/>
                <w:color w:val="C00000"/>
                <w:sz w:val="22"/>
                <w:szCs w:val="22"/>
              </w:rPr>
            </w:pPr>
            <w:r w:rsidRPr="002514E2">
              <w:rPr>
                <w:rFonts w:asciiTheme="minorHAnsi" w:hAnsiTheme="minorHAnsi" w:cstheme="minorHAnsi"/>
                <w:color w:val="050038"/>
                <w:sz w:val="22"/>
                <w:szCs w:val="22"/>
              </w:rPr>
              <w:t>Επιδείξεις πειραμάτων, με αντικείμενα καθημερινής χρήσης, στα οποία θα σκεφτούμε και θα συζητήσουμε σε ομάδες προκειμένου να προβλέψουμε το αποτέλεσμα.</w:t>
            </w:r>
          </w:p>
          <w:p w:rsidR="0010463D" w:rsidRPr="0035753D" w:rsidRDefault="002514E2" w:rsidP="00925A10">
            <w:pPr>
              <w:pStyle w:val="yiv0470662060msonormal"/>
              <w:spacing w:before="0" w:beforeAutospacing="0" w:after="0" w:afterAutospacing="0"/>
              <w:rPr>
                <w:rStyle w:val="Strong"/>
                <w:rFonts w:ascii="Calibri" w:eastAsia="Calibri" w:hAnsi="Calibri" w:cs="Calibri"/>
                <w:i/>
                <w:color w:val="C00000"/>
                <w:sz w:val="28"/>
                <w:szCs w:val="28"/>
                <w:shd w:val="clear" w:color="auto" w:fill="FFFFFF"/>
              </w:rPr>
            </w:pPr>
            <w:r>
              <w:rPr>
                <w:rFonts w:asciiTheme="minorHAnsi" w:hAnsiTheme="minorHAnsi" w:cstheme="minorHAnsi"/>
                <w:sz w:val="18"/>
                <w:szCs w:val="18"/>
                <w:shd w:val="clear" w:color="auto" w:fill="FFFFFF"/>
              </w:rPr>
              <w:t>Εμψυχωτής</w:t>
            </w:r>
            <w:r w:rsidRPr="002514E2">
              <w:rPr>
                <w:rFonts w:asciiTheme="minorHAnsi" w:hAnsiTheme="minorHAnsi" w:cstheme="minorHAnsi"/>
                <w:sz w:val="18"/>
                <w:szCs w:val="18"/>
                <w:shd w:val="clear" w:color="auto" w:fill="FFFFFF"/>
              </w:rPr>
              <w:t xml:space="preserve">: </w:t>
            </w:r>
            <w:r w:rsidRPr="00925A10">
              <w:rPr>
                <w:rFonts w:asciiTheme="minorHAnsi" w:hAnsiTheme="minorHAnsi" w:cstheme="minorHAnsi"/>
                <w:color w:val="050038"/>
                <w:sz w:val="18"/>
                <w:szCs w:val="18"/>
              </w:rPr>
              <w:t xml:space="preserve">Ο Βύρωνας Χαμηλοθώρης είναι </w:t>
            </w:r>
            <w:r w:rsidR="00925A10">
              <w:rPr>
                <w:rFonts w:asciiTheme="minorHAnsi" w:hAnsiTheme="minorHAnsi" w:cstheme="minorHAnsi"/>
                <w:color w:val="050038"/>
                <w:sz w:val="18"/>
                <w:szCs w:val="18"/>
              </w:rPr>
              <w:t>φ</w:t>
            </w:r>
            <w:r w:rsidR="00925A10" w:rsidRPr="00925A10">
              <w:rPr>
                <w:rFonts w:asciiTheme="minorHAnsi" w:hAnsiTheme="minorHAnsi" w:cstheme="minorHAnsi"/>
                <w:color w:val="050038"/>
                <w:sz w:val="18"/>
                <w:szCs w:val="18"/>
              </w:rPr>
              <w:t>υσικός-εκπαιδευτικός, καθηγητής πληροφορικής, δημιουργός παιχνιδιών απόδρασης και θεματικών δραστηριοτήτων για φορείς εκπαίδευσης</w:t>
            </w:r>
          </w:p>
        </w:tc>
      </w:tr>
      <w:tr w:rsidR="00AF466B" w:rsidRPr="0035753D" w:rsidTr="00D21ECD">
        <w:tc>
          <w:tcPr>
            <w:tcW w:w="2316" w:type="dxa"/>
            <w:gridSpan w:val="2"/>
          </w:tcPr>
          <w:p w:rsidR="0010463D" w:rsidRPr="0035753D" w:rsidRDefault="006402DE" w:rsidP="006E4F93">
            <w:pPr>
              <w:pStyle w:val="yiv0470662060msonormal"/>
              <w:spacing w:before="0" w:beforeAutospacing="0" w:after="0" w:afterAutospacing="0"/>
              <w:rPr>
                <w:rStyle w:val="Strong"/>
                <w:rFonts w:ascii="Calibri" w:eastAsia="Calibri" w:hAnsi="Calibri" w:cs="Calibri"/>
                <w:i/>
                <w:color w:val="C00000"/>
                <w:sz w:val="28"/>
                <w:szCs w:val="28"/>
                <w:shd w:val="clear" w:color="auto" w:fill="FFFFFF"/>
              </w:rPr>
            </w:pPr>
            <w:r>
              <w:rPr>
                <w:rFonts w:ascii="Calibri" w:eastAsia="Calibri" w:hAnsi="Calibri" w:cs="Calibri"/>
                <w:b/>
                <w:bCs/>
                <w:i/>
                <w:noProof/>
                <w:color w:val="C00000"/>
                <w:sz w:val="28"/>
                <w:szCs w:val="28"/>
              </w:rPr>
              <w:pict>
                <v:shape id="_x0000_s1036" type="#_x0000_t202" style="position:absolute;margin-left:-58.6pt;margin-top:8.95pt;width:54.45pt;height:18.85pt;z-index:251689984;mso-position-horizontal-relative:text;mso-position-vertical-relative:text" fillcolor="#ffc000 [3207]" strokecolor="#f2f2f2 [3041]" strokeweight="3pt">
                  <v:shadow on="t" type="perspective" color="#7f5f00 [1607]" opacity=".5" offset="1pt" offset2="-1pt"/>
                  <v:textbox>
                    <w:txbxContent>
                      <w:p w:rsidR="008F2756" w:rsidRPr="008F2756" w:rsidRDefault="008F2756" w:rsidP="008F2756">
                        <w:pPr>
                          <w:shd w:val="clear" w:color="auto" w:fill="FFFF00"/>
                          <w:rPr>
                            <w:b/>
                            <w:sz w:val="16"/>
                          </w:rPr>
                        </w:pPr>
                        <w:r w:rsidRPr="008F2756">
                          <w:rPr>
                            <w:b/>
                            <w:sz w:val="16"/>
                          </w:rPr>
                          <w:t>Για παιδιά</w:t>
                        </w:r>
                      </w:p>
                    </w:txbxContent>
                  </v:textbox>
                </v:shape>
              </w:pict>
            </w:r>
            <w:r w:rsidR="00F661E2">
              <w:rPr>
                <w:rFonts w:ascii="Calibri" w:eastAsia="Calibri" w:hAnsi="Calibri" w:cs="Calibri"/>
                <w:b/>
                <w:bCs/>
                <w:i/>
                <w:noProof/>
                <w:color w:val="C00000"/>
                <w:sz w:val="28"/>
                <w:szCs w:val="28"/>
                <w:shd w:val="clear" w:color="auto" w:fill="FFFFFF"/>
              </w:rPr>
              <w:drawing>
                <wp:inline distT="0" distB="0" distL="0" distR="0">
                  <wp:extent cx="995680" cy="597387"/>
                  <wp:effectExtent l="19050" t="0" r="0" b="0"/>
                  <wp:docPr id="9" name="Picture 8" descr="escaper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aperoom.jpg"/>
                          <pic:cNvPicPr/>
                        </pic:nvPicPr>
                        <pic:blipFill>
                          <a:blip r:embed="rId23" cstate="print"/>
                          <a:stretch>
                            <a:fillRect/>
                          </a:stretch>
                        </pic:blipFill>
                        <pic:spPr>
                          <a:xfrm>
                            <a:off x="0" y="0"/>
                            <a:ext cx="1003097" cy="601837"/>
                          </a:xfrm>
                          <a:prstGeom prst="rect">
                            <a:avLst/>
                          </a:prstGeom>
                        </pic:spPr>
                      </pic:pic>
                    </a:graphicData>
                  </a:graphic>
                </wp:inline>
              </w:drawing>
            </w:r>
          </w:p>
        </w:tc>
        <w:tc>
          <w:tcPr>
            <w:tcW w:w="7857" w:type="dxa"/>
          </w:tcPr>
          <w:p w:rsidR="0010463D" w:rsidRPr="00F661E2" w:rsidRDefault="00F661E2" w:rsidP="00F661E2">
            <w:pPr>
              <w:pStyle w:val="yiv0470662060msonormal"/>
              <w:spacing w:before="0" w:beforeAutospacing="0" w:after="0" w:afterAutospacing="0"/>
              <w:rPr>
                <w:rFonts w:asciiTheme="minorHAnsi" w:hAnsiTheme="minorHAnsi" w:cstheme="minorHAnsi"/>
                <w:b/>
                <w:i/>
                <w:color w:val="C00000"/>
                <w:sz w:val="22"/>
                <w:szCs w:val="22"/>
              </w:rPr>
            </w:pPr>
            <w:r w:rsidRPr="00F661E2">
              <w:rPr>
                <w:rFonts w:asciiTheme="minorHAnsi" w:hAnsiTheme="minorHAnsi" w:cstheme="minorHAnsi"/>
                <w:b/>
                <w:i/>
                <w:color w:val="C00000"/>
                <w:sz w:val="22"/>
                <w:szCs w:val="22"/>
              </w:rPr>
              <w:t>Escape Room Academy</w:t>
            </w:r>
          </w:p>
          <w:p w:rsidR="00F661E2" w:rsidRDefault="00F661E2" w:rsidP="00336209">
            <w:pPr>
              <w:pStyle w:val="NormalWeb"/>
              <w:shd w:val="clear" w:color="auto" w:fill="FFFFFF"/>
              <w:spacing w:before="0" w:beforeAutospacing="0" w:after="0" w:afterAutospacing="0"/>
              <w:rPr>
                <w:rFonts w:asciiTheme="minorHAnsi" w:hAnsiTheme="minorHAnsi" w:cstheme="minorHAnsi"/>
                <w:color w:val="050038"/>
                <w:sz w:val="22"/>
                <w:szCs w:val="22"/>
              </w:rPr>
            </w:pPr>
            <w:r w:rsidRPr="00F661E2">
              <w:rPr>
                <w:rFonts w:asciiTheme="minorHAnsi" w:hAnsiTheme="minorHAnsi" w:cstheme="minorHAnsi"/>
                <w:color w:val="050038"/>
                <w:sz w:val="22"/>
                <w:szCs w:val="22"/>
              </w:rPr>
              <w:t>Τα παιχνίδια διαφυγής (escape rooms) είναι μια από τις πιο πρόσφατες και πιο συναρπαστικές εμπειρίες που βασίζονται στον εγκέφαλο και στις βασικές αρχές του “think out of the box”. Στην Ακαδημία Escape Room θα έχουμε την ευκαιρία να παίξουμε παιχνίδια απόδρασης αλλά και να γνωρίσουμε τα μυστικά της δημιουργίας τους.</w:t>
            </w:r>
          </w:p>
          <w:p w:rsidR="00F661E2" w:rsidRPr="00F661E2" w:rsidRDefault="00F661E2" w:rsidP="006E4F93">
            <w:pPr>
              <w:pStyle w:val="yiv0470662060msonormal"/>
              <w:spacing w:before="0" w:beforeAutospacing="0" w:after="0" w:afterAutospacing="0"/>
              <w:rPr>
                <w:rStyle w:val="Strong"/>
                <w:rFonts w:asciiTheme="minorHAnsi" w:hAnsiTheme="minorHAnsi" w:cstheme="minorHAnsi"/>
                <w:b w:val="0"/>
                <w:bCs w:val="0"/>
                <w:color w:val="050038"/>
                <w:sz w:val="22"/>
                <w:szCs w:val="22"/>
              </w:rPr>
            </w:pPr>
            <w:r>
              <w:rPr>
                <w:rFonts w:asciiTheme="minorHAnsi" w:hAnsiTheme="minorHAnsi" w:cstheme="minorHAnsi"/>
                <w:sz w:val="18"/>
                <w:szCs w:val="18"/>
                <w:shd w:val="clear" w:color="auto" w:fill="FFFFFF"/>
              </w:rPr>
              <w:t>Εμψυχωτής</w:t>
            </w:r>
            <w:r w:rsidRPr="002514E2">
              <w:rPr>
                <w:rFonts w:asciiTheme="minorHAnsi" w:hAnsiTheme="minorHAnsi" w:cstheme="minorHAnsi"/>
                <w:sz w:val="18"/>
                <w:szCs w:val="18"/>
                <w:shd w:val="clear" w:color="auto" w:fill="FFFFFF"/>
              </w:rPr>
              <w:t xml:space="preserve">: </w:t>
            </w:r>
            <w:r w:rsidRPr="00925A10">
              <w:rPr>
                <w:rFonts w:asciiTheme="minorHAnsi" w:hAnsiTheme="minorHAnsi" w:cstheme="minorHAnsi"/>
                <w:color w:val="050038"/>
                <w:sz w:val="18"/>
                <w:szCs w:val="18"/>
              </w:rPr>
              <w:t>Βύρωνας Χαμηλοθώρης</w:t>
            </w:r>
          </w:p>
        </w:tc>
      </w:tr>
      <w:tr w:rsidR="00AF466B" w:rsidRPr="0035753D" w:rsidTr="00D21ECD">
        <w:tc>
          <w:tcPr>
            <w:tcW w:w="2316" w:type="dxa"/>
            <w:gridSpan w:val="2"/>
          </w:tcPr>
          <w:p w:rsidR="002C47EC" w:rsidRDefault="006402DE" w:rsidP="006E4F93">
            <w:pPr>
              <w:pStyle w:val="yiv0470662060msonormal"/>
              <w:spacing w:before="0" w:beforeAutospacing="0" w:after="0" w:afterAutospacing="0"/>
              <w:rPr>
                <w:rFonts w:ascii="Calibri" w:eastAsia="Calibri" w:hAnsi="Calibri" w:cs="Calibri"/>
                <w:b/>
                <w:bCs/>
                <w:i/>
                <w:noProof/>
                <w:color w:val="C00000"/>
                <w:sz w:val="28"/>
                <w:szCs w:val="28"/>
                <w:shd w:val="clear" w:color="auto" w:fill="FFFFFF"/>
              </w:rPr>
            </w:pPr>
            <w:r>
              <w:rPr>
                <w:rFonts w:ascii="Calibri" w:eastAsia="Calibri" w:hAnsi="Calibri" w:cs="Calibri"/>
                <w:b/>
                <w:bCs/>
                <w:i/>
                <w:noProof/>
                <w:color w:val="C00000"/>
                <w:sz w:val="28"/>
                <w:szCs w:val="28"/>
              </w:rPr>
              <w:pict>
                <v:shape id="_x0000_s1037" type="#_x0000_t202" style="position:absolute;margin-left:-59.25pt;margin-top:15.85pt;width:54.45pt;height:18.85pt;z-index:251691008;mso-position-horizontal-relative:text;mso-position-vertical-relative:text" fillcolor="#ffc000 [3207]" strokecolor="#f2f2f2 [3041]" strokeweight="3pt">
                  <v:shadow on="t" type="perspective" color="#7f5f00 [1607]" opacity=".5" offset="1pt" offset2="-1pt"/>
                  <v:textbox>
                    <w:txbxContent>
                      <w:p w:rsidR="008F2756" w:rsidRPr="008F2756" w:rsidRDefault="008F2756" w:rsidP="008F2756">
                        <w:pPr>
                          <w:shd w:val="clear" w:color="auto" w:fill="FFFF00"/>
                          <w:rPr>
                            <w:b/>
                            <w:sz w:val="16"/>
                          </w:rPr>
                        </w:pPr>
                        <w:r w:rsidRPr="008F2756">
                          <w:rPr>
                            <w:b/>
                            <w:sz w:val="16"/>
                          </w:rPr>
                          <w:t>Για παιδιά</w:t>
                        </w:r>
                      </w:p>
                    </w:txbxContent>
                  </v:textbox>
                </v:shape>
              </w:pict>
            </w:r>
            <w:r w:rsidR="002C47EC">
              <w:rPr>
                <w:rFonts w:ascii="Calibri" w:eastAsia="Calibri" w:hAnsi="Calibri" w:cs="Calibri"/>
                <w:b/>
                <w:bCs/>
                <w:i/>
                <w:noProof/>
                <w:color w:val="C00000"/>
                <w:sz w:val="28"/>
                <w:szCs w:val="28"/>
                <w:shd w:val="clear" w:color="auto" w:fill="FFFFFF"/>
              </w:rPr>
              <w:drawing>
                <wp:inline distT="0" distB="0" distL="0" distR="0">
                  <wp:extent cx="967387" cy="643752"/>
                  <wp:effectExtent l="19050" t="0" r="4163" b="0"/>
                  <wp:docPr id="3" name="Picture 2" descr="διαφορετκότητ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ιαφορετκότητα.jpg"/>
                          <pic:cNvPicPr/>
                        </pic:nvPicPr>
                        <pic:blipFill>
                          <a:blip r:embed="rId24" cstate="print"/>
                          <a:stretch>
                            <a:fillRect/>
                          </a:stretch>
                        </pic:blipFill>
                        <pic:spPr>
                          <a:xfrm>
                            <a:off x="0" y="0"/>
                            <a:ext cx="983888" cy="654733"/>
                          </a:xfrm>
                          <a:prstGeom prst="rect">
                            <a:avLst/>
                          </a:prstGeom>
                        </pic:spPr>
                      </pic:pic>
                    </a:graphicData>
                  </a:graphic>
                </wp:inline>
              </w:drawing>
            </w:r>
          </w:p>
        </w:tc>
        <w:tc>
          <w:tcPr>
            <w:tcW w:w="7857" w:type="dxa"/>
          </w:tcPr>
          <w:p w:rsidR="002C47EC" w:rsidRPr="00F661E2" w:rsidRDefault="002C47EC" w:rsidP="002C47EC">
            <w:pPr>
              <w:pStyle w:val="yiv0470662060msonormal"/>
              <w:spacing w:before="0" w:beforeAutospacing="0" w:after="0" w:afterAutospacing="0"/>
              <w:rPr>
                <w:rFonts w:asciiTheme="minorHAnsi" w:hAnsiTheme="minorHAnsi" w:cstheme="minorHAnsi"/>
                <w:b/>
                <w:i/>
                <w:color w:val="C00000"/>
                <w:sz w:val="22"/>
                <w:szCs w:val="22"/>
              </w:rPr>
            </w:pPr>
            <w:r>
              <w:rPr>
                <w:rFonts w:asciiTheme="minorHAnsi" w:hAnsiTheme="minorHAnsi" w:cstheme="minorHAnsi"/>
                <w:b/>
                <w:i/>
                <w:color w:val="C00000"/>
                <w:sz w:val="22"/>
                <w:szCs w:val="22"/>
              </w:rPr>
              <w:t>Όλοι ίδιοι-όλοι διαφορετικοί</w:t>
            </w:r>
          </w:p>
          <w:p w:rsidR="002C47EC" w:rsidRDefault="002C47EC" w:rsidP="002C47EC">
            <w:pPr>
              <w:pStyle w:val="NormalWeb"/>
              <w:shd w:val="clear" w:color="auto" w:fill="FFFFFF"/>
              <w:spacing w:before="0" w:beforeAutospacing="0" w:after="0" w:afterAutospacing="0"/>
              <w:rPr>
                <w:rFonts w:asciiTheme="minorHAnsi" w:hAnsiTheme="minorHAnsi" w:cstheme="minorHAnsi"/>
                <w:color w:val="050038"/>
                <w:sz w:val="22"/>
                <w:szCs w:val="22"/>
              </w:rPr>
            </w:pPr>
            <w:r>
              <w:rPr>
                <w:rFonts w:asciiTheme="minorHAnsi" w:hAnsiTheme="minorHAnsi" w:cstheme="minorHAnsi"/>
                <w:color w:val="050038"/>
                <w:sz w:val="22"/>
                <w:szCs w:val="22"/>
              </w:rPr>
              <w:t>Ας μπούμε για λίγο σε ρόλο κάποιου που βρίσκεται σε υπερβολικά πλεονεκτική ή υπερβολικά με</w:t>
            </w:r>
            <w:r w:rsidR="00BA3D56">
              <w:rPr>
                <w:rFonts w:asciiTheme="minorHAnsi" w:hAnsiTheme="minorHAnsi" w:cstheme="minorHAnsi"/>
                <w:color w:val="050038"/>
                <w:sz w:val="22"/>
                <w:szCs w:val="22"/>
              </w:rPr>
              <w:t>ι</w:t>
            </w:r>
            <w:r>
              <w:rPr>
                <w:rFonts w:asciiTheme="minorHAnsi" w:hAnsiTheme="minorHAnsi" w:cstheme="minorHAnsi"/>
                <w:color w:val="050038"/>
                <w:sz w:val="22"/>
                <w:szCs w:val="22"/>
              </w:rPr>
              <w:t>ονεκτική θέση. Ας πάρουμε ένα καινούριο όνομα, συνήθειες, καθημερινότητα. Και ας αναρωτηθούμε τι είναι αυτό που μας επιτρέπει να κάνουμε βήματα μπροστά ή μας κρατά για πάντα πίσω.</w:t>
            </w:r>
            <w:r w:rsidRPr="00F661E2">
              <w:rPr>
                <w:rFonts w:asciiTheme="minorHAnsi" w:hAnsiTheme="minorHAnsi" w:cstheme="minorHAnsi"/>
                <w:color w:val="050038"/>
                <w:sz w:val="22"/>
                <w:szCs w:val="22"/>
              </w:rPr>
              <w:t>.</w:t>
            </w:r>
          </w:p>
          <w:p w:rsidR="002C47EC" w:rsidRPr="00F661E2" w:rsidRDefault="002C47EC" w:rsidP="002C47EC">
            <w:pPr>
              <w:pStyle w:val="yiv0470662060msonormal"/>
              <w:spacing w:before="0" w:beforeAutospacing="0" w:after="0" w:afterAutospacing="0"/>
              <w:rPr>
                <w:rFonts w:asciiTheme="minorHAnsi" w:hAnsiTheme="minorHAnsi" w:cstheme="minorHAnsi"/>
                <w:b/>
                <w:i/>
                <w:color w:val="C00000"/>
                <w:sz w:val="22"/>
                <w:szCs w:val="22"/>
              </w:rPr>
            </w:pPr>
            <w:r>
              <w:rPr>
                <w:rFonts w:asciiTheme="minorHAnsi" w:hAnsiTheme="minorHAnsi" w:cstheme="minorHAnsi"/>
                <w:sz w:val="18"/>
                <w:szCs w:val="18"/>
                <w:shd w:val="clear" w:color="auto" w:fill="FFFFFF"/>
              </w:rPr>
              <w:t>Εμψυχώτρια</w:t>
            </w:r>
            <w:r w:rsidRPr="002514E2">
              <w:rPr>
                <w:rFonts w:asciiTheme="minorHAnsi" w:hAnsiTheme="minorHAnsi" w:cstheme="minorHAnsi"/>
                <w:sz w:val="18"/>
                <w:szCs w:val="18"/>
                <w:shd w:val="clear" w:color="auto" w:fill="FFFFFF"/>
              </w:rPr>
              <w:t xml:space="preserve">: </w:t>
            </w:r>
            <w:r>
              <w:rPr>
                <w:rFonts w:asciiTheme="minorHAnsi" w:hAnsiTheme="minorHAnsi" w:cstheme="minorHAnsi"/>
                <w:color w:val="050038"/>
                <w:sz w:val="18"/>
                <w:szCs w:val="18"/>
              </w:rPr>
              <w:t>Η Γιώτα Γιαννοπούλου είναι φιλόλογος –εκπα</w:t>
            </w:r>
            <w:r w:rsidR="00BA3D56">
              <w:rPr>
                <w:rFonts w:asciiTheme="minorHAnsi" w:hAnsiTheme="minorHAnsi" w:cstheme="minorHAnsi"/>
                <w:color w:val="050038"/>
                <w:sz w:val="18"/>
                <w:szCs w:val="18"/>
              </w:rPr>
              <w:t>ι</w:t>
            </w:r>
            <w:r>
              <w:rPr>
                <w:rFonts w:asciiTheme="minorHAnsi" w:hAnsiTheme="minorHAnsi" w:cstheme="minorHAnsi"/>
                <w:color w:val="050038"/>
                <w:sz w:val="18"/>
                <w:szCs w:val="18"/>
              </w:rPr>
              <w:t>δευτικός και εκπαιδεύτρια ρητορικής, μέλος της Ερευνητικής Παιδαγωγικής Ομάδας «Σείριος».</w:t>
            </w:r>
          </w:p>
        </w:tc>
      </w:tr>
      <w:tr w:rsidR="001E313B" w:rsidRPr="002514E2" w:rsidTr="006E4F93">
        <w:trPr>
          <w:trHeight w:val="983"/>
        </w:trPr>
        <w:tc>
          <w:tcPr>
            <w:tcW w:w="2316" w:type="dxa"/>
            <w:gridSpan w:val="2"/>
          </w:tcPr>
          <w:p w:rsidR="001E313B" w:rsidRDefault="006402DE" w:rsidP="006E4F93">
            <w:pPr>
              <w:pStyle w:val="yiv0470662060msonormal"/>
              <w:spacing w:before="0" w:beforeAutospacing="0" w:after="0" w:afterAutospacing="0"/>
              <w:rPr>
                <w:rStyle w:val="Strong"/>
                <w:rFonts w:ascii="Calibri" w:eastAsia="Calibri" w:hAnsi="Calibri" w:cs="Calibri"/>
                <w:i/>
                <w:color w:val="C00000"/>
                <w:sz w:val="28"/>
                <w:szCs w:val="28"/>
                <w:shd w:val="clear" w:color="auto" w:fill="FFFFFF"/>
              </w:rPr>
            </w:pPr>
            <w:r>
              <w:rPr>
                <w:rFonts w:ascii="Calibri" w:eastAsia="Calibri" w:hAnsi="Calibri" w:cs="Calibri"/>
                <w:b/>
                <w:bCs/>
                <w:i/>
                <w:noProof/>
                <w:color w:val="C00000"/>
                <w:sz w:val="28"/>
                <w:szCs w:val="28"/>
              </w:rPr>
              <w:pict>
                <v:shape id="_x0000_s1048" type="#_x0000_t202" style="position:absolute;margin-left:-56.35pt;margin-top:8.45pt;width:54.45pt;height:18.85pt;z-index:251705344;mso-position-horizontal-relative:text;mso-position-vertical-relative:text" fillcolor="#70ad47 [3209]" strokecolor="#f2f2f2 [3041]" strokeweight="3pt">
                  <v:shadow on="t" type="perspective" color="#375623 [1609]" opacity=".5" offset="1pt" offset2="-1pt"/>
                  <v:textbox>
                    <w:txbxContent>
                      <w:p w:rsidR="001E313B" w:rsidRPr="008F2756" w:rsidRDefault="001E313B" w:rsidP="001E313B">
                        <w:pPr>
                          <w:shd w:val="clear" w:color="auto" w:fill="FFFF00"/>
                          <w:rPr>
                            <w:b/>
                            <w:sz w:val="16"/>
                          </w:rPr>
                        </w:pPr>
                        <w:r w:rsidRPr="008F2756">
                          <w:rPr>
                            <w:b/>
                            <w:sz w:val="16"/>
                          </w:rPr>
                          <w:t xml:space="preserve">Για </w:t>
                        </w:r>
                        <w:r>
                          <w:rPr>
                            <w:b/>
                            <w:sz w:val="16"/>
                          </w:rPr>
                          <w:t>όλους</w:t>
                        </w:r>
                      </w:p>
                    </w:txbxContent>
                  </v:textbox>
                </v:shape>
              </w:pict>
            </w:r>
            <w:r w:rsidR="001E313B">
              <w:rPr>
                <w:rFonts w:ascii="Calibri" w:eastAsia="Calibri" w:hAnsi="Calibri" w:cs="Calibri"/>
                <w:b/>
                <w:bCs/>
                <w:i/>
                <w:noProof/>
                <w:color w:val="C00000"/>
                <w:sz w:val="28"/>
                <w:szCs w:val="28"/>
                <w:shd w:val="clear" w:color="auto" w:fill="FFFFFF"/>
              </w:rPr>
              <w:drawing>
                <wp:anchor distT="0" distB="0" distL="114300" distR="114300" simplePos="0" relativeHeight="251703296" behindDoc="1" locked="0" layoutInCell="1" allowOverlap="1">
                  <wp:simplePos x="0" y="0"/>
                  <wp:positionH relativeFrom="column">
                    <wp:posOffset>-47498</wp:posOffset>
                  </wp:positionH>
                  <wp:positionV relativeFrom="paragraph">
                    <wp:posOffset>-381</wp:posOffset>
                  </wp:positionV>
                  <wp:extent cx="1126998" cy="493776"/>
                  <wp:effectExtent l="19050" t="0" r="0" b="0"/>
                  <wp:wrapSquare wrapText="bothSides"/>
                  <wp:docPr id="14" name="Picture 4" descr="λέξει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έξεις.jpg"/>
                          <pic:cNvPicPr/>
                        </pic:nvPicPr>
                        <pic:blipFill>
                          <a:blip r:embed="rId25" cstate="print"/>
                          <a:stretch>
                            <a:fillRect/>
                          </a:stretch>
                        </pic:blipFill>
                        <pic:spPr>
                          <a:xfrm>
                            <a:off x="0" y="0"/>
                            <a:ext cx="1126998" cy="493776"/>
                          </a:xfrm>
                          <a:prstGeom prst="rect">
                            <a:avLst/>
                          </a:prstGeom>
                        </pic:spPr>
                      </pic:pic>
                    </a:graphicData>
                  </a:graphic>
                </wp:anchor>
              </w:drawing>
            </w:r>
          </w:p>
        </w:tc>
        <w:tc>
          <w:tcPr>
            <w:tcW w:w="7857" w:type="dxa"/>
          </w:tcPr>
          <w:p w:rsidR="001E313B" w:rsidRPr="00903060" w:rsidRDefault="001E313B" w:rsidP="006E4F93">
            <w:pPr>
              <w:rPr>
                <w:rFonts w:cstheme="minorHAnsi"/>
                <w:b/>
                <w:i/>
                <w:color w:val="C00000"/>
                <w:shd w:val="clear" w:color="auto" w:fill="FFFFFF"/>
              </w:rPr>
            </w:pPr>
            <w:r w:rsidRPr="0035753D">
              <w:rPr>
                <w:rFonts w:cstheme="minorHAnsi"/>
                <w:b/>
                <w:i/>
                <w:color w:val="C00000"/>
                <w:shd w:val="clear" w:color="auto" w:fill="FFFFFF"/>
              </w:rPr>
              <w:t>Εν</w:t>
            </w:r>
            <w:r w:rsidRPr="00903060">
              <w:rPr>
                <w:rFonts w:cstheme="minorHAnsi"/>
                <w:b/>
                <w:i/>
                <w:color w:val="C00000"/>
                <w:shd w:val="clear" w:color="auto" w:fill="FFFFFF"/>
              </w:rPr>
              <w:t xml:space="preserve"> </w:t>
            </w:r>
            <w:r w:rsidRPr="0035753D">
              <w:rPr>
                <w:rFonts w:cstheme="minorHAnsi"/>
                <w:b/>
                <w:i/>
                <w:color w:val="C00000"/>
                <w:shd w:val="clear" w:color="auto" w:fill="FFFFFF"/>
              </w:rPr>
              <w:t>αρχ</w:t>
            </w:r>
            <w:r>
              <w:rPr>
                <w:rFonts w:cstheme="minorHAnsi"/>
                <w:b/>
                <w:i/>
                <w:color w:val="C00000"/>
                <w:shd w:val="clear" w:color="auto" w:fill="FFFFFF"/>
              </w:rPr>
              <w:t>ή</w:t>
            </w:r>
            <w:r w:rsidRPr="00903060">
              <w:rPr>
                <w:rFonts w:cstheme="minorHAnsi"/>
                <w:b/>
                <w:i/>
                <w:color w:val="C00000"/>
                <w:shd w:val="clear" w:color="auto" w:fill="FFFFFF"/>
              </w:rPr>
              <w:t xml:space="preserve"> </w:t>
            </w:r>
            <w:r>
              <w:rPr>
                <w:rFonts w:cstheme="minorHAnsi"/>
                <w:b/>
                <w:i/>
                <w:color w:val="C00000"/>
                <w:shd w:val="clear" w:color="auto" w:fill="FFFFFF"/>
              </w:rPr>
              <w:t>η</w:t>
            </w:r>
            <w:r w:rsidRPr="0035753D">
              <w:rPr>
                <w:rFonts w:cstheme="minorHAnsi"/>
                <w:b/>
                <w:i/>
                <w:color w:val="C00000"/>
                <w:shd w:val="clear" w:color="auto" w:fill="FFFFFF"/>
              </w:rPr>
              <w:t>ν</w:t>
            </w:r>
            <w:r w:rsidRPr="00903060">
              <w:rPr>
                <w:rFonts w:cstheme="minorHAnsi"/>
                <w:b/>
                <w:i/>
                <w:color w:val="C00000"/>
                <w:shd w:val="clear" w:color="auto" w:fill="FFFFFF"/>
              </w:rPr>
              <w:t xml:space="preserve"> </w:t>
            </w:r>
            <w:r w:rsidRPr="0035753D">
              <w:rPr>
                <w:rFonts w:cstheme="minorHAnsi"/>
                <w:b/>
                <w:i/>
                <w:color w:val="C00000"/>
                <w:shd w:val="clear" w:color="auto" w:fill="FFFFFF"/>
              </w:rPr>
              <w:t>ο</w:t>
            </w:r>
            <w:r w:rsidR="00572ED0" w:rsidRPr="00903060">
              <w:rPr>
                <w:rFonts w:cstheme="minorHAnsi"/>
                <w:b/>
                <w:i/>
                <w:color w:val="C00000"/>
                <w:shd w:val="clear" w:color="auto" w:fill="FFFFFF"/>
              </w:rPr>
              <w:t xml:space="preserve"> </w:t>
            </w:r>
            <w:r w:rsidR="00572ED0">
              <w:rPr>
                <w:rFonts w:cstheme="minorHAnsi"/>
                <w:b/>
                <w:i/>
                <w:color w:val="C00000"/>
                <w:shd w:val="clear" w:color="auto" w:fill="FFFFFF"/>
              </w:rPr>
              <w:t>Λ</w:t>
            </w:r>
            <w:r w:rsidRPr="0035753D">
              <w:rPr>
                <w:rFonts w:cstheme="minorHAnsi"/>
                <w:b/>
                <w:i/>
                <w:color w:val="C00000"/>
                <w:shd w:val="clear" w:color="auto" w:fill="FFFFFF"/>
              </w:rPr>
              <w:t>όγος</w:t>
            </w:r>
          </w:p>
          <w:p w:rsidR="001E313B" w:rsidRPr="0035753D" w:rsidRDefault="001E313B" w:rsidP="006E4F93">
            <w:pPr>
              <w:pStyle w:val="NormalWeb"/>
              <w:shd w:val="clear" w:color="auto" w:fill="FFFFFF"/>
              <w:spacing w:before="0" w:beforeAutospacing="0" w:after="0" w:afterAutospacing="0"/>
              <w:rPr>
                <w:rFonts w:asciiTheme="minorHAnsi" w:hAnsiTheme="minorHAnsi" w:cstheme="minorHAnsi"/>
                <w:color w:val="050038"/>
                <w:sz w:val="22"/>
                <w:szCs w:val="22"/>
              </w:rPr>
            </w:pPr>
            <w:r w:rsidRPr="0035753D">
              <w:rPr>
                <w:rFonts w:asciiTheme="minorHAnsi" w:hAnsiTheme="minorHAnsi" w:cstheme="minorHAnsi"/>
                <w:color w:val="050038"/>
                <w:sz w:val="22"/>
                <w:szCs w:val="22"/>
              </w:rPr>
              <w:t>Πειραματισμός με λογοπαιγνια, γλωσσοδέτες, παιχνιδισμούς με τη λέξη. Βάζω</w:t>
            </w:r>
            <w:r>
              <w:rPr>
                <w:rFonts w:asciiTheme="minorHAnsi" w:hAnsiTheme="minorHAnsi" w:cstheme="minorHAnsi"/>
                <w:color w:val="050038"/>
                <w:sz w:val="22"/>
                <w:szCs w:val="22"/>
              </w:rPr>
              <w:t xml:space="preserve"> ρυθμό στον λόγο μου και μέσα από</w:t>
            </w:r>
            <w:r w:rsidRPr="0035753D">
              <w:rPr>
                <w:rFonts w:asciiTheme="minorHAnsi" w:hAnsiTheme="minorHAnsi" w:cstheme="minorHAnsi"/>
                <w:color w:val="050038"/>
                <w:sz w:val="22"/>
                <w:szCs w:val="22"/>
              </w:rPr>
              <w:t xml:space="preserve"> το παιχνίδι και τη μουσική εκφράζομαι.</w:t>
            </w:r>
          </w:p>
          <w:p w:rsidR="001E313B" w:rsidRPr="002514E2" w:rsidRDefault="001E313B" w:rsidP="006E4F93">
            <w:pPr>
              <w:rPr>
                <w:rStyle w:val="Strong"/>
                <w:bCs w:val="0"/>
                <w:color w:val="000000" w:themeColor="text1"/>
              </w:rPr>
            </w:pPr>
            <w:r w:rsidRPr="002514E2">
              <w:rPr>
                <w:rFonts w:cstheme="minorHAnsi"/>
                <w:sz w:val="18"/>
                <w:szCs w:val="18"/>
                <w:shd w:val="clear" w:color="auto" w:fill="FFFFFF"/>
              </w:rPr>
              <w:t xml:space="preserve">Εμψυχώτρια: </w:t>
            </w:r>
            <w:r w:rsidRPr="002514E2">
              <w:rPr>
                <w:rFonts w:cstheme="minorHAnsi"/>
                <w:color w:val="050038"/>
                <w:sz w:val="18"/>
                <w:szCs w:val="18"/>
              </w:rPr>
              <w:t xml:space="preserve">Κατερίνα Προβατά </w:t>
            </w:r>
          </w:p>
        </w:tc>
      </w:tr>
      <w:tr w:rsidR="00AF466B" w:rsidRPr="0035753D" w:rsidTr="00D21ECD">
        <w:tc>
          <w:tcPr>
            <w:tcW w:w="2093" w:type="dxa"/>
          </w:tcPr>
          <w:p w:rsidR="0035153D" w:rsidRPr="0035753D" w:rsidRDefault="006402DE" w:rsidP="00842B8F">
            <w:pPr>
              <w:pStyle w:val="NormalWeb"/>
              <w:shd w:val="clear" w:color="auto" w:fill="FFFFFF"/>
              <w:spacing w:before="0" w:beforeAutospacing="0" w:after="0" w:afterAutospacing="0"/>
              <w:rPr>
                <w:rStyle w:val="Strong"/>
                <w:rFonts w:ascii="Calibri" w:eastAsia="Calibri" w:hAnsi="Calibri" w:cs="Calibri"/>
                <w:i/>
                <w:color w:val="C00000"/>
                <w:sz w:val="28"/>
                <w:szCs w:val="28"/>
                <w:shd w:val="clear" w:color="auto" w:fill="FFFFFF"/>
              </w:rPr>
            </w:pPr>
            <w:r>
              <w:rPr>
                <w:rFonts w:ascii="Calibri" w:eastAsia="Calibri" w:hAnsi="Calibri" w:cs="Calibri"/>
                <w:b/>
                <w:bCs/>
                <w:i/>
                <w:noProof/>
                <w:color w:val="C00000"/>
                <w:sz w:val="28"/>
                <w:szCs w:val="28"/>
              </w:rPr>
              <w:pict>
                <v:shape id="_x0000_s1038" type="#_x0000_t202" style="position:absolute;margin-left:-57.65pt;margin-top:9.1pt;width:54.45pt;height:18.85pt;z-index:251692032;mso-position-horizontal-relative:text;mso-position-vertical-relative:text" fillcolor="#70ad47 [3209]" strokecolor="#f2f2f2 [3041]" strokeweight="3pt">
                  <v:shadow on="t" type="perspective" color="#375623 [1609]" opacity=".5" offset="1pt" offset2="-1pt"/>
                  <v:textbox>
                    <w:txbxContent>
                      <w:p w:rsidR="00B1402D" w:rsidRPr="008F2756" w:rsidRDefault="00B1402D" w:rsidP="00B1402D">
                        <w:pPr>
                          <w:shd w:val="clear" w:color="auto" w:fill="FFFF00"/>
                          <w:rPr>
                            <w:b/>
                            <w:sz w:val="16"/>
                          </w:rPr>
                        </w:pPr>
                        <w:r w:rsidRPr="008F2756">
                          <w:rPr>
                            <w:b/>
                            <w:sz w:val="16"/>
                          </w:rPr>
                          <w:t xml:space="preserve">Για </w:t>
                        </w:r>
                        <w:r>
                          <w:rPr>
                            <w:b/>
                            <w:sz w:val="16"/>
                          </w:rPr>
                          <w:t>όλους</w:t>
                        </w:r>
                      </w:p>
                    </w:txbxContent>
                  </v:textbox>
                </v:shape>
              </w:pict>
            </w:r>
            <w:r w:rsidR="0060537D">
              <w:rPr>
                <w:rFonts w:ascii="Calibri" w:eastAsia="Calibri" w:hAnsi="Calibri" w:cs="Calibri"/>
                <w:b/>
                <w:bCs/>
                <w:i/>
                <w:noProof/>
                <w:color w:val="C00000"/>
                <w:sz w:val="28"/>
                <w:szCs w:val="28"/>
                <w:shd w:val="clear" w:color="auto" w:fill="FFFFFF"/>
              </w:rPr>
              <w:drawing>
                <wp:inline distT="0" distB="0" distL="0" distR="0">
                  <wp:extent cx="1313039" cy="1219918"/>
                  <wp:effectExtent l="19050" t="0" r="1411" b="0"/>
                  <wp:docPr id="11" name="Picture 10" descr="αλαλου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λαλουμ.jpg"/>
                          <pic:cNvPicPr/>
                        </pic:nvPicPr>
                        <pic:blipFill>
                          <a:blip r:embed="rId26" cstate="print"/>
                          <a:srcRect l="22823" t="17941" r="24708" b="7647"/>
                          <a:stretch>
                            <a:fillRect/>
                          </a:stretch>
                        </pic:blipFill>
                        <pic:spPr>
                          <a:xfrm>
                            <a:off x="0" y="0"/>
                            <a:ext cx="1316706" cy="1223325"/>
                          </a:xfrm>
                          <a:prstGeom prst="rect">
                            <a:avLst/>
                          </a:prstGeom>
                        </pic:spPr>
                      </pic:pic>
                    </a:graphicData>
                  </a:graphic>
                </wp:inline>
              </w:drawing>
            </w:r>
          </w:p>
        </w:tc>
        <w:tc>
          <w:tcPr>
            <w:tcW w:w="8080" w:type="dxa"/>
            <w:gridSpan w:val="2"/>
          </w:tcPr>
          <w:p w:rsidR="00410AEB" w:rsidRPr="0035153D" w:rsidRDefault="00410AEB" w:rsidP="00410AEB">
            <w:pPr>
              <w:pStyle w:val="NormalWeb"/>
              <w:shd w:val="clear" w:color="auto" w:fill="FFFFFF"/>
              <w:spacing w:before="0" w:beforeAutospacing="0" w:after="0" w:afterAutospacing="0"/>
              <w:rPr>
                <w:rFonts w:asciiTheme="minorHAnsi" w:hAnsiTheme="minorHAnsi" w:cstheme="minorHAnsi"/>
                <w:b/>
                <w:i/>
                <w:color w:val="C00000"/>
                <w:sz w:val="22"/>
                <w:szCs w:val="22"/>
              </w:rPr>
            </w:pPr>
            <w:r w:rsidRPr="0035153D">
              <w:rPr>
                <w:rFonts w:asciiTheme="minorHAnsi" w:hAnsiTheme="minorHAnsi" w:cstheme="minorHAnsi"/>
                <w:b/>
                <w:i/>
                <w:color w:val="C00000"/>
                <w:sz w:val="22"/>
                <w:szCs w:val="22"/>
              </w:rPr>
              <w:t>Αλαλούμ</w:t>
            </w:r>
            <w:r w:rsidR="00FA03BB">
              <w:rPr>
                <w:rFonts w:asciiTheme="minorHAnsi" w:hAnsiTheme="minorHAnsi" w:cstheme="minorHAnsi"/>
                <w:b/>
                <w:i/>
                <w:color w:val="C00000"/>
                <w:sz w:val="22"/>
                <w:szCs w:val="22"/>
              </w:rPr>
              <w:t xml:space="preserve"> &amp; Εμπιστοσύνη στο σώμα</w:t>
            </w:r>
          </w:p>
          <w:p w:rsidR="0010463D" w:rsidRPr="00336209" w:rsidRDefault="00122BF4" w:rsidP="00410AEB">
            <w:pPr>
              <w:pStyle w:val="yiv0470662060msonormal"/>
              <w:spacing w:before="0" w:beforeAutospacing="0" w:after="0" w:afterAutospacing="0"/>
              <w:rPr>
                <w:rStyle w:val="Strong"/>
                <w:rFonts w:asciiTheme="minorHAnsi" w:eastAsia="Calibri" w:hAnsiTheme="minorHAnsi" w:cstheme="minorHAnsi"/>
                <w:i/>
                <w:color w:val="C00000"/>
                <w:sz w:val="18"/>
                <w:szCs w:val="18"/>
                <w:shd w:val="clear" w:color="auto" w:fill="FFFFFF"/>
              </w:rPr>
            </w:pPr>
            <w:r w:rsidRPr="0001360A">
              <w:rPr>
                <w:rFonts w:asciiTheme="minorHAnsi" w:hAnsiTheme="minorHAnsi" w:cstheme="minorHAnsi"/>
                <w:color w:val="050505"/>
                <w:sz w:val="22"/>
                <w:szCs w:val="22"/>
              </w:rPr>
              <w:t>Αλαλούμ (για παιδιά και γονείς): Χορός, κίνηση, contact, πολεμικές τέχνες, ακροβατικά κ.ά. με στόχο την επέκταση των αισθήσεων και της δημιουργικότητας και την ανακαλύψη νέων κόσμων έκφρασης, επικοινωνίας και συνεργασίας. Εμπιστοσύνη στο σώμα (για εκπαιδευτικούς): θα εστιάσουμε στον ρόλο που παίζει η σωματική, αναπνευστική και κινητική κατάσταση στη διαδικασία μάθησης και πώς μπορούμε να δημιουργούμε βέλτιστα περιβάλλοντα μάθησης.</w:t>
            </w:r>
            <w:r w:rsidR="0001360A">
              <w:rPr>
                <w:rFonts w:asciiTheme="minorHAnsi" w:hAnsiTheme="minorHAnsi" w:cstheme="minorHAnsi"/>
                <w:color w:val="050505"/>
                <w:sz w:val="22"/>
                <w:szCs w:val="22"/>
              </w:rPr>
              <w:t xml:space="preserve"> </w:t>
            </w:r>
            <w:r w:rsidR="00410AEB" w:rsidRPr="00336209">
              <w:rPr>
                <w:rFonts w:asciiTheme="minorHAnsi" w:hAnsiTheme="minorHAnsi" w:cstheme="minorHAnsi"/>
                <w:sz w:val="18"/>
                <w:szCs w:val="18"/>
                <w:shd w:val="clear" w:color="auto" w:fill="FFFFFF"/>
              </w:rPr>
              <w:t xml:space="preserve">Εμψυχώτρια: </w:t>
            </w:r>
            <w:r w:rsidR="00BF3B1E">
              <w:rPr>
                <w:rFonts w:asciiTheme="minorHAnsi" w:hAnsiTheme="minorHAnsi" w:cstheme="minorHAnsi"/>
                <w:sz w:val="18"/>
                <w:szCs w:val="18"/>
                <w:shd w:val="clear" w:color="auto" w:fill="FFFFFF"/>
              </w:rPr>
              <w:t xml:space="preserve">Η </w:t>
            </w:r>
            <w:r w:rsidR="00BF3B1E">
              <w:rPr>
                <w:rFonts w:asciiTheme="minorHAnsi" w:hAnsiTheme="minorHAnsi" w:cstheme="minorHAnsi"/>
                <w:color w:val="050038"/>
                <w:sz w:val="18"/>
                <w:szCs w:val="18"/>
              </w:rPr>
              <w:t>Ζωή Βάλερη είναι</w:t>
            </w:r>
            <w:r w:rsidR="00410AEB" w:rsidRPr="00336209">
              <w:rPr>
                <w:rFonts w:asciiTheme="minorHAnsi" w:hAnsiTheme="minorHAnsi" w:cstheme="minorHAnsi"/>
                <w:color w:val="050038"/>
                <w:sz w:val="18"/>
                <w:szCs w:val="18"/>
              </w:rPr>
              <w:t xml:space="preserve"> κα</w:t>
            </w:r>
            <w:r w:rsidR="001809F7">
              <w:rPr>
                <w:rFonts w:asciiTheme="minorHAnsi" w:hAnsiTheme="minorHAnsi" w:cstheme="minorHAnsi"/>
                <w:color w:val="050038"/>
                <w:sz w:val="18"/>
                <w:szCs w:val="18"/>
              </w:rPr>
              <w:t>θηγήτρια χορού, δημιουργός του «Ενσώμα»</w:t>
            </w:r>
            <w:r w:rsidR="00162020">
              <w:rPr>
                <w:rFonts w:asciiTheme="minorHAnsi" w:hAnsiTheme="minorHAnsi" w:cstheme="minorHAnsi"/>
                <w:color w:val="050038"/>
                <w:sz w:val="18"/>
                <w:szCs w:val="18"/>
              </w:rPr>
              <w:t>, ενός αμ</w:t>
            </w:r>
            <w:r w:rsidR="00410AEB" w:rsidRPr="00336209">
              <w:rPr>
                <w:rFonts w:asciiTheme="minorHAnsi" w:hAnsiTheme="minorHAnsi" w:cstheme="minorHAnsi"/>
                <w:color w:val="050038"/>
                <w:sz w:val="18"/>
                <w:szCs w:val="18"/>
              </w:rPr>
              <w:t>αλγάματος από θεραπευτικές μεθόδους, τεχνικές κίνησης, αυτοσχεδιασμού και χορολογικής ανάλυσης</w:t>
            </w:r>
            <w:r w:rsidR="00240F0E">
              <w:rPr>
                <w:rFonts w:asciiTheme="minorHAnsi" w:hAnsiTheme="minorHAnsi" w:cstheme="minorHAnsi"/>
                <w:color w:val="050038"/>
                <w:sz w:val="18"/>
                <w:szCs w:val="18"/>
              </w:rPr>
              <w:t xml:space="preserve"> </w:t>
            </w:r>
            <w:r w:rsidR="00240F0E" w:rsidRPr="00240F0E">
              <w:rPr>
                <w:rFonts w:asciiTheme="minorHAnsi" w:hAnsiTheme="minorHAnsi" w:cstheme="minorHAnsi"/>
                <w:color w:val="050038"/>
                <w:sz w:val="18"/>
                <w:szCs w:val="18"/>
              </w:rPr>
              <w:t>(</w:t>
            </w:r>
            <w:hyperlink r:id="rId27" w:history="1">
              <w:r w:rsidR="00240F0E" w:rsidRPr="00240F0E">
                <w:rPr>
                  <w:rStyle w:val="Hyperlink"/>
                  <w:rFonts w:asciiTheme="minorHAnsi" w:hAnsiTheme="minorHAnsi" w:cstheme="minorHAnsi"/>
                  <w:color w:val="3578FF"/>
                  <w:sz w:val="18"/>
                  <w:szCs w:val="18"/>
                </w:rPr>
                <w:t>https://ensoma.gr/el/ensoma/</w:t>
              </w:r>
            </w:hyperlink>
            <w:r w:rsidR="00240F0E" w:rsidRPr="00240F0E">
              <w:rPr>
                <w:rFonts w:asciiTheme="minorHAnsi" w:hAnsiTheme="minorHAnsi" w:cstheme="minorHAnsi"/>
                <w:color w:val="050038"/>
                <w:sz w:val="18"/>
                <w:szCs w:val="18"/>
              </w:rPr>
              <w:t>)</w:t>
            </w:r>
          </w:p>
        </w:tc>
      </w:tr>
      <w:tr w:rsidR="00AF466B" w:rsidRPr="0035753D" w:rsidTr="00D21ECD">
        <w:tc>
          <w:tcPr>
            <w:tcW w:w="2093" w:type="dxa"/>
          </w:tcPr>
          <w:p w:rsidR="0081673C" w:rsidRPr="0035753D" w:rsidRDefault="006402DE" w:rsidP="00842B8F">
            <w:pPr>
              <w:pStyle w:val="NormalWeb"/>
              <w:shd w:val="clear" w:color="auto" w:fill="FFFFFF"/>
              <w:spacing w:before="0" w:beforeAutospacing="0" w:after="0" w:afterAutospacing="0"/>
              <w:rPr>
                <w:rStyle w:val="Strong"/>
                <w:rFonts w:ascii="Calibri" w:eastAsia="Calibri" w:hAnsi="Calibri" w:cs="Calibri"/>
                <w:i/>
                <w:color w:val="C00000"/>
                <w:sz w:val="28"/>
                <w:szCs w:val="28"/>
                <w:shd w:val="clear" w:color="auto" w:fill="FFFFFF"/>
              </w:rPr>
            </w:pPr>
            <w:r w:rsidRPr="006402DE">
              <w:rPr>
                <w:rFonts w:asciiTheme="minorHAnsi" w:hAnsiTheme="minorHAnsi" w:cstheme="minorHAnsi"/>
                <w:b/>
                <w:i/>
                <w:noProof/>
                <w:color w:val="C00000"/>
                <w:sz w:val="22"/>
                <w:szCs w:val="22"/>
              </w:rPr>
              <w:pict>
                <v:shape id="_x0000_s1039" type="#_x0000_t202" style="position:absolute;margin-left:-57pt;margin-top:7.9pt;width:54.45pt;height:18.85pt;z-index:251693056;mso-position-horizontal-relative:text;mso-position-vertical-relative:text" fillcolor="#70ad47 [3209]" strokecolor="#f2f2f2 [3041]" strokeweight="3pt">
                  <v:shadow on="t" type="perspective" color="#375623 [1609]" opacity=".5" offset="1pt" offset2="-1pt"/>
                  <v:textbox>
                    <w:txbxContent>
                      <w:p w:rsidR="00B1402D" w:rsidRPr="008F2756" w:rsidRDefault="00B1402D" w:rsidP="00B1402D">
                        <w:pPr>
                          <w:shd w:val="clear" w:color="auto" w:fill="FFFF00"/>
                          <w:rPr>
                            <w:b/>
                            <w:sz w:val="16"/>
                          </w:rPr>
                        </w:pPr>
                        <w:r w:rsidRPr="008F2756">
                          <w:rPr>
                            <w:b/>
                            <w:sz w:val="16"/>
                          </w:rPr>
                          <w:t xml:space="preserve">Για </w:t>
                        </w:r>
                        <w:r>
                          <w:rPr>
                            <w:b/>
                            <w:sz w:val="16"/>
                          </w:rPr>
                          <w:t>όλους</w:t>
                        </w:r>
                      </w:p>
                    </w:txbxContent>
                  </v:textbox>
                </v:shape>
              </w:pict>
            </w:r>
            <w:r w:rsidR="0060537D">
              <w:rPr>
                <w:rFonts w:ascii="Calibri" w:eastAsia="Calibri" w:hAnsi="Calibri" w:cs="Calibri"/>
                <w:b/>
                <w:bCs/>
                <w:i/>
                <w:noProof/>
                <w:color w:val="C00000"/>
                <w:sz w:val="28"/>
                <w:szCs w:val="28"/>
                <w:shd w:val="clear" w:color="auto" w:fill="FFFFFF"/>
              </w:rPr>
              <w:drawing>
                <wp:inline distT="0" distB="0" distL="0" distR="0">
                  <wp:extent cx="1166283" cy="755551"/>
                  <wp:effectExtent l="19050" t="0" r="0" b="0"/>
                  <wp:docPr id="12" name="Picture 11" descr="naxos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xos38.jpg"/>
                          <pic:cNvPicPr/>
                        </pic:nvPicPr>
                        <pic:blipFill>
                          <a:blip r:embed="rId28" cstate="print"/>
                          <a:srcRect l="18201" t="10476" r="26012" b="41384"/>
                          <a:stretch>
                            <a:fillRect/>
                          </a:stretch>
                        </pic:blipFill>
                        <pic:spPr>
                          <a:xfrm>
                            <a:off x="0" y="0"/>
                            <a:ext cx="1168478" cy="756973"/>
                          </a:xfrm>
                          <a:prstGeom prst="rect">
                            <a:avLst/>
                          </a:prstGeom>
                        </pic:spPr>
                      </pic:pic>
                    </a:graphicData>
                  </a:graphic>
                </wp:inline>
              </w:drawing>
            </w:r>
          </w:p>
        </w:tc>
        <w:tc>
          <w:tcPr>
            <w:tcW w:w="8080" w:type="dxa"/>
            <w:gridSpan w:val="2"/>
          </w:tcPr>
          <w:p w:rsidR="0081673C" w:rsidRDefault="0081673C" w:rsidP="00410AEB">
            <w:pPr>
              <w:pStyle w:val="NormalWeb"/>
              <w:shd w:val="clear" w:color="auto" w:fill="FFFFFF"/>
              <w:spacing w:before="0" w:beforeAutospacing="0" w:after="0" w:afterAutospacing="0"/>
              <w:rPr>
                <w:rFonts w:asciiTheme="minorHAnsi" w:hAnsiTheme="minorHAnsi" w:cstheme="minorHAnsi"/>
                <w:b/>
                <w:i/>
                <w:color w:val="C00000"/>
                <w:sz w:val="22"/>
                <w:szCs w:val="22"/>
              </w:rPr>
            </w:pPr>
            <w:r>
              <w:rPr>
                <w:rFonts w:asciiTheme="minorHAnsi" w:hAnsiTheme="minorHAnsi" w:cstheme="minorHAnsi"/>
                <w:b/>
                <w:i/>
                <w:color w:val="C00000"/>
                <w:sz w:val="22"/>
                <w:szCs w:val="22"/>
              </w:rPr>
              <w:t>Γινόμαστε ομάδα!</w:t>
            </w:r>
          </w:p>
          <w:p w:rsidR="0081673C" w:rsidRDefault="0081673C" w:rsidP="00410AEB">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Παιχνίδια ομαδικότητας, συνεργασίας και επικοινωνίας με στόχο τη δημιουργία ενός ήρεμου και φιλικού κλίματος (στην οικογένεια, στην τάξη, στην παρέα...) ανοικτού στη συζήτηση και με συνειδητό αλληλοσεβασμό.</w:t>
            </w:r>
          </w:p>
          <w:p w:rsidR="0081673C" w:rsidRPr="0081673C" w:rsidRDefault="0084379C" w:rsidP="00410AEB">
            <w:pPr>
              <w:pStyle w:val="NormalWeb"/>
              <w:shd w:val="clear" w:color="auto" w:fill="FFFFFF"/>
              <w:spacing w:before="0" w:beforeAutospacing="0" w:after="0" w:afterAutospacing="0"/>
              <w:rPr>
                <w:rFonts w:asciiTheme="minorHAnsi" w:hAnsiTheme="minorHAnsi" w:cstheme="minorHAnsi"/>
                <w:sz w:val="22"/>
                <w:szCs w:val="22"/>
              </w:rPr>
            </w:pPr>
            <w:r w:rsidRPr="0084379C">
              <w:rPr>
                <w:rFonts w:asciiTheme="minorHAnsi" w:hAnsiTheme="minorHAnsi" w:cstheme="minorHAnsi"/>
                <w:sz w:val="18"/>
                <w:szCs w:val="18"/>
                <w:shd w:val="clear" w:color="auto" w:fill="FFFFFF"/>
              </w:rPr>
              <w:t>Εμψυχώτρια</w:t>
            </w:r>
            <w:r w:rsidR="0081673C" w:rsidRPr="0084379C">
              <w:rPr>
                <w:rFonts w:asciiTheme="minorHAnsi" w:hAnsiTheme="minorHAnsi" w:cstheme="minorHAnsi"/>
                <w:sz w:val="18"/>
                <w:szCs w:val="18"/>
                <w:shd w:val="clear" w:color="auto" w:fill="FFFFFF"/>
              </w:rPr>
              <w:t>: Βάλια Λουτριανάκη (</w:t>
            </w:r>
            <w:r w:rsidR="006402DE">
              <w:fldChar w:fldCharType="begin"/>
            </w:r>
            <w:r w:rsidR="006402DE">
              <w:instrText>HYPERLINK "http://www.valialoutrianaki.com"</w:instrText>
            </w:r>
            <w:r w:rsidR="006402DE">
              <w:fldChar w:fldCharType="separate"/>
            </w:r>
            <w:r w:rsidR="0081673C" w:rsidRPr="0084379C">
              <w:rPr>
                <w:rStyle w:val="Hyperlink"/>
                <w:rFonts w:asciiTheme="minorHAnsi" w:hAnsiTheme="minorHAnsi" w:cstheme="minorHAnsi"/>
                <w:sz w:val="18"/>
                <w:szCs w:val="18"/>
                <w:shd w:val="clear" w:color="auto" w:fill="FFFFFF"/>
                <w:lang w:val="en-US"/>
              </w:rPr>
              <w:t>www</w:t>
            </w:r>
            <w:r w:rsidR="0081673C" w:rsidRPr="0084379C">
              <w:rPr>
                <w:rStyle w:val="Hyperlink"/>
                <w:rFonts w:asciiTheme="minorHAnsi" w:hAnsiTheme="minorHAnsi" w:cstheme="minorHAnsi"/>
                <w:sz w:val="18"/>
                <w:szCs w:val="18"/>
                <w:shd w:val="clear" w:color="auto" w:fill="FFFFFF"/>
              </w:rPr>
              <w:t>.</w:t>
            </w:r>
            <w:proofErr w:type="spellStart"/>
            <w:r w:rsidR="0081673C" w:rsidRPr="0084379C">
              <w:rPr>
                <w:rStyle w:val="Hyperlink"/>
                <w:rFonts w:asciiTheme="minorHAnsi" w:hAnsiTheme="minorHAnsi" w:cstheme="minorHAnsi"/>
                <w:sz w:val="18"/>
                <w:szCs w:val="18"/>
                <w:shd w:val="clear" w:color="auto" w:fill="FFFFFF"/>
                <w:lang w:val="en-US"/>
              </w:rPr>
              <w:t>valialoutrianaki</w:t>
            </w:r>
            <w:proofErr w:type="spellEnd"/>
            <w:r w:rsidR="0081673C" w:rsidRPr="0084379C">
              <w:rPr>
                <w:rStyle w:val="Hyperlink"/>
                <w:rFonts w:asciiTheme="minorHAnsi" w:hAnsiTheme="minorHAnsi" w:cstheme="minorHAnsi"/>
                <w:sz w:val="18"/>
                <w:szCs w:val="18"/>
                <w:shd w:val="clear" w:color="auto" w:fill="FFFFFF"/>
              </w:rPr>
              <w:t>.</w:t>
            </w:r>
            <w:r w:rsidR="0081673C" w:rsidRPr="0084379C">
              <w:rPr>
                <w:rStyle w:val="Hyperlink"/>
                <w:rFonts w:asciiTheme="minorHAnsi" w:hAnsiTheme="minorHAnsi" w:cstheme="minorHAnsi"/>
                <w:sz w:val="18"/>
                <w:szCs w:val="18"/>
                <w:shd w:val="clear" w:color="auto" w:fill="FFFFFF"/>
                <w:lang w:val="en-US"/>
              </w:rPr>
              <w:t>com</w:t>
            </w:r>
            <w:r w:rsidR="006402DE">
              <w:fldChar w:fldCharType="end"/>
            </w:r>
            <w:r w:rsidR="0081673C" w:rsidRPr="00AA2845">
              <w:rPr>
                <w:rFonts w:cs="Arial"/>
                <w:sz w:val="18"/>
                <w:szCs w:val="18"/>
                <w:shd w:val="clear" w:color="auto" w:fill="FFFFFF"/>
              </w:rPr>
              <w:t>)</w:t>
            </w:r>
          </w:p>
        </w:tc>
      </w:tr>
      <w:tr w:rsidR="00B1402D" w:rsidRPr="0035753D" w:rsidTr="006E4F93">
        <w:tc>
          <w:tcPr>
            <w:tcW w:w="2093" w:type="dxa"/>
          </w:tcPr>
          <w:p w:rsidR="00B1402D" w:rsidRDefault="006402DE" w:rsidP="006E4F93">
            <w:pPr>
              <w:pStyle w:val="NormalWeb"/>
              <w:shd w:val="clear" w:color="auto" w:fill="FFFFFF"/>
              <w:spacing w:before="0" w:beforeAutospacing="0" w:after="0" w:afterAutospacing="0"/>
              <w:rPr>
                <w:rStyle w:val="Strong"/>
                <w:rFonts w:ascii="Calibri" w:eastAsia="Calibri" w:hAnsi="Calibri" w:cs="Calibri"/>
                <w:i/>
                <w:color w:val="C00000"/>
                <w:sz w:val="28"/>
                <w:szCs w:val="28"/>
                <w:shd w:val="clear" w:color="auto" w:fill="FFFFFF"/>
              </w:rPr>
            </w:pPr>
            <w:r>
              <w:rPr>
                <w:rFonts w:ascii="Calibri" w:eastAsia="Calibri" w:hAnsi="Calibri" w:cs="Calibri"/>
                <w:b/>
                <w:bCs/>
                <w:i/>
                <w:noProof/>
                <w:color w:val="C00000"/>
                <w:sz w:val="28"/>
                <w:szCs w:val="28"/>
              </w:rPr>
              <w:pict>
                <v:shape id="_x0000_s1043" type="#_x0000_t202" style="position:absolute;margin-left:-55.7pt;margin-top:18.15pt;width:54.45pt;height:18.85pt;z-index:251697152;mso-position-horizontal-relative:text;mso-position-vertical-relative:text" fillcolor="#70ad47 [3209]" strokecolor="#f2f2f2 [3041]" strokeweight="3pt">
                  <v:shadow on="t" type="perspective" color="#375623 [1609]" opacity=".5" offset="1pt" offset2="-1pt"/>
                  <v:textbox>
                    <w:txbxContent>
                      <w:p w:rsidR="00B1402D" w:rsidRPr="008F2756" w:rsidRDefault="00B1402D" w:rsidP="00B1402D">
                        <w:pPr>
                          <w:shd w:val="clear" w:color="auto" w:fill="FFFF00"/>
                          <w:rPr>
                            <w:b/>
                            <w:sz w:val="16"/>
                          </w:rPr>
                        </w:pPr>
                        <w:r w:rsidRPr="008F2756">
                          <w:rPr>
                            <w:b/>
                            <w:sz w:val="16"/>
                          </w:rPr>
                          <w:t xml:space="preserve">Για </w:t>
                        </w:r>
                        <w:r>
                          <w:rPr>
                            <w:b/>
                            <w:sz w:val="16"/>
                          </w:rPr>
                          <w:t>όλους</w:t>
                        </w:r>
                      </w:p>
                    </w:txbxContent>
                  </v:textbox>
                </v:shape>
              </w:pict>
            </w:r>
            <w:r w:rsidR="00B1402D">
              <w:rPr>
                <w:rFonts w:ascii="Calibri" w:eastAsia="Calibri" w:hAnsi="Calibri" w:cs="Calibri"/>
                <w:b/>
                <w:bCs/>
                <w:i/>
                <w:noProof/>
                <w:color w:val="C00000"/>
                <w:sz w:val="28"/>
                <w:szCs w:val="28"/>
                <w:shd w:val="clear" w:color="auto" w:fill="FFFFFF"/>
              </w:rPr>
              <w:drawing>
                <wp:inline distT="0" distB="0" distL="0" distR="0">
                  <wp:extent cx="1167199" cy="1069920"/>
                  <wp:effectExtent l="19050" t="0" r="0" b="0"/>
                  <wp:docPr id="40" name="Picture 13" descr="ται τσ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ται τσι.jpg"/>
                          <pic:cNvPicPr/>
                        </pic:nvPicPr>
                        <pic:blipFill>
                          <a:blip r:embed="rId29" cstate="print"/>
                          <a:stretch>
                            <a:fillRect/>
                          </a:stretch>
                        </pic:blipFill>
                        <pic:spPr>
                          <a:xfrm>
                            <a:off x="0" y="0"/>
                            <a:ext cx="1171589" cy="1073944"/>
                          </a:xfrm>
                          <a:prstGeom prst="rect">
                            <a:avLst/>
                          </a:prstGeom>
                        </pic:spPr>
                      </pic:pic>
                    </a:graphicData>
                  </a:graphic>
                </wp:inline>
              </w:drawing>
            </w:r>
          </w:p>
        </w:tc>
        <w:tc>
          <w:tcPr>
            <w:tcW w:w="8080" w:type="dxa"/>
            <w:gridSpan w:val="2"/>
          </w:tcPr>
          <w:p w:rsidR="00B1402D" w:rsidRPr="00C330E1" w:rsidRDefault="00B1402D" w:rsidP="006E4F93">
            <w:pPr>
              <w:pStyle w:val="NormalWeb"/>
              <w:shd w:val="clear" w:color="auto" w:fill="FFFFFF"/>
              <w:spacing w:before="0" w:beforeAutospacing="0" w:after="0" w:afterAutospacing="0"/>
              <w:rPr>
                <w:rFonts w:asciiTheme="minorHAnsi" w:hAnsiTheme="minorHAnsi" w:cstheme="minorHAnsi"/>
                <w:b/>
                <w:i/>
                <w:color w:val="C00000"/>
                <w:sz w:val="22"/>
                <w:szCs w:val="22"/>
              </w:rPr>
            </w:pPr>
            <w:r w:rsidRPr="00C330E1">
              <w:rPr>
                <w:rFonts w:asciiTheme="minorHAnsi" w:hAnsiTheme="minorHAnsi" w:cstheme="minorHAnsi"/>
                <w:b/>
                <w:i/>
                <w:color w:val="C00000"/>
                <w:sz w:val="22"/>
                <w:szCs w:val="22"/>
              </w:rPr>
              <w:t>Τ'ai Chi &amp; Qigong</w:t>
            </w:r>
            <w:r>
              <w:rPr>
                <w:rFonts w:asciiTheme="minorHAnsi" w:hAnsiTheme="minorHAnsi" w:cstheme="minorHAnsi"/>
                <w:b/>
                <w:i/>
                <w:color w:val="C00000"/>
                <w:sz w:val="22"/>
                <w:szCs w:val="22"/>
              </w:rPr>
              <w:t xml:space="preserve"> </w:t>
            </w:r>
          </w:p>
          <w:p w:rsidR="00B1402D" w:rsidRPr="00C330E1" w:rsidRDefault="00B1402D" w:rsidP="006E4F93">
            <w:pPr>
              <w:pStyle w:val="NormalWeb"/>
              <w:shd w:val="clear" w:color="auto" w:fill="FFFFFF"/>
              <w:spacing w:before="0" w:beforeAutospacing="0" w:after="0" w:afterAutospacing="0"/>
              <w:rPr>
                <w:rFonts w:asciiTheme="minorHAnsi" w:hAnsiTheme="minorHAnsi" w:cstheme="minorHAnsi"/>
                <w:color w:val="050038"/>
                <w:sz w:val="22"/>
                <w:szCs w:val="22"/>
              </w:rPr>
            </w:pPr>
            <w:r>
              <w:rPr>
                <w:rFonts w:asciiTheme="minorHAnsi" w:hAnsiTheme="minorHAnsi" w:cstheme="minorHAnsi"/>
                <w:color w:val="050038"/>
                <w:sz w:val="22"/>
                <w:szCs w:val="22"/>
              </w:rPr>
              <w:t xml:space="preserve">Η εκτέλεση των κινήσεων </w:t>
            </w:r>
            <w:r w:rsidRPr="00C330E1">
              <w:rPr>
                <w:rFonts w:asciiTheme="minorHAnsi" w:hAnsiTheme="minorHAnsi" w:cstheme="minorHAnsi"/>
                <w:color w:val="050038"/>
                <w:sz w:val="22"/>
                <w:szCs w:val="22"/>
              </w:rPr>
              <w:t xml:space="preserve">Τ’άι Τσι </w:t>
            </w:r>
            <w:r>
              <w:rPr>
                <w:rFonts w:asciiTheme="minorHAnsi" w:hAnsiTheme="minorHAnsi" w:cstheme="minorHAnsi"/>
                <w:color w:val="050038"/>
                <w:sz w:val="22"/>
                <w:szCs w:val="22"/>
              </w:rPr>
              <w:t>προσφέρει αυτόματα</w:t>
            </w:r>
            <w:r w:rsidRPr="00C330E1">
              <w:rPr>
                <w:rFonts w:asciiTheme="minorHAnsi" w:hAnsiTheme="minorHAnsi" w:cstheme="minorHAnsi"/>
                <w:color w:val="050038"/>
                <w:sz w:val="22"/>
                <w:szCs w:val="22"/>
              </w:rPr>
              <w:t xml:space="preserve"> μια κατάσταση ηρεμίας, στην οποία απαι</w:t>
            </w:r>
            <w:r>
              <w:rPr>
                <w:rFonts w:asciiTheme="minorHAnsi" w:hAnsiTheme="minorHAnsi" w:cstheme="minorHAnsi"/>
                <w:color w:val="050038"/>
                <w:sz w:val="22"/>
                <w:szCs w:val="22"/>
              </w:rPr>
              <w:t>τείται συγκέντρωση και επίγνωση</w:t>
            </w:r>
            <w:r w:rsidRPr="00C330E1">
              <w:rPr>
                <w:rFonts w:asciiTheme="minorHAnsi" w:hAnsiTheme="minorHAnsi" w:cstheme="minorHAnsi"/>
                <w:color w:val="050038"/>
                <w:sz w:val="22"/>
                <w:szCs w:val="22"/>
              </w:rPr>
              <w:t xml:space="preserve">. Και το Τσι Κουνγκ και το Τ’άι Τσι ηρεμούν την καρδιά, </w:t>
            </w:r>
            <w:r>
              <w:rPr>
                <w:rFonts w:asciiTheme="minorHAnsi" w:hAnsiTheme="minorHAnsi" w:cstheme="minorHAnsi"/>
                <w:color w:val="050038"/>
                <w:sz w:val="22"/>
                <w:szCs w:val="22"/>
              </w:rPr>
              <w:t>μας κρατούν</w:t>
            </w:r>
            <w:r w:rsidRPr="00C330E1">
              <w:rPr>
                <w:rFonts w:asciiTheme="minorHAnsi" w:hAnsiTheme="minorHAnsi" w:cstheme="minorHAnsi"/>
                <w:color w:val="050038"/>
                <w:sz w:val="22"/>
                <w:szCs w:val="22"/>
              </w:rPr>
              <w:t xml:space="preserve"> ισορροπημένο</w:t>
            </w:r>
            <w:r>
              <w:rPr>
                <w:rFonts w:asciiTheme="minorHAnsi" w:hAnsiTheme="minorHAnsi" w:cstheme="minorHAnsi"/>
                <w:color w:val="050038"/>
                <w:sz w:val="22"/>
                <w:szCs w:val="22"/>
              </w:rPr>
              <w:t>υς</w:t>
            </w:r>
            <w:r w:rsidRPr="00C330E1">
              <w:rPr>
                <w:rFonts w:asciiTheme="minorHAnsi" w:hAnsiTheme="minorHAnsi" w:cstheme="minorHAnsi"/>
                <w:color w:val="050038"/>
                <w:sz w:val="22"/>
                <w:szCs w:val="22"/>
              </w:rPr>
              <w:t xml:space="preserve"> και επιτρέπουν στο σώμα να ανοιχτεί σε διαδικασίες αυτογνωσίας και αυτο-ίασης.</w:t>
            </w:r>
          </w:p>
          <w:p w:rsidR="00B1402D" w:rsidRPr="00C330E1" w:rsidRDefault="00B1402D" w:rsidP="006E4F93">
            <w:pPr>
              <w:pStyle w:val="NormalWeb"/>
              <w:shd w:val="clear" w:color="auto" w:fill="FFFFFF"/>
              <w:spacing w:before="0" w:beforeAutospacing="0" w:after="0" w:afterAutospacing="0"/>
              <w:rPr>
                <w:rFonts w:asciiTheme="minorHAnsi" w:hAnsiTheme="minorHAnsi" w:cstheme="minorHAnsi"/>
                <w:color w:val="050038"/>
                <w:sz w:val="20"/>
                <w:szCs w:val="20"/>
              </w:rPr>
            </w:pPr>
            <w:r>
              <w:rPr>
                <w:rFonts w:asciiTheme="minorHAnsi" w:hAnsiTheme="minorHAnsi" w:cstheme="minorHAnsi"/>
                <w:color w:val="050038"/>
                <w:sz w:val="20"/>
                <w:szCs w:val="20"/>
              </w:rPr>
              <w:t>Εμψυχώτρια: Βάλερυ Ό</w:t>
            </w:r>
            <w:r w:rsidRPr="00C330E1">
              <w:rPr>
                <w:rFonts w:asciiTheme="minorHAnsi" w:hAnsiTheme="minorHAnsi" w:cstheme="minorHAnsi"/>
                <w:color w:val="050038"/>
                <w:sz w:val="20"/>
                <w:szCs w:val="20"/>
              </w:rPr>
              <w:t xml:space="preserve">σμπορν Ανδρουτσοπούλου </w:t>
            </w:r>
            <w:r w:rsidRPr="00150B9C">
              <w:rPr>
                <w:rFonts w:asciiTheme="minorHAnsi" w:hAnsiTheme="minorHAnsi" w:cstheme="minorHAnsi"/>
                <w:color w:val="050038"/>
                <w:sz w:val="16"/>
                <w:szCs w:val="16"/>
              </w:rPr>
              <w:t>(</w:t>
            </w:r>
            <w:hyperlink r:id="rId30" w:history="1">
              <w:r w:rsidRPr="00150B9C">
                <w:rPr>
                  <w:rStyle w:val="Hyperlink"/>
                  <w:rFonts w:asciiTheme="minorHAnsi" w:hAnsiTheme="minorHAnsi" w:cstheme="minorHAnsi"/>
                  <w:color w:val="3578FF"/>
                  <w:sz w:val="16"/>
                  <w:szCs w:val="16"/>
                </w:rPr>
                <w:t>https://www.casa-lucia-corfu.com/en/casa-lucia/who-we-are</w:t>
              </w:r>
            </w:hyperlink>
            <w:r w:rsidRPr="00150B9C">
              <w:rPr>
                <w:rFonts w:asciiTheme="minorHAnsi" w:hAnsiTheme="minorHAnsi" w:cstheme="minorHAnsi"/>
                <w:color w:val="050038"/>
                <w:sz w:val="16"/>
                <w:szCs w:val="16"/>
              </w:rPr>
              <w:t>)</w:t>
            </w:r>
          </w:p>
        </w:tc>
      </w:tr>
      <w:tr w:rsidR="00B1402D" w:rsidRPr="0035753D" w:rsidTr="006E4F93">
        <w:tc>
          <w:tcPr>
            <w:tcW w:w="2093" w:type="dxa"/>
          </w:tcPr>
          <w:p w:rsidR="00B1402D" w:rsidRDefault="006402DE" w:rsidP="006E4F93">
            <w:pPr>
              <w:pStyle w:val="NormalWeb"/>
              <w:shd w:val="clear" w:color="auto" w:fill="FFFFFF"/>
              <w:spacing w:before="0" w:beforeAutospacing="0" w:after="0" w:afterAutospacing="0"/>
              <w:rPr>
                <w:rFonts w:ascii="Calibri" w:eastAsia="Calibri" w:hAnsi="Calibri" w:cs="Calibri"/>
                <w:b/>
                <w:bCs/>
                <w:i/>
                <w:noProof/>
                <w:color w:val="C00000"/>
                <w:sz w:val="28"/>
                <w:szCs w:val="28"/>
                <w:shd w:val="clear" w:color="auto" w:fill="FFFFFF"/>
              </w:rPr>
            </w:pPr>
            <w:r w:rsidRPr="006402DE">
              <w:rPr>
                <w:rFonts w:asciiTheme="minorHAnsi" w:hAnsiTheme="minorHAnsi" w:cstheme="minorHAnsi"/>
                <w:b/>
                <w:i/>
                <w:noProof/>
                <w:color w:val="C00000"/>
                <w:sz w:val="22"/>
                <w:szCs w:val="22"/>
              </w:rPr>
              <w:pict>
                <v:shape id="_x0000_s1044" type="#_x0000_t202" style="position:absolute;margin-left:-138.7pt;margin-top:15.55pt;width:54.45pt;height:18.85pt;z-index:251700224;mso-position-horizontal-relative:text;mso-position-vertical-relative:text" fillcolor="#70ad47 [3209]" strokecolor="#f2f2f2 [3041]" strokeweight="3pt">
                  <v:shadow on="t" type="perspective" color="#375623 [1609]" opacity=".5" offset="1pt" offset2="-1pt"/>
                  <v:textbox>
                    <w:txbxContent>
                      <w:p w:rsidR="00B1402D" w:rsidRPr="008F2756" w:rsidRDefault="00B1402D" w:rsidP="00B1402D">
                        <w:pPr>
                          <w:shd w:val="clear" w:color="auto" w:fill="FFFF00"/>
                          <w:rPr>
                            <w:b/>
                            <w:sz w:val="16"/>
                          </w:rPr>
                        </w:pPr>
                        <w:r w:rsidRPr="008F2756">
                          <w:rPr>
                            <w:b/>
                            <w:sz w:val="16"/>
                          </w:rPr>
                          <w:t xml:space="preserve">Για </w:t>
                        </w:r>
                        <w:r>
                          <w:rPr>
                            <w:b/>
                            <w:sz w:val="16"/>
                          </w:rPr>
                          <w:t>όλους</w:t>
                        </w:r>
                      </w:p>
                    </w:txbxContent>
                  </v:textbox>
                </v:shape>
              </w:pict>
            </w:r>
            <w:r w:rsidR="00AA3787">
              <w:rPr>
                <w:rFonts w:asciiTheme="minorHAnsi" w:hAnsiTheme="minorHAnsi" w:cstheme="minorHAnsi"/>
                <w:b/>
                <w:i/>
                <w:noProof/>
                <w:color w:val="C00000"/>
                <w:sz w:val="22"/>
                <w:szCs w:val="22"/>
              </w:rPr>
              <w:drawing>
                <wp:anchor distT="0" distB="0" distL="114300" distR="114300" simplePos="0" relativeHeight="251699200" behindDoc="1" locked="0" layoutInCell="1" allowOverlap="1">
                  <wp:simplePos x="0" y="0"/>
                  <wp:positionH relativeFrom="column">
                    <wp:posOffset>231775</wp:posOffset>
                  </wp:positionH>
                  <wp:positionV relativeFrom="paragraph">
                    <wp:posOffset>2540</wp:posOffset>
                  </wp:positionV>
                  <wp:extent cx="721995" cy="1084580"/>
                  <wp:effectExtent l="19050" t="0" r="1905" b="0"/>
                  <wp:wrapTight wrapText="bothSides">
                    <wp:wrapPolygon edited="0">
                      <wp:start x="-570" y="0"/>
                      <wp:lineTo x="-570" y="21246"/>
                      <wp:lineTo x="21657" y="21246"/>
                      <wp:lineTo x="21657" y="0"/>
                      <wp:lineTo x="-570" y="0"/>
                    </wp:wrapPolygon>
                  </wp:wrapTight>
                  <wp:docPr id="41" name="Picture 16" descr="συναίνεσ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υναίνεση.jpg"/>
                          <pic:cNvPicPr/>
                        </pic:nvPicPr>
                        <pic:blipFill>
                          <a:blip r:embed="rId31" cstate="print"/>
                          <a:stretch>
                            <a:fillRect/>
                          </a:stretch>
                        </pic:blipFill>
                        <pic:spPr>
                          <a:xfrm>
                            <a:off x="0" y="0"/>
                            <a:ext cx="721995" cy="1084580"/>
                          </a:xfrm>
                          <a:prstGeom prst="rect">
                            <a:avLst/>
                          </a:prstGeom>
                        </pic:spPr>
                      </pic:pic>
                    </a:graphicData>
                  </a:graphic>
                </wp:anchor>
              </w:drawing>
            </w:r>
          </w:p>
        </w:tc>
        <w:tc>
          <w:tcPr>
            <w:tcW w:w="8080" w:type="dxa"/>
            <w:gridSpan w:val="2"/>
          </w:tcPr>
          <w:p w:rsidR="00B1402D" w:rsidRPr="00770539" w:rsidRDefault="00B1402D" w:rsidP="006E4F93">
            <w:pPr>
              <w:pStyle w:val="NormalWeb"/>
              <w:shd w:val="clear" w:color="auto" w:fill="FFFFFF"/>
              <w:spacing w:before="0" w:beforeAutospacing="0" w:after="0" w:afterAutospacing="0"/>
              <w:rPr>
                <w:rFonts w:asciiTheme="minorHAnsi" w:hAnsiTheme="minorHAnsi" w:cstheme="minorHAnsi"/>
                <w:b/>
                <w:i/>
                <w:color w:val="C00000"/>
                <w:sz w:val="22"/>
                <w:szCs w:val="22"/>
              </w:rPr>
            </w:pPr>
            <w:r w:rsidRPr="00770539">
              <w:rPr>
                <w:rFonts w:asciiTheme="minorHAnsi" w:hAnsiTheme="minorHAnsi" w:cstheme="minorHAnsi"/>
                <w:b/>
                <w:i/>
                <w:color w:val="C00000"/>
                <w:sz w:val="22"/>
                <w:szCs w:val="22"/>
              </w:rPr>
              <w:t>H Συναίνεση και το σώμα</w:t>
            </w:r>
          </w:p>
          <w:p w:rsidR="00B1402D" w:rsidRPr="00770539" w:rsidRDefault="00B1402D" w:rsidP="006E4F93">
            <w:pPr>
              <w:pStyle w:val="NormalWeb"/>
              <w:spacing w:before="0" w:beforeAutospacing="0" w:after="0" w:afterAutospacing="0"/>
              <w:rPr>
                <w:rFonts w:asciiTheme="minorHAnsi" w:hAnsiTheme="minorHAnsi" w:cstheme="minorHAnsi"/>
                <w:sz w:val="22"/>
                <w:szCs w:val="22"/>
              </w:rPr>
            </w:pPr>
            <w:r w:rsidRPr="00770539">
              <w:rPr>
                <w:rFonts w:asciiTheme="minorHAnsi" w:hAnsiTheme="minorHAnsi" w:cstheme="minorHAnsi"/>
                <w:sz w:val="22"/>
                <w:szCs w:val="22"/>
              </w:rPr>
              <w:t>Πώς βάζουμε τα όρια μας και πώς αντιλαμβανόμαστε την οριοθέτηση των άλλων; Πώς ακούμε τα όχι των άλλων ακόμη και όταν αυτά δεν είναι λεκτικά; (Για εκπαιδευτικούς:) Πώς μπορούμε να στηρίξουμε τη συμπεριφορά και συνύπαρξη μέσα στην τάξη με βάση τη συναίνεση;</w:t>
            </w:r>
          </w:p>
          <w:p w:rsidR="00B1402D" w:rsidRPr="00770539" w:rsidRDefault="00B1402D" w:rsidP="006E4F93">
            <w:pPr>
              <w:pStyle w:val="NormalWeb"/>
              <w:spacing w:before="0" w:beforeAutospacing="0" w:after="0" w:afterAutospacing="0"/>
              <w:rPr>
                <w:sz w:val="18"/>
                <w:szCs w:val="18"/>
              </w:rPr>
            </w:pPr>
            <w:r w:rsidRPr="00770539">
              <w:rPr>
                <w:rFonts w:asciiTheme="minorHAnsi" w:hAnsiTheme="minorHAnsi" w:cstheme="minorHAnsi"/>
                <w:sz w:val="18"/>
                <w:szCs w:val="18"/>
              </w:rPr>
              <w:t>Εμψυχώτριες: Sophia Ortiz: ανεξάρτητη μαία που υποστηρίζει τις απίστευτες σωματικές και ψυχολογικές αλλαγές που συμβαίνουν κατά τη διάρκεια της σύλληψης, της εγκυμοσύνης, του τοκετού και της αρχής της ανατροφής των παιδιών. Σοφία Μιχαλοπούλου: Βοηθός Μητρότητας και Περιγεννητικη Θεραπεύτρια</w:t>
            </w:r>
            <w:r>
              <w:rPr>
                <w:rFonts w:asciiTheme="minorHAnsi" w:hAnsiTheme="minorHAnsi" w:cstheme="minorHAnsi"/>
                <w:sz w:val="18"/>
                <w:szCs w:val="18"/>
              </w:rPr>
              <w:t xml:space="preserve"> (</w:t>
            </w:r>
            <w:hyperlink r:id="rId32" w:tgtFrame="_blank" w:history="1">
              <w:r w:rsidRPr="00770539">
                <w:rPr>
                  <w:rStyle w:val="Hyperlink"/>
                  <w:rFonts w:asciiTheme="minorHAnsi" w:eastAsiaTheme="majorEastAsia" w:hAnsiTheme="minorHAnsi" w:cstheme="minorHAnsi"/>
                  <w:sz w:val="18"/>
                  <w:szCs w:val="18"/>
                </w:rPr>
                <w:t>www.birthincorfu.com</w:t>
              </w:r>
            </w:hyperlink>
            <w:r>
              <w:t xml:space="preserve">) </w:t>
            </w:r>
          </w:p>
        </w:tc>
      </w:tr>
      <w:tr w:rsidR="00AF466B" w:rsidRPr="0035753D" w:rsidTr="00D21ECD">
        <w:tc>
          <w:tcPr>
            <w:tcW w:w="2093" w:type="dxa"/>
          </w:tcPr>
          <w:p w:rsidR="00770539" w:rsidRDefault="006402DE" w:rsidP="00AA3787">
            <w:pPr>
              <w:pStyle w:val="NormalWeb"/>
              <w:shd w:val="clear" w:color="auto" w:fill="FFFFFF"/>
              <w:spacing w:before="0" w:beforeAutospacing="0" w:after="0" w:afterAutospacing="0"/>
              <w:jc w:val="center"/>
              <w:rPr>
                <w:rFonts w:ascii="Calibri" w:eastAsia="Calibri" w:hAnsi="Calibri" w:cs="Calibri"/>
                <w:b/>
                <w:bCs/>
                <w:i/>
                <w:noProof/>
                <w:color w:val="C00000"/>
                <w:sz w:val="28"/>
                <w:szCs w:val="28"/>
                <w:shd w:val="clear" w:color="auto" w:fill="FFFFFF"/>
              </w:rPr>
            </w:pPr>
            <w:r w:rsidRPr="006402DE">
              <w:rPr>
                <w:rFonts w:asciiTheme="minorHAnsi" w:hAnsiTheme="minorHAnsi" w:cstheme="minorHAnsi"/>
                <w:b/>
                <w:i/>
                <w:noProof/>
                <w:color w:val="C00000"/>
                <w:sz w:val="22"/>
                <w:szCs w:val="22"/>
              </w:rPr>
              <w:pict>
                <v:shape id="_x0000_s1045" type="#_x0000_t202" style="position:absolute;left:0;text-align:left;margin-left:-60.9pt;margin-top:14.55pt;width:83pt;height:21.45pt;z-index:251701248;mso-position-horizontal-relative:text;mso-position-vertical-relative:text" fillcolor="#5b9bd5 [3208]" strokecolor="#f2f2f2 [3041]" strokeweight="3pt">
                  <v:shadow on="t" type="perspective" color="#1f4d78 [1608]" opacity=".5" offset="1pt" offset2="-1pt"/>
                  <v:textbox>
                    <w:txbxContent>
                      <w:p w:rsidR="00B1402D" w:rsidRPr="008F2756" w:rsidRDefault="00B1402D" w:rsidP="00B1402D">
                        <w:pPr>
                          <w:shd w:val="clear" w:color="auto" w:fill="FFFF00"/>
                          <w:rPr>
                            <w:b/>
                            <w:sz w:val="16"/>
                          </w:rPr>
                        </w:pPr>
                        <w:r w:rsidRPr="008F2756">
                          <w:rPr>
                            <w:b/>
                            <w:sz w:val="16"/>
                          </w:rPr>
                          <w:t xml:space="preserve">Για </w:t>
                        </w:r>
                        <w:r>
                          <w:rPr>
                            <w:b/>
                            <w:sz w:val="16"/>
                          </w:rPr>
                          <w:t>εκπαιδευτικούς</w:t>
                        </w:r>
                      </w:p>
                    </w:txbxContent>
                  </v:textbox>
                </v:shape>
              </w:pict>
            </w:r>
            <w:r w:rsidR="006B2B8D">
              <w:rPr>
                <w:rFonts w:ascii="Calibri" w:eastAsia="Calibri" w:hAnsi="Calibri" w:cs="Calibri"/>
                <w:b/>
                <w:bCs/>
                <w:i/>
                <w:noProof/>
                <w:color w:val="C00000"/>
                <w:sz w:val="28"/>
                <w:szCs w:val="28"/>
                <w:shd w:val="clear" w:color="auto" w:fill="FFFFFF"/>
              </w:rPr>
              <w:drawing>
                <wp:inline distT="0" distB="0" distL="0" distR="0">
                  <wp:extent cx="1166283" cy="777521"/>
                  <wp:effectExtent l="19050" t="0" r="0" b="0"/>
                  <wp:docPr id="42" name="Picture 14" descr="5 τροπο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τροποι.jpg"/>
                          <pic:cNvPicPr/>
                        </pic:nvPicPr>
                        <pic:blipFill>
                          <a:blip r:embed="rId33" cstate="print"/>
                          <a:stretch>
                            <a:fillRect/>
                          </a:stretch>
                        </pic:blipFill>
                        <pic:spPr>
                          <a:xfrm>
                            <a:off x="0" y="0"/>
                            <a:ext cx="1168426" cy="778950"/>
                          </a:xfrm>
                          <a:prstGeom prst="rect">
                            <a:avLst/>
                          </a:prstGeom>
                        </pic:spPr>
                      </pic:pic>
                    </a:graphicData>
                  </a:graphic>
                </wp:inline>
              </w:drawing>
            </w:r>
          </w:p>
          <w:p w:rsidR="00BF3B1E" w:rsidRDefault="00BF3B1E" w:rsidP="006B2B8D">
            <w:pPr>
              <w:pStyle w:val="NormalWeb"/>
              <w:shd w:val="clear" w:color="auto" w:fill="FFFFFF"/>
              <w:spacing w:before="0" w:beforeAutospacing="0" w:after="0" w:afterAutospacing="0"/>
              <w:rPr>
                <w:rStyle w:val="Strong"/>
                <w:rFonts w:ascii="Calibri" w:eastAsia="Calibri" w:hAnsi="Calibri" w:cs="Calibri"/>
                <w:i/>
                <w:color w:val="C00000"/>
                <w:sz w:val="28"/>
                <w:szCs w:val="28"/>
                <w:shd w:val="clear" w:color="auto" w:fill="FFFFFF"/>
              </w:rPr>
            </w:pPr>
          </w:p>
        </w:tc>
        <w:tc>
          <w:tcPr>
            <w:tcW w:w="8080" w:type="dxa"/>
            <w:gridSpan w:val="2"/>
          </w:tcPr>
          <w:p w:rsidR="00BF3B1E" w:rsidRPr="00BF3B1E" w:rsidRDefault="00BF3B1E" w:rsidP="00410AEB">
            <w:pPr>
              <w:pStyle w:val="NormalWeb"/>
              <w:shd w:val="clear" w:color="auto" w:fill="FFFFFF"/>
              <w:spacing w:before="0" w:beforeAutospacing="0" w:after="0" w:afterAutospacing="0"/>
              <w:rPr>
                <w:rFonts w:asciiTheme="minorHAnsi" w:hAnsiTheme="minorHAnsi" w:cstheme="minorHAnsi"/>
                <w:b/>
                <w:i/>
                <w:color w:val="C00000"/>
                <w:sz w:val="22"/>
                <w:szCs w:val="22"/>
              </w:rPr>
            </w:pPr>
            <w:r w:rsidRPr="00BF3B1E">
              <w:rPr>
                <w:rFonts w:asciiTheme="minorHAnsi" w:hAnsiTheme="minorHAnsi" w:cstheme="minorHAnsi"/>
                <w:b/>
                <w:i/>
                <w:color w:val="C00000"/>
                <w:sz w:val="22"/>
                <w:szCs w:val="22"/>
              </w:rPr>
              <w:t>Οι 5 τρόποι</w:t>
            </w:r>
          </w:p>
          <w:p w:rsidR="00BF3B1E" w:rsidRPr="00BF3B1E" w:rsidRDefault="004F46C2" w:rsidP="0060537D">
            <w:pPr>
              <w:pStyle w:val="NormalWeb"/>
              <w:shd w:val="clear" w:color="auto" w:fill="FFFFFF"/>
              <w:spacing w:before="0" w:beforeAutospacing="0" w:after="0" w:afterAutospacing="0"/>
              <w:rPr>
                <w:rFonts w:asciiTheme="minorHAnsi" w:hAnsiTheme="minorHAnsi" w:cstheme="minorHAnsi"/>
                <w:color w:val="050038"/>
                <w:sz w:val="22"/>
                <w:szCs w:val="22"/>
                <w:shd w:val="clear" w:color="auto" w:fill="FFFFFF"/>
              </w:rPr>
            </w:pPr>
            <w:r>
              <w:rPr>
                <w:rFonts w:asciiTheme="minorHAnsi" w:hAnsiTheme="minorHAnsi" w:cstheme="minorHAnsi"/>
                <w:color w:val="050038"/>
                <w:sz w:val="22"/>
                <w:szCs w:val="22"/>
                <w:shd w:val="clear" w:color="auto" w:fill="FFFFFF"/>
              </w:rPr>
              <w:t>Β</w:t>
            </w:r>
            <w:r w:rsidR="00C61517">
              <w:rPr>
                <w:rFonts w:asciiTheme="minorHAnsi" w:hAnsiTheme="minorHAnsi" w:cstheme="minorHAnsi"/>
                <w:color w:val="050038"/>
                <w:sz w:val="22"/>
                <w:szCs w:val="22"/>
                <w:shd w:val="clear" w:color="auto" w:fill="FFFFFF"/>
              </w:rPr>
              <w:t>ιωματική δραστηριότητα μέ</w:t>
            </w:r>
            <w:r w:rsidR="00F71B6D">
              <w:rPr>
                <w:rFonts w:asciiTheme="minorHAnsi" w:hAnsiTheme="minorHAnsi" w:cstheme="minorHAnsi"/>
                <w:color w:val="050038"/>
                <w:sz w:val="22"/>
                <w:szCs w:val="22"/>
                <w:shd w:val="clear" w:color="auto" w:fill="FFFFFF"/>
              </w:rPr>
              <w:t>σω της οποί</w:t>
            </w:r>
            <w:r w:rsidR="00E75111">
              <w:rPr>
                <w:rFonts w:asciiTheme="minorHAnsi" w:hAnsiTheme="minorHAnsi" w:cstheme="minorHAnsi"/>
                <w:color w:val="050038"/>
                <w:sz w:val="22"/>
                <w:szCs w:val="22"/>
                <w:shd w:val="clear" w:color="auto" w:fill="FFFFFF"/>
              </w:rPr>
              <w:t xml:space="preserve">ας ανακαλύπτουμε </w:t>
            </w:r>
            <w:r w:rsidR="00BF3B1E" w:rsidRPr="00BF3B1E">
              <w:rPr>
                <w:rFonts w:asciiTheme="minorHAnsi" w:hAnsiTheme="minorHAnsi" w:cstheme="minorHAnsi"/>
                <w:color w:val="050038"/>
                <w:sz w:val="22"/>
                <w:szCs w:val="22"/>
                <w:shd w:val="clear" w:color="auto" w:fill="FFFFFF"/>
              </w:rPr>
              <w:t xml:space="preserve">διαφορετικούς τρόπους θέασης. Η ματιά μας αντανακλάται στην τελική φωτογραφία </w:t>
            </w:r>
            <w:r>
              <w:rPr>
                <w:rFonts w:asciiTheme="minorHAnsi" w:hAnsiTheme="minorHAnsi" w:cstheme="minorHAnsi"/>
                <w:color w:val="050038"/>
                <w:sz w:val="22"/>
                <w:szCs w:val="22"/>
                <w:shd w:val="clear" w:color="auto" w:fill="FFFFFF"/>
              </w:rPr>
              <w:t>μας</w:t>
            </w:r>
            <w:r w:rsidR="00BF3B1E" w:rsidRPr="00BF3B1E">
              <w:rPr>
                <w:rFonts w:asciiTheme="minorHAnsi" w:hAnsiTheme="minorHAnsi" w:cstheme="minorHAnsi"/>
                <w:color w:val="050038"/>
                <w:sz w:val="22"/>
                <w:szCs w:val="22"/>
                <w:shd w:val="clear" w:color="auto" w:fill="FFFFFF"/>
              </w:rPr>
              <w:t>. Μ</w:t>
            </w:r>
            <w:r w:rsidR="00C61517">
              <w:rPr>
                <w:rFonts w:asciiTheme="minorHAnsi" w:hAnsiTheme="minorHAnsi" w:cstheme="minorHAnsi"/>
                <w:color w:val="050038"/>
                <w:sz w:val="22"/>
                <w:szCs w:val="22"/>
                <w:shd w:val="clear" w:color="auto" w:fill="FFFFFF"/>
              </w:rPr>
              <w:t>ια διεργασία πολλαπλών οπτικώ</w:t>
            </w:r>
            <w:r w:rsidR="00BF3B1E" w:rsidRPr="00BF3B1E">
              <w:rPr>
                <w:rFonts w:asciiTheme="minorHAnsi" w:hAnsiTheme="minorHAnsi" w:cstheme="minorHAnsi"/>
                <w:color w:val="050038"/>
                <w:sz w:val="22"/>
                <w:szCs w:val="22"/>
                <w:shd w:val="clear" w:color="auto" w:fill="FFFFFF"/>
              </w:rPr>
              <w:t>ν και</w:t>
            </w:r>
            <w:r w:rsidR="00C61517">
              <w:rPr>
                <w:rFonts w:asciiTheme="minorHAnsi" w:hAnsiTheme="minorHAnsi" w:cstheme="minorHAnsi"/>
                <w:color w:val="050038"/>
                <w:sz w:val="22"/>
                <w:szCs w:val="22"/>
                <w:shd w:val="clear" w:color="auto" w:fill="FFFFFF"/>
              </w:rPr>
              <w:t xml:space="preserve"> ανάδειξης</w:t>
            </w:r>
            <w:r w:rsidR="00BF3B1E" w:rsidRPr="00BF3B1E">
              <w:rPr>
                <w:rFonts w:asciiTheme="minorHAnsi" w:hAnsiTheme="minorHAnsi" w:cstheme="minorHAnsi"/>
                <w:color w:val="050038"/>
                <w:sz w:val="22"/>
                <w:szCs w:val="22"/>
                <w:shd w:val="clear" w:color="auto" w:fill="FFFFFF"/>
              </w:rPr>
              <w:t xml:space="preserve"> του</w:t>
            </w:r>
            <w:r w:rsidR="00C61517">
              <w:rPr>
                <w:rFonts w:asciiTheme="minorHAnsi" w:hAnsiTheme="minorHAnsi" w:cstheme="minorHAnsi"/>
                <w:color w:val="050038"/>
                <w:sz w:val="22"/>
                <w:szCs w:val="22"/>
                <w:shd w:val="clear" w:color="auto" w:fill="FFFFFF"/>
              </w:rPr>
              <w:t xml:space="preserve"> τρόπου με τον οποίο σηματοδοτούν και νο</w:t>
            </w:r>
            <w:r w:rsidR="00BF3B1E" w:rsidRPr="00BF3B1E">
              <w:rPr>
                <w:rFonts w:asciiTheme="minorHAnsi" w:hAnsiTheme="minorHAnsi" w:cstheme="minorHAnsi"/>
                <w:color w:val="050038"/>
                <w:sz w:val="22"/>
                <w:szCs w:val="22"/>
                <w:shd w:val="clear" w:color="auto" w:fill="FFFFFF"/>
              </w:rPr>
              <w:t>η</w:t>
            </w:r>
            <w:r w:rsidR="00C61517">
              <w:rPr>
                <w:rFonts w:asciiTheme="minorHAnsi" w:hAnsiTheme="minorHAnsi" w:cstheme="minorHAnsi"/>
                <w:color w:val="050038"/>
                <w:sz w:val="22"/>
                <w:szCs w:val="22"/>
                <w:shd w:val="clear" w:color="auto" w:fill="FFFFFF"/>
              </w:rPr>
              <w:t>ματοδοτούν την αναπαρά</w:t>
            </w:r>
            <w:r w:rsidR="00BF3B1E" w:rsidRPr="00BF3B1E">
              <w:rPr>
                <w:rFonts w:asciiTheme="minorHAnsi" w:hAnsiTheme="minorHAnsi" w:cstheme="minorHAnsi"/>
                <w:color w:val="050038"/>
                <w:sz w:val="22"/>
                <w:szCs w:val="22"/>
                <w:shd w:val="clear" w:color="auto" w:fill="FFFFFF"/>
              </w:rPr>
              <w:t>σταση του κόσμου μας.</w:t>
            </w:r>
          </w:p>
          <w:p w:rsidR="00BF3B1E" w:rsidRPr="00BF3B1E" w:rsidRDefault="00BF3B1E" w:rsidP="00410AEB">
            <w:pPr>
              <w:pStyle w:val="NormalWeb"/>
              <w:shd w:val="clear" w:color="auto" w:fill="FFFFFF"/>
              <w:spacing w:before="0" w:beforeAutospacing="0" w:after="0" w:afterAutospacing="0"/>
              <w:rPr>
                <w:rFonts w:asciiTheme="minorHAnsi" w:hAnsiTheme="minorHAnsi" w:cstheme="minorHAnsi"/>
                <w:b/>
                <w:i/>
                <w:color w:val="C00000"/>
                <w:sz w:val="18"/>
                <w:szCs w:val="18"/>
              </w:rPr>
            </w:pPr>
            <w:r w:rsidRPr="00BF3B1E">
              <w:rPr>
                <w:rFonts w:asciiTheme="minorHAnsi" w:hAnsiTheme="minorHAnsi" w:cstheme="minorHAnsi"/>
                <w:color w:val="050038"/>
                <w:sz w:val="18"/>
                <w:szCs w:val="18"/>
                <w:shd w:val="clear" w:color="auto" w:fill="FFFFFF"/>
              </w:rPr>
              <w:t>Εμψυχωτής: Ο Ευάγγελος Βλαχάκης είναι κινηματογραφιστής και φωτογράφος</w:t>
            </w:r>
            <w:r w:rsidR="00C61517">
              <w:rPr>
                <w:rFonts w:asciiTheme="minorHAnsi" w:hAnsiTheme="minorHAnsi" w:cstheme="minorHAnsi"/>
                <w:color w:val="050038"/>
                <w:sz w:val="18"/>
                <w:szCs w:val="18"/>
                <w:shd w:val="clear" w:color="auto" w:fill="FFFFFF"/>
              </w:rPr>
              <w:t>, καθώ</w:t>
            </w:r>
            <w:r w:rsidRPr="00BF3B1E">
              <w:rPr>
                <w:rFonts w:asciiTheme="minorHAnsi" w:hAnsiTheme="minorHAnsi" w:cstheme="minorHAnsi"/>
                <w:color w:val="050038"/>
                <w:sz w:val="18"/>
                <w:szCs w:val="18"/>
                <w:shd w:val="clear" w:color="auto" w:fill="FFFFFF"/>
              </w:rPr>
              <w:t xml:space="preserve">ς και επιμορφωτής/εμψυχωτής εκπαιδευτικών δρασεων στον τομεα του </w:t>
            </w:r>
            <w:r w:rsidR="00C61517">
              <w:rPr>
                <w:rFonts w:asciiTheme="minorHAnsi" w:hAnsiTheme="minorHAnsi" w:cstheme="minorHAnsi"/>
                <w:color w:val="050038"/>
                <w:sz w:val="18"/>
                <w:szCs w:val="18"/>
                <w:shd w:val="clear" w:color="auto" w:fill="FFFFFF"/>
              </w:rPr>
              <w:t>οπτικοακουστικού εγγραμματισμού</w:t>
            </w:r>
            <w:r w:rsidRPr="00BF3B1E">
              <w:rPr>
                <w:rFonts w:asciiTheme="minorHAnsi" w:hAnsiTheme="minorHAnsi" w:cstheme="minorHAnsi"/>
                <w:color w:val="050038"/>
                <w:sz w:val="18"/>
                <w:szCs w:val="18"/>
                <w:shd w:val="clear" w:color="auto" w:fill="FFFFFF"/>
              </w:rPr>
              <w:t xml:space="preserve"> (audiovisual and film literacy).</w:t>
            </w:r>
          </w:p>
        </w:tc>
      </w:tr>
      <w:tr w:rsidR="00AF466B" w:rsidRPr="0035753D" w:rsidTr="00D21ECD">
        <w:tc>
          <w:tcPr>
            <w:tcW w:w="2093" w:type="dxa"/>
          </w:tcPr>
          <w:p w:rsidR="006939FA" w:rsidRDefault="006402DE" w:rsidP="00410AEB">
            <w:pPr>
              <w:pStyle w:val="NormalWeb"/>
              <w:shd w:val="clear" w:color="auto" w:fill="FFFFFF"/>
              <w:spacing w:before="0" w:beforeAutospacing="0" w:after="0" w:afterAutospacing="0"/>
              <w:rPr>
                <w:rStyle w:val="Strong"/>
                <w:rFonts w:ascii="Calibri" w:eastAsia="Calibri" w:hAnsi="Calibri" w:cs="Calibri"/>
                <w:i/>
                <w:color w:val="C00000"/>
                <w:sz w:val="28"/>
                <w:szCs w:val="28"/>
                <w:shd w:val="clear" w:color="auto" w:fill="FFFFFF"/>
              </w:rPr>
            </w:pPr>
            <w:r>
              <w:rPr>
                <w:rFonts w:ascii="Calibri" w:eastAsia="Calibri" w:hAnsi="Calibri" w:cs="Calibri"/>
                <w:b/>
                <w:bCs/>
                <w:i/>
                <w:noProof/>
                <w:color w:val="C00000"/>
                <w:sz w:val="28"/>
                <w:szCs w:val="28"/>
              </w:rPr>
              <w:pict>
                <v:shape id="_x0000_s1042" type="#_x0000_t202" style="position:absolute;margin-left:-60.9pt;margin-top:9.4pt;width:83pt;height:21.45pt;z-index:251696128;mso-position-horizontal-relative:text;mso-position-vertical-relative:text" fillcolor="#5b9bd5 [3208]" strokecolor="#f2f2f2 [3041]" strokeweight="3pt">
                  <v:shadow on="t" type="perspective" color="#1f4d78 [1608]" opacity=".5" offset="1pt" offset2="-1pt"/>
                  <v:textbox>
                    <w:txbxContent>
                      <w:p w:rsidR="00B1402D" w:rsidRPr="008F2756" w:rsidRDefault="00B1402D" w:rsidP="00B1402D">
                        <w:pPr>
                          <w:shd w:val="clear" w:color="auto" w:fill="FFFF00"/>
                          <w:rPr>
                            <w:b/>
                            <w:sz w:val="16"/>
                          </w:rPr>
                        </w:pPr>
                        <w:r w:rsidRPr="008F2756">
                          <w:rPr>
                            <w:b/>
                            <w:sz w:val="16"/>
                          </w:rPr>
                          <w:t xml:space="preserve">Για </w:t>
                        </w:r>
                        <w:r>
                          <w:rPr>
                            <w:b/>
                            <w:sz w:val="16"/>
                          </w:rPr>
                          <w:t>εκπαιδευτικούς</w:t>
                        </w:r>
                      </w:p>
                    </w:txbxContent>
                  </v:textbox>
                </v:shape>
              </w:pict>
            </w:r>
            <w:r w:rsidR="0060537D">
              <w:rPr>
                <w:rFonts w:ascii="Calibri" w:eastAsia="Calibri" w:hAnsi="Calibri" w:cs="Calibri"/>
                <w:b/>
                <w:bCs/>
                <w:i/>
                <w:noProof/>
                <w:color w:val="C00000"/>
                <w:sz w:val="28"/>
                <w:szCs w:val="28"/>
                <w:shd w:val="clear" w:color="auto" w:fill="FFFFFF"/>
              </w:rPr>
              <w:drawing>
                <wp:inline distT="0" distB="0" distL="0" distR="0">
                  <wp:extent cx="1145415" cy="857955"/>
                  <wp:effectExtent l="19050" t="0" r="0" b="0"/>
                  <wp:docPr id="10" name="Picture 9" descr="επικοινωνί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πικοινωνία.jpg"/>
                          <pic:cNvPicPr/>
                        </pic:nvPicPr>
                        <pic:blipFill>
                          <a:blip r:embed="rId34" cstate="print"/>
                          <a:stretch>
                            <a:fillRect/>
                          </a:stretch>
                        </pic:blipFill>
                        <pic:spPr>
                          <a:xfrm>
                            <a:off x="0" y="0"/>
                            <a:ext cx="1149213" cy="860800"/>
                          </a:xfrm>
                          <a:prstGeom prst="rect">
                            <a:avLst/>
                          </a:prstGeom>
                        </pic:spPr>
                      </pic:pic>
                    </a:graphicData>
                  </a:graphic>
                </wp:inline>
              </w:drawing>
            </w:r>
          </w:p>
        </w:tc>
        <w:tc>
          <w:tcPr>
            <w:tcW w:w="8080" w:type="dxa"/>
            <w:gridSpan w:val="2"/>
          </w:tcPr>
          <w:p w:rsidR="006939FA" w:rsidRDefault="006939FA" w:rsidP="006939FA">
            <w:pPr>
              <w:pStyle w:val="NormalWeb"/>
              <w:shd w:val="clear" w:color="auto" w:fill="FFFFFF"/>
              <w:spacing w:before="0" w:beforeAutospacing="0" w:after="0" w:afterAutospacing="0"/>
              <w:rPr>
                <w:rFonts w:asciiTheme="minorHAnsi" w:hAnsiTheme="minorHAnsi" w:cstheme="minorHAnsi"/>
                <w:b/>
                <w:i/>
                <w:color w:val="C00000"/>
                <w:sz w:val="22"/>
                <w:szCs w:val="22"/>
              </w:rPr>
            </w:pPr>
            <w:r>
              <w:rPr>
                <w:rFonts w:asciiTheme="minorHAnsi" w:hAnsiTheme="minorHAnsi" w:cstheme="minorHAnsi"/>
                <w:b/>
                <w:i/>
                <w:color w:val="C00000"/>
                <w:sz w:val="22"/>
                <w:szCs w:val="22"/>
              </w:rPr>
              <w:t>Επικοινωνώ..., άρα υπάρχω!</w:t>
            </w:r>
            <w:r w:rsidR="00E666D2">
              <w:rPr>
                <w:rFonts w:asciiTheme="minorHAnsi" w:hAnsiTheme="minorHAnsi" w:cstheme="minorHAnsi"/>
                <w:b/>
                <w:i/>
                <w:color w:val="C00000"/>
                <w:sz w:val="22"/>
                <w:szCs w:val="22"/>
              </w:rPr>
              <w:t xml:space="preserve"> </w:t>
            </w:r>
          </w:p>
          <w:p w:rsidR="00E666D2" w:rsidRDefault="00E666D2" w:rsidP="006939FA">
            <w:pPr>
              <w:pStyle w:val="NormalWeb"/>
              <w:shd w:val="clear" w:color="auto" w:fill="FFFFFF"/>
              <w:spacing w:before="0" w:beforeAutospacing="0" w:after="0" w:afterAutospacing="0"/>
              <w:rPr>
                <w:rFonts w:asciiTheme="minorHAnsi" w:hAnsiTheme="minorHAnsi" w:cstheme="minorHAnsi"/>
                <w:color w:val="050038"/>
                <w:sz w:val="22"/>
                <w:szCs w:val="22"/>
                <w:shd w:val="clear" w:color="auto" w:fill="FFFFFF"/>
              </w:rPr>
            </w:pPr>
            <w:r>
              <w:rPr>
                <w:rFonts w:asciiTheme="minorHAnsi" w:hAnsiTheme="minorHAnsi" w:cstheme="minorHAnsi"/>
                <w:color w:val="050038"/>
                <w:sz w:val="22"/>
                <w:szCs w:val="22"/>
                <w:shd w:val="clear" w:color="auto" w:fill="FFFFFF"/>
              </w:rPr>
              <w:t>Βασικές αρχές δημόσιας ομιλίας και άσκηση στη συγγραφή και εκφώνηση λόγων.</w:t>
            </w:r>
          </w:p>
          <w:p w:rsidR="006939FA" w:rsidRPr="00135A94" w:rsidRDefault="006939FA" w:rsidP="006939FA">
            <w:pPr>
              <w:pStyle w:val="NormalWeb"/>
              <w:shd w:val="clear" w:color="auto" w:fill="FFFFFF"/>
              <w:spacing w:before="0" w:beforeAutospacing="0" w:after="0" w:afterAutospacing="0"/>
              <w:rPr>
                <w:rFonts w:asciiTheme="minorHAnsi" w:hAnsiTheme="minorHAnsi" w:cstheme="minorHAnsi"/>
                <w:b/>
                <w:color w:val="C00000"/>
                <w:sz w:val="22"/>
                <w:szCs w:val="22"/>
              </w:rPr>
            </w:pPr>
            <w:r w:rsidRPr="006939FA">
              <w:rPr>
                <w:rFonts w:asciiTheme="minorHAnsi" w:hAnsiTheme="minorHAnsi" w:cstheme="minorHAnsi"/>
                <w:color w:val="050038"/>
                <w:sz w:val="22"/>
                <w:szCs w:val="22"/>
                <w:shd w:val="clear" w:color="auto" w:fill="FFFFFF"/>
              </w:rPr>
              <w:t>Παιχνίδια επικοινωνίας και επίλυση συγκρούσεων με τη μέθοδο της μη-ήττας</w:t>
            </w:r>
            <w:r w:rsidR="00135A94">
              <w:rPr>
                <w:rFonts w:asciiTheme="minorHAnsi" w:hAnsiTheme="minorHAnsi" w:cstheme="minorHAnsi"/>
                <w:color w:val="050038"/>
                <w:sz w:val="22"/>
                <w:szCs w:val="22"/>
                <w:shd w:val="clear" w:color="auto" w:fill="FFFFFF"/>
              </w:rPr>
              <w:t xml:space="preserve"> (μοντέλο </w:t>
            </w:r>
            <w:r w:rsidR="00135A94">
              <w:rPr>
                <w:rFonts w:asciiTheme="minorHAnsi" w:hAnsiTheme="minorHAnsi" w:cstheme="minorHAnsi"/>
                <w:color w:val="050038"/>
                <w:sz w:val="22"/>
                <w:szCs w:val="22"/>
                <w:shd w:val="clear" w:color="auto" w:fill="FFFFFF"/>
                <w:lang w:val="en-US"/>
              </w:rPr>
              <w:t>Gordon</w:t>
            </w:r>
            <w:r w:rsidR="00135A94">
              <w:rPr>
                <w:rFonts w:asciiTheme="minorHAnsi" w:hAnsiTheme="minorHAnsi" w:cstheme="minorHAnsi"/>
                <w:color w:val="050038"/>
                <w:sz w:val="22"/>
                <w:szCs w:val="22"/>
                <w:shd w:val="clear" w:color="auto" w:fill="FFFFFF"/>
              </w:rPr>
              <w:t xml:space="preserve">). Πώς αποφεύγουμε τα 12 εμπόδια επικοινωνίας που «γκρεμίζουν γέφυρες» ανάμεσα σε γονείς και παιδιά, δασκάλους και μαθητές, φίλους; </w:t>
            </w:r>
          </w:p>
          <w:p w:rsidR="006939FA" w:rsidRPr="006939FA" w:rsidRDefault="0084379C" w:rsidP="006939FA">
            <w:pPr>
              <w:rPr>
                <w:rFonts w:cs="Arial"/>
                <w:sz w:val="18"/>
                <w:szCs w:val="18"/>
                <w:shd w:val="clear" w:color="auto" w:fill="FFFFFF"/>
              </w:rPr>
            </w:pPr>
            <w:r>
              <w:rPr>
                <w:rFonts w:cs="Arial"/>
                <w:sz w:val="18"/>
                <w:szCs w:val="18"/>
                <w:shd w:val="clear" w:color="auto" w:fill="FFFFFF"/>
              </w:rPr>
              <w:t>Εμψυχώτρια</w:t>
            </w:r>
            <w:r w:rsidR="006939FA" w:rsidRPr="00AA2845">
              <w:rPr>
                <w:rFonts w:cs="Arial"/>
                <w:sz w:val="18"/>
                <w:szCs w:val="18"/>
                <w:shd w:val="clear" w:color="auto" w:fill="FFFFFF"/>
              </w:rPr>
              <w:t>: Βάλια Λουτριανάκη (</w:t>
            </w:r>
            <w:r w:rsidR="006402DE">
              <w:fldChar w:fldCharType="begin"/>
            </w:r>
            <w:r w:rsidR="006402DE">
              <w:instrText>HYPERLINK "http://www.valialoutrianaki.com"</w:instrText>
            </w:r>
            <w:r w:rsidR="006402DE">
              <w:fldChar w:fldCharType="separate"/>
            </w:r>
            <w:r w:rsidR="006939FA" w:rsidRPr="00AA2845">
              <w:rPr>
                <w:rStyle w:val="Hyperlink"/>
                <w:rFonts w:cs="Arial"/>
                <w:sz w:val="18"/>
                <w:szCs w:val="18"/>
                <w:shd w:val="clear" w:color="auto" w:fill="FFFFFF"/>
                <w:lang w:val="en-US"/>
              </w:rPr>
              <w:t>www</w:t>
            </w:r>
            <w:r w:rsidR="006939FA" w:rsidRPr="00AA2845">
              <w:rPr>
                <w:rStyle w:val="Hyperlink"/>
                <w:rFonts w:cs="Arial"/>
                <w:sz w:val="18"/>
                <w:szCs w:val="18"/>
                <w:shd w:val="clear" w:color="auto" w:fill="FFFFFF"/>
              </w:rPr>
              <w:t>.</w:t>
            </w:r>
            <w:proofErr w:type="spellStart"/>
            <w:r w:rsidR="006939FA" w:rsidRPr="00AA2845">
              <w:rPr>
                <w:rStyle w:val="Hyperlink"/>
                <w:rFonts w:cs="Arial"/>
                <w:sz w:val="18"/>
                <w:szCs w:val="18"/>
                <w:shd w:val="clear" w:color="auto" w:fill="FFFFFF"/>
                <w:lang w:val="en-US"/>
              </w:rPr>
              <w:t>valialoutrianaki</w:t>
            </w:r>
            <w:proofErr w:type="spellEnd"/>
            <w:r w:rsidR="006939FA" w:rsidRPr="00AA2845">
              <w:rPr>
                <w:rStyle w:val="Hyperlink"/>
                <w:rFonts w:cs="Arial"/>
                <w:sz w:val="18"/>
                <w:szCs w:val="18"/>
                <w:shd w:val="clear" w:color="auto" w:fill="FFFFFF"/>
              </w:rPr>
              <w:t>.</w:t>
            </w:r>
            <w:r w:rsidR="006939FA" w:rsidRPr="00AA2845">
              <w:rPr>
                <w:rStyle w:val="Hyperlink"/>
                <w:rFonts w:cs="Arial"/>
                <w:sz w:val="18"/>
                <w:szCs w:val="18"/>
                <w:shd w:val="clear" w:color="auto" w:fill="FFFFFF"/>
                <w:lang w:val="en-US"/>
              </w:rPr>
              <w:t>com</w:t>
            </w:r>
            <w:r w:rsidR="006402DE">
              <w:fldChar w:fldCharType="end"/>
            </w:r>
            <w:r w:rsidR="006939FA" w:rsidRPr="00AA2845">
              <w:rPr>
                <w:rFonts w:cs="Arial"/>
                <w:sz w:val="18"/>
                <w:szCs w:val="18"/>
                <w:shd w:val="clear" w:color="auto" w:fill="FFFFFF"/>
              </w:rPr>
              <w:t xml:space="preserve">) </w:t>
            </w:r>
          </w:p>
        </w:tc>
      </w:tr>
      <w:tr w:rsidR="0094481C" w:rsidRPr="00B1402D" w:rsidTr="00D21ECD">
        <w:tc>
          <w:tcPr>
            <w:tcW w:w="2093" w:type="dxa"/>
          </w:tcPr>
          <w:p w:rsidR="0094481C" w:rsidRPr="00B1402D" w:rsidRDefault="006402DE" w:rsidP="00AA3787">
            <w:pPr>
              <w:pStyle w:val="NormalWeb"/>
              <w:shd w:val="clear" w:color="auto" w:fill="FFFFFF"/>
              <w:spacing w:before="0" w:beforeAutospacing="0" w:after="0" w:afterAutospacing="0"/>
              <w:jc w:val="center"/>
              <w:rPr>
                <w:rFonts w:ascii="Calibri" w:eastAsia="Calibri" w:hAnsi="Calibri" w:cs="Calibri"/>
                <w:b/>
                <w:bCs/>
                <w:i/>
                <w:noProof/>
                <w:sz w:val="28"/>
                <w:szCs w:val="28"/>
                <w:shd w:val="clear" w:color="auto" w:fill="FFFFFF"/>
              </w:rPr>
            </w:pPr>
            <w:r>
              <w:rPr>
                <w:rFonts w:ascii="Calibri" w:eastAsia="Calibri" w:hAnsi="Calibri" w:cs="Calibri"/>
                <w:b/>
                <w:bCs/>
                <w:i/>
                <w:noProof/>
                <w:sz w:val="28"/>
                <w:szCs w:val="28"/>
              </w:rPr>
              <w:pict>
                <v:shape id="_x0000_s1041" type="#_x0000_t202" style="position:absolute;left:0;text-align:left;margin-left:-60.9pt;margin-top:8.4pt;width:83pt;height:21.45pt;z-index:251695104;mso-position-horizontal-relative:text;mso-position-vertical-relative:text" fillcolor="#5b9bd5 [3208]" strokecolor="#f2f2f2 [3041]" strokeweight="3pt">
                  <v:shadow on="t" type="perspective" color="#1f4d78 [1608]" opacity=".5" offset="1pt" offset2="-1pt"/>
                  <v:textbox>
                    <w:txbxContent>
                      <w:p w:rsidR="00B1402D" w:rsidRPr="008F2756" w:rsidRDefault="00B1402D" w:rsidP="00B1402D">
                        <w:pPr>
                          <w:shd w:val="clear" w:color="auto" w:fill="FFFF00"/>
                          <w:rPr>
                            <w:b/>
                            <w:sz w:val="16"/>
                          </w:rPr>
                        </w:pPr>
                        <w:r w:rsidRPr="008F2756">
                          <w:rPr>
                            <w:b/>
                            <w:sz w:val="16"/>
                          </w:rPr>
                          <w:t xml:space="preserve">Για </w:t>
                        </w:r>
                        <w:r>
                          <w:rPr>
                            <w:b/>
                            <w:sz w:val="16"/>
                          </w:rPr>
                          <w:t>εκπαιδευτικούς</w:t>
                        </w:r>
                      </w:p>
                    </w:txbxContent>
                  </v:textbox>
                </v:shape>
              </w:pict>
            </w:r>
            <w:r w:rsidR="00FE7C3B" w:rsidRPr="00B1402D">
              <w:rPr>
                <w:rFonts w:ascii="Calibri" w:eastAsia="Calibri" w:hAnsi="Calibri" w:cs="Calibri"/>
                <w:b/>
                <w:bCs/>
                <w:i/>
                <w:noProof/>
                <w:sz w:val="28"/>
                <w:szCs w:val="28"/>
                <w:shd w:val="clear" w:color="auto" w:fill="FFFFFF"/>
              </w:rPr>
              <w:drawing>
                <wp:inline distT="0" distB="0" distL="0" distR="0">
                  <wp:extent cx="699367" cy="1037967"/>
                  <wp:effectExtent l="19050" t="0" r="5483" b="0"/>
                  <wp:docPr id="21" name="Picture 20" descr="αρσ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σ2.jpg"/>
                          <pic:cNvPicPr/>
                        </pic:nvPicPr>
                        <pic:blipFill>
                          <a:blip r:embed="rId35" cstate="print"/>
                          <a:srcRect r="12573" b="2726"/>
                          <a:stretch>
                            <a:fillRect/>
                          </a:stretch>
                        </pic:blipFill>
                        <pic:spPr>
                          <a:xfrm>
                            <a:off x="0" y="0"/>
                            <a:ext cx="699657" cy="1038397"/>
                          </a:xfrm>
                          <a:prstGeom prst="rect">
                            <a:avLst/>
                          </a:prstGeom>
                        </pic:spPr>
                      </pic:pic>
                    </a:graphicData>
                  </a:graphic>
                </wp:inline>
              </w:drawing>
            </w:r>
          </w:p>
        </w:tc>
        <w:tc>
          <w:tcPr>
            <w:tcW w:w="8080" w:type="dxa"/>
            <w:gridSpan w:val="2"/>
          </w:tcPr>
          <w:p w:rsidR="0094481C" w:rsidRPr="00B1402D" w:rsidRDefault="0094481C" w:rsidP="0094481C">
            <w:pPr>
              <w:pStyle w:val="NormalWeb"/>
              <w:shd w:val="clear" w:color="auto" w:fill="FFFFFF"/>
              <w:spacing w:before="0" w:beforeAutospacing="0" w:after="0" w:afterAutospacing="0"/>
              <w:rPr>
                <w:rFonts w:asciiTheme="minorHAnsi" w:hAnsiTheme="minorHAnsi" w:cstheme="minorHAnsi"/>
                <w:b/>
                <w:i/>
                <w:sz w:val="22"/>
                <w:szCs w:val="22"/>
              </w:rPr>
            </w:pPr>
            <w:r w:rsidRPr="00B1402D">
              <w:rPr>
                <w:rFonts w:asciiTheme="minorHAnsi" w:hAnsiTheme="minorHAnsi" w:cstheme="minorHAnsi"/>
                <w:b/>
                <w:i/>
                <w:color w:val="C00000"/>
                <w:sz w:val="22"/>
                <w:szCs w:val="22"/>
              </w:rPr>
              <w:t>Δίδαξέ το αλλιώς!</w:t>
            </w:r>
            <w:r w:rsidRPr="00B1402D">
              <w:rPr>
                <w:rFonts w:asciiTheme="minorHAnsi" w:hAnsiTheme="minorHAnsi" w:cstheme="minorHAnsi"/>
                <w:b/>
                <w:i/>
                <w:sz w:val="22"/>
                <w:szCs w:val="22"/>
              </w:rPr>
              <w:t xml:space="preserve"> </w:t>
            </w:r>
            <w:r w:rsidRPr="00B1402D">
              <w:rPr>
                <w:rFonts w:asciiTheme="minorHAnsi" w:hAnsiTheme="minorHAnsi" w:cstheme="minorHAnsi"/>
                <w:b/>
                <w:i/>
                <w:sz w:val="20"/>
                <w:szCs w:val="20"/>
              </w:rPr>
              <w:t>(για εκπαιδευτικούς και ενδιαφερόμενους γονείς)</w:t>
            </w:r>
          </w:p>
          <w:p w:rsidR="0094481C" w:rsidRPr="00B1402D" w:rsidRDefault="0094481C" w:rsidP="0094481C">
            <w:pPr>
              <w:pStyle w:val="NormalWeb"/>
              <w:shd w:val="clear" w:color="auto" w:fill="FFFFFF"/>
              <w:spacing w:before="0" w:beforeAutospacing="0" w:after="0" w:afterAutospacing="0"/>
              <w:rPr>
                <w:rFonts w:asciiTheme="minorHAnsi" w:hAnsiTheme="minorHAnsi" w:cstheme="minorHAnsi"/>
                <w:b/>
                <w:i/>
                <w:sz w:val="22"/>
                <w:szCs w:val="22"/>
              </w:rPr>
            </w:pPr>
            <w:r w:rsidRPr="00B1402D">
              <w:rPr>
                <w:rFonts w:asciiTheme="minorHAnsi" w:hAnsiTheme="minorHAnsi" w:cstheme="minorHAnsi"/>
                <w:sz w:val="22"/>
                <w:szCs w:val="22"/>
                <w:shd w:val="clear" w:color="auto" w:fill="FFFFFF"/>
              </w:rPr>
              <w:t>Θα μπορούσαμε σε κάθε μάθημα και σε οποιοδήποτε γνωστικό αντικείμενο να εντάξουμε βιωματικές δράσεις χωρίς να δίνουμε την αίσθηση ότι κάνουμε κάτι χρονοβόρο και «εκτός μαθήματος»; Ας αναζητήσουμε ιδέες για να ανακαλύψουμε μαζί με τους μαθητές μας τη χαρά της γνώσης σε ένα πλαίσιο που έχει πραγματικό νόημα.</w:t>
            </w:r>
            <w:r w:rsidRPr="00B1402D">
              <w:rPr>
                <w:rFonts w:asciiTheme="minorHAnsi" w:hAnsiTheme="minorHAnsi" w:cstheme="minorHAnsi"/>
                <w:sz w:val="18"/>
                <w:szCs w:val="18"/>
                <w:shd w:val="clear" w:color="auto" w:fill="FFFFFF"/>
              </w:rPr>
              <w:t xml:space="preserve"> Εμψυχώτρια: Βάλια Λουτριανάκη (</w:t>
            </w:r>
            <w:r w:rsidR="006402DE">
              <w:fldChar w:fldCharType="begin"/>
            </w:r>
            <w:r w:rsidR="006402DE">
              <w:instrText>HYPERLINK "http://www.valialoutrianaki.com"</w:instrText>
            </w:r>
            <w:r w:rsidR="006402DE">
              <w:fldChar w:fldCharType="separate"/>
            </w:r>
            <w:r w:rsidRPr="00B1402D">
              <w:rPr>
                <w:rStyle w:val="Hyperlink"/>
                <w:rFonts w:asciiTheme="minorHAnsi" w:hAnsiTheme="minorHAnsi" w:cstheme="minorHAnsi"/>
                <w:color w:val="auto"/>
                <w:sz w:val="18"/>
                <w:szCs w:val="18"/>
                <w:shd w:val="clear" w:color="auto" w:fill="FFFFFF"/>
                <w:lang w:val="en-US"/>
              </w:rPr>
              <w:t>www</w:t>
            </w:r>
            <w:r w:rsidRPr="00B1402D">
              <w:rPr>
                <w:rStyle w:val="Hyperlink"/>
                <w:rFonts w:asciiTheme="minorHAnsi" w:hAnsiTheme="minorHAnsi" w:cstheme="minorHAnsi"/>
                <w:color w:val="auto"/>
                <w:sz w:val="18"/>
                <w:szCs w:val="18"/>
                <w:shd w:val="clear" w:color="auto" w:fill="FFFFFF"/>
              </w:rPr>
              <w:t>.</w:t>
            </w:r>
            <w:proofErr w:type="spellStart"/>
            <w:r w:rsidRPr="00B1402D">
              <w:rPr>
                <w:rStyle w:val="Hyperlink"/>
                <w:rFonts w:asciiTheme="minorHAnsi" w:hAnsiTheme="minorHAnsi" w:cstheme="minorHAnsi"/>
                <w:color w:val="auto"/>
                <w:sz w:val="18"/>
                <w:szCs w:val="18"/>
                <w:shd w:val="clear" w:color="auto" w:fill="FFFFFF"/>
                <w:lang w:val="en-US"/>
              </w:rPr>
              <w:t>valialoutrianaki</w:t>
            </w:r>
            <w:proofErr w:type="spellEnd"/>
            <w:r w:rsidRPr="00B1402D">
              <w:rPr>
                <w:rStyle w:val="Hyperlink"/>
                <w:rFonts w:asciiTheme="minorHAnsi" w:hAnsiTheme="minorHAnsi" w:cstheme="minorHAnsi"/>
                <w:color w:val="auto"/>
                <w:sz w:val="18"/>
                <w:szCs w:val="18"/>
                <w:shd w:val="clear" w:color="auto" w:fill="FFFFFF"/>
              </w:rPr>
              <w:t>.</w:t>
            </w:r>
            <w:r w:rsidRPr="00B1402D">
              <w:rPr>
                <w:rStyle w:val="Hyperlink"/>
                <w:rFonts w:asciiTheme="minorHAnsi" w:hAnsiTheme="minorHAnsi" w:cstheme="minorHAnsi"/>
                <w:color w:val="auto"/>
                <w:sz w:val="18"/>
                <w:szCs w:val="18"/>
                <w:shd w:val="clear" w:color="auto" w:fill="FFFFFF"/>
                <w:lang w:val="en-US"/>
              </w:rPr>
              <w:t>com</w:t>
            </w:r>
            <w:r w:rsidR="006402DE">
              <w:fldChar w:fldCharType="end"/>
            </w:r>
            <w:r w:rsidRPr="00B1402D">
              <w:rPr>
                <w:rFonts w:asciiTheme="minorHAnsi" w:hAnsiTheme="minorHAnsi" w:cstheme="minorHAnsi"/>
                <w:sz w:val="18"/>
                <w:szCs w:val="18"/>
                <w:shd w:val="clear" w:color="auto" w:fill="FFFFFF"/>
              </w:rPr>
              <w:t>)</w:t>
            </w:r>
          </w:p>
        </w:tc>
      </w:tr>
    </w:tbl>
    <w:p w:rsidR="00E75111" w:rsidRDefault="00E75111" w:rsidP="0035153D">
      <w:pPr>
        <w:rPr>
          <w:rFonts w:cstheme="minorHAnsi"/>
          <w:b/>
          <w:color w:val="050038"/>
          <w:shd w:val="clear" w:color="auto" w:fill="FFFFFF"/>
        </w:rPr>
      </w:pPr>
    </w:p>
    <w:p w:rsidR="0010463D" w:rsidRDefault="0010463D" w:rsidP="0035153D">
      <w:pPr>
        <w:rPr>
          <w:rFonts w:cstheme="minorHAnsi"/>
          <w:b/>
          <w:i/>
        </w:rPr>
      </w:pPr>
      <w:r w:rsidRPr="0035153D">
        <w:rPr>
          <w:rFonts w:cstheme="minorHAnsi"/>
          <w:b/>
          <w:color w:val="050038"/>
          <w:shd w:val="clear" w:color="auto" w:fill="FFFFFF"/>
        </w:rPr>
        <w:t xml:space="preserve">Και ακόμη: </w:t>
      </w:r>
      <w:r w:rsidR="0035153D">
        <w:rPr>
          <w:rFonts w:cstheme="minorHAnsi"/>
          <w:b/>
          <w:i/>
          <w:color w:val="C00000"/>
          <w:shd w:val="clear" w:color="auto" w:fill="FFFFFF"/>
        </w:rPr>
        <w:t>Κυγήγι θη</w:t>
      </w:r>
      <w:r w:rsidR="0035153D" w:rsidRPr="0035153D">
        <w:rPr>
          <w:rFonts w:cstheme="minorHAnsi"/>
          <w:b/>
          <w:i/>
          <w:color w:val="C00000"/>
          <w:shd w:val="clear" w:color="auto" w:fill="FFFFFF"/>
        </w:rPr>
        <w:t xml:space="preserve">σαυρού, </w:t>
      </w:r>
      <w:r w:rsidRPr="0035153D">
        <w:rPr>
          <w:rFonts w:cstheme="minorHAnsi"/>
          <w:b/>
          <w:i/>
          <w:color w:val="C00000"/>
        </w:rPr>
        <w:t>Αφήγηση Παραμυθιού</w:t>
      </w:r>
      <w:r w:rsidR="00CC00BB">
        <w:rPr>
          <w:rFonts w:cstheme="minorHAnsi"/>
          <w:b/>
          <w:i/>
          <w:color w:val="C00000"/>
        </w:rPr>
        <w:t xml:space="preserve">, Θεατρικό παιχνίδι και αυτοσχεδιασμός, Δημιουργική γραφή. </w:t>
      </w:r>
      <w:r w:rsidR="00CC00BB" w:rsidRPr="00656820">
        <w:rPr>
          <w:rFonts w:cstheme="minorHAnsi"/>
          <w:b/>
          <w:i/>
        </w:rPr>
        <w:t>Οι συμμετέχοντες και οι συμμετέχουσες θα μπορούν να προτείνουν επιπλέον εργαστήρια</w:t>
      </w:r>
      <w:r w:rsidR="00E75111">
        <w:rPr>
          <w:rFonts w:cstheme="minorHAnsi"/>
          <w:b/>
          <w:i/>
        </w:rPr>
        <w:t xml:space="preserve"> που συνδέονται με τις γνώσεις, </w:t>
      </w:r>
      <w:r w:rsidR="00CC00BB" w:rsidRPr="00656820">
        <w:rPr>
          <w:rFonts w:cstheme="minorHAnsi"/>
          <w:b/>
          <w:i/>
        </w:rPr>
        <w:t>τα χόμπυ και τις εμπειρίες τους.</w:t>
      </w:r>
    </w:p>
    <w:p w:rsidR="00FF4DB4" w:rsidRPr="00FF4DB4" w:rsidRDefault="006402DE" w:rsidP="0035153D">
      <w:pPr>
        <w:rPr>
          <w:rFonts w:cstheme="minorHAnsi"/>
          <w:b/>
          <w:i/>
          <w:sz w:val="28"/>
          <w:szCs w:val="28"/>
        </w:rPr>
      </w:pPr>
      <w:hyperlink r:id="rId36" w:history="1">
        <w:r w:rsidR="00FF4DB4" w:rsidRPr="00117B09">
          <w:rPr>
            <w:rStyle w:val="Hyperlink"/>
            <w:rFonts w:cstheme="minorHAnsi"/>
            <w:b/>
            <w:i/>
            <w:sz w:val="28"/>
            <w:szCs w:val="28"/>
          </w:rPr>
          <w:t>Το πρόγραμμα μπορείτε να το δείτε εδώ.</w:t>
        </w:r>
      </w:hyperlink>
    </w:p>
    <w:p w:rsidR="00C9518C" w:rsidRPr="00656820" w:rsidRDefault="00122BF4" w:rsidP="0035153D">
      <w:pPr>
        <w:rPr>
          <w:rFonts w:cstheme="minorHAnsi"/>
          <w:b/>
          <w:i/>
        </w:rPr>
      </w:pPr>
      <w:r>
        <w:rPr>
          <w:rFonts w:cstheme="minorHAnsi"/>
          <w:b/>
          <w:i/>
          <w:noProof/>
        </w:rPr>
        <w:drawing>
          <wp:anchor distT="0" distB="0" distL="114300" distR="114300" simplePos="0" relativeHeight="251678720" behindDoc="1" locked="0" layoutInCell="1" allowOverlap="1">
            <wp:simplePos x="0" y="0"/>
            <wp:positionH relativeFrom="column">
              <wp:posOffset>52705</wp:posOffset>
            </wp:positionH>
            <wp:positionV relativeFrom="paragraph">
              <wp:posOffset>250825</wp:posOffset>
            </wp:positionV>
            <wp:extent cx="1821815" cy="1805305"/>
            <wp:effectExtent l="247650" t="209550" r="445135" b="404495"/>
            <wp:wrapTight wrapText="bothSides">
              <wp:wrapPolygon edited="0">
                <wp:start x="18929" y="-1490"/>
                <wp:lineTo x="10304" y="-1786"/>
                <wp:lineTo x="-459" y="-1463"/>
                <wp:lineTo x="-1979" y="2926"/>
                <wp:lineTo x="-2145" y="22234"/>
                <wp:lineTo x="-252" y="25033"/>
                <wp:lineTo x="643" y="25159"/>
                <wp:lineTo x="3104" y="25506"/>
                <wp:lineTo x="6683" y="26011"/>
                <wp:lineTo x="23387" y="25605"/>
                <wp:lineTo x="23481" y="24928"/>
                <wp:lineTo x="23928" y="24991"/>
                <wp:lineTo x="25453" y="22214"/>
                <wp:lineTo x="25547" y="21537"/>
                <wp:lineTo x="25568" y="18088"/>
                <wp:lineTo x="25600" y="17862"/>
                <wp:lineTo x="25398" y="14382"/>
                <wp:lineTo x="25429" y="14156"/>
                <wp:lineTo x="25450" y="10707"/>
                <wp:lineTo x="25482" y="10481"/>
                <wp:lineTo x="25503" y="7032"/>
                <wp:lineTo x="25535" y="6806"/>
                <wp:lineTo x="25332" y="3325"/>
                <wp:lineTo x="25681" y="2454"/>
                <wp:lineTo x="24428" y="-24"/>
                <wp:lineTo x="23403" y="-859"/>
                <wp:lineTo x="18929" y="-1490"/>
              </wp:wrapPolygon>
            </wp:wrapTight>
            <wp:docPr id="22" name="Picture 21" descr="phoca_thumb_m_p1070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ca_thumb_m_p1070772.jpg"/>
                    <pic:cNvPicPr/>
                  </pic:nvPicPr>
                  <pic:blipFill>
                    <a:blip r:embed="rId37" cstate="print"/>
                    <a:stretch>
                      <a:fillRect/>
                    </a:stretch>
                  </pic:blipFill>
                  <pic:spPr>
                    <a:xfrm rot="21122638">
                      <a:off x="0" y="0"/>
                      <a:ext cx="1821815" cy="1805305"/>
                    </a:xfrm>
                    <a:prstGeom prst="rect">
                      <a:avLst/>
                    </a:prstGeom>
                    <a:ln>
                      <a:noFill/>
                    </a:ln>
                    <a:effectLst>
                      <a:outerShdw blurRad="292100" dist="139700" dir="2700000" algn="tl" rotWithShape="0">
                        <a:srgbClr val="333333">
                          <a:alpha val="65000"/>
                        </a:srgbClr>
                      </a:outerShdw>
                    </a:effectLst>
                  </pic:spPr>
                </pic:pic>
              </a:graphicData>
            </a:graphic>
          </wp:anchor>
        </w:drawing>
      </w:r>
      <w:r>
        <w:rPr>
          <w:rFonts w:cstheme="minorHAnsi"/>
          <w:b/>
          <w:i/>
          <w:noProof/>
        </w:rPr>
        <w:drawing>
          <wp:anchor distT="0" distB="0" distL="114300" distR="114300" simplePos="0" relativeHeight="251680768" behindDoc="1" locked="0" layoutInCell="1" allowOverlap="1">
            <wp:simplePos x="0" y="0"/>
            <wp:positionH relativeFrom="column">
              <wp:posOffset>3766820</wp:posOffset>
            </wp:positionH>
            <wp:positionV relativeFrom="paragraph">
              <wp:posOffset>438150</wp:posOffset>
            </wp:positionV>
            <wp:extent cx="1808480" cy="1806575"/>
            <wp:effectExtent l="266700" t="228600" r="458470" b="403225"/>
            <wp:wrapTight wrapText="bothSides">
              <wp:wrapPolygon edited="0">
                <wp:start x="1067" y="-1441"/>
                <wp:lineTo x="-250" y="-1016"/>
                <wp:lineTo x="-1944" y="1537"/>
                <wp:lineTo x="-1696" y="6335"/>
                <wp:lineTo x="-1819" y="21088"/>
                <wp:lineTo x="-1686" y="21990"/>
                <wp:lineTo x="163" y="25170"/>
                <wp:lineTo x="16801" y="25703"/>
                <wp:lineTo x="19952" y="25237"/>
                <wp:lineTo x="23329" y="24738"/>
                <wp:lineTo x="24229" y="24605"/>
                <wp:lineTo x="25856" y="21602"/>
                <wp:lineTo x="25723" y="20701"/>
                <wp:lineTo x="25900" y="17221"/>
                <wp:lineTo x="25866" y="16996"/>
                <wp:lineTo x="25818" y="13549"/>
                <wp:lineTo x="25785" y="13324"/>
                <wp:lineTo x="25961" y="9844"/>
                <wp:lineTo x="25928" y="9619"/>
                <wp:lineTo x="25880" y="6172"/>
                <wp:lineTo x="25846" y="5947"/>
                <wp:lineTo x="25798" y="2501"/>
                <wp:lineTo x="25765" y="2275"/>
                <wp:lineTo x="25923" y="1791"/>
                <wp:lineTo x="24008" y="-1839"/>
                <wp:lineTo x="10845" y="-2196"/>
                <wp:lineTo x="3318" y="-1774"/>
                <wp:lineTo x="1067" y="-1441"/>
              </wp:wrapPolygon>
            </wp:wrapTight>
            <wp:docPr id="23" name="Picture 22" descr="phoca_thumb_m_p1070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ca_thumb_m_p1070681.jpg"/>
                    <pic:cNvPicPr/>
                  </pic:nvPicPr>
                  <pic:blipFill>
                    <a:blip r:embed="rId38" cstate="print"/>
                    <a:stretch>
                      <a:fillRect/>
                    </a:stretch>
                  </pic:blipFill>
                  <pic:spPr>
                    <a:xfrm rot="504042">
                      <a:off x="0" y="0"/>
                      <a:ext cx="1808480" cy="1806575"/>
                    </a:xfrm>
                    <a:prstGeom prst="rect">
                      <a:avLst/>
                    </a:prstGeom>
                    <a:ln>
                      <a:noFill/>
                    </a:ln>
                    <a:effectLst>
                      <a:outerShdw blurRad="292100" dist="139700" dir="2700000" algn="tl" rotWithShape="0">
                        <a:srgbClr val="333333">
                          <a:alpha val="65000"/>
                        </a:srgbClr>
                      </a:outerShdw>
                    </a:effectLst>
                  </pic:spPr>
                </pic:pic>
              </a:graphicData>
            </a:graphic>
          </wp:anchor>
        </w:drawing>
      </w:r>
    </w:p>
    <w:p w:rsidR="00C330E1" w:rsidRPr="00FB0ED3" w:rsidRDefault="00122BF4" w:rsidP="00FB0ED3">
      <w:pPr>
        <w:jc w:val="center"/>
        <w:rPr>
          <w:rFonts w:cstheme="minorHAnsi"/>
          <w:b/>
          <w:color w:val="C00000"/>
          <w:sz w:val="28"/>
          <w:szCs w:val="28"/>
        </w:rPr>
      </w:pPr>
      <w:r>
        <w:rPr>
          <w:rFonts w:cstheme="minorHAnsi"/>
          <w:b/>
          <w:noProof/>
          <w:color w:val="C00000"/>
          <w:sz w:val="28"/>
          <w:szCs w:val="28"/>
        </w:rPr>
        <w:drawing>
          <wp:anchor distT="0" distB="0" distL="114300" distR="114300" simplePos="0" relativeHeight="251679744" behindDoc="1" locked="0" layoutInCell="1" allowOverlap="1">
            <wp:simplePos x="0" y="0"/>
            <wp:positionH relativeFrom="column">
              <wp:posOffset>-313055</wp:posOffset>
            </wp:positionH>
            <wp:positionV relativeFrom="paragraph">
              <wp:posOffset>196850</wp:posOffset>
            </wp:positionV>
            <wp:extent cx="1896745" cy="1887855"/>
            <wp:effectExtent l="171450" t="133350" r="370205" b="302895"/>
            <wp:wrapTight wrapText="bothSides">
              <wp:wrapPolygon edited="0">
                <wp:start x="2386" y="-1526"/>
                <wp:lineTo x="651" y="-1308"/>
                <wp:lineTo x="-1952" y="654"/>
                <wp:lineTo x="-1519" y="22886"/>
                <wp:lineTo x="651" y="25066"/>
                <wp:lineTo x="1302" y="25066"/>
                <wp:lineTo x="22562" y="25066"/>
                <wp:lineTo x="23213" y="25066"/>
                <wp:lineTo x="25382" y="23322"/>
                <wp:lineTo x="25382" y="22886"/>
                <wp:lineTo x="25599" y="19617"/>
                <wp:lineTo x="25599" y="1962"/>
                <wp:lineTo x="25816" y="872"/>
                <wp:lineTo x="23213" y="-1308"/>
                <wp:lineTo x="21477" y="-1526"/>
                <wp:lineTo x="2386" y="-1526"/>
              </wp:wrapPolygon>
            </wp:wrapTight>
            <wp:docPr id="25" name="Picture 23" descr="phoca_thumb_m_soaring crane 2 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ca_thumb_m_soaring crane 2 010.jpg"/>
                    <pic:cNvPicPr/>
                  </pic:nvPicPr>
                  <pic:blipFill>
                    <a:blip r:embed="rId39" cstate="print"/>
                    <a:srcRect l="8066" b="8475"/>
                    <a:stretch>
                      <a:fillRect/>
                    </a:stretch>
                  </pic:blipFill>
                  <pic:spPr>
                    <a:xfrm>
                      <a:off x="0" y="0"/>
                      <a:ext cx="1896745" cy="1887855"/>
                    </a:xfrm>
                    <a:prstGeom prst="rect">
                      <a:avLst/>
                    </a:prstGeom>
                    <a:ln>
                      <a:noFill/>
                    </a:ln>
                    <a:effectLst>
                      <a:outerShdw blurRad="292100" dist="139700" dir="2700000" algn="tl" rotWithShape="0">
                        <a:srgbClr val="333333">
                          <a:alpha val="65000"/>
                        </a:srgbClr>
                      </a:outerShdw>
                    </a:effectLst>
                  </pic:spPr>
                </pic:pic>
              </a:graphicData>
            </a:graphic>
          </wp:anchor>
        </w:drawing>
      </w:r>
    </w:p>
    <w:sectPr w:rsidR="00C330E1" w:rsidRPr="00FB0ED3" w:rsidSect="00302A2D">
      <w:pgSz w:w="11906" w:h="16838"/>
      <w:pgMar w:top="1702" w:right="1133" w:bottom="993"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95E" w:rsidRPr="00437B0E" w:rsidRDefault="0077495E" w:rsidP="00437B0E">
      <w:pPr>
        <w:spacing w:after="0" w:line="240" w:lineRule="auto"/>
      </w:pPr>
      <w:r>
        <w:separator/>
      </w:r>
    </w:p>
  </w:endnote>
  <w:endnote w:type="continuationSeparator" w:id="0">
    <w:p w:rsidR="0077495E" w:rsidRPr="00437B0E" w:rsidRDefault="0077495E" w:rsidP="00437B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95E" w:rsidRPr="00437B0E" w:rsidRDefault="0077495E" w:rsidP="00437B0E">
      <w:pPr>
        <w:spacing w:after="0" w:line="240" w:lineRule="auto"/>
      </w:pPr>
      <w:r>
        <w:separator/>
      </w:r>
    </w:p>
  </w:footnote>
  <w:footnote w:type="continuationSeparator" w:id="0">
    <w:p w:rsidR="0077495E" w:rsidRPr="00437B0E" w:rsidRDefault="0077495E" w:rsidP="00437B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33987"/>
    <w:multiLevelType w:val="hybridMultilevel"/>
    <w:tmpl w:val="5B24DC86"/>
    <w:lvl w:ilvl="0" w:tplc="FFFFFFF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savePreviewPicture/>
  <w:footnotePr>
    <w:footnote w:id="-1"/>
    <w:footnote w:id="0"/>
  </w:footnotePr>
  <w:endnotePr>
    <w:endnote w:id="-1"/>
    <w:endnote w:id="0"/>
  </w:endnotePr>
  <w:compat>
    <w:useFELayout/>
  </w:compat>
  <w:rsids>
    <w:rsidRoot w:val="00914ABE"/>
    <w:rsid w:val="0001360A"/>
    <w:rsid w:val="0004410D"/>
    <w:rsid w:val="0004594A"/>
    <w:rsid w:val="0005494B"/>
    <w:rsid w:val="000569C7"/>
    <w:rsid w:val="00073ACE"/>
    <w:rsid w:val="0008557E"/>
    <w:rsid w:val="00091A85"/>
    <w:rsid w:val="000959C2"/>
    <w:rsid w:val="000D1EB0"/>
    <w:rsid w:val="000D4C78"/>
    <w:rsid w:val="0010463D"/>
    <w:rsid w:val="001069B6"/>
    <w:rsid w:val="00111AC2"/>
    <w:rsid w:val="0011499F"/>
    <w:rsid w:val="0011735A"/>
    <w:rsid w:val="00117B09"/>
    <w:rsid w:val="00122BF4"/>
    <w:rsid w:val="00135A94"/>
    <w:rsid w:val="00150B9C"/>
    <w:rsid w:val="00162020"/>
    <w:rsid w:val="001721CF"/>
    <w:rsid w:val="001809F7"/>
    <w:rsid w:val="00190D4E"/>
    <w:rsid w:val="001A09D8"/>
    <w:rsid w:val="001E313B"/>
    <w:rsid w:val="001F25F0"/>
    <w:rsid w:val="002278CE"/>
    <w:rsid w:val="00240F0E"/>
    <w:rsid w:val="00243E6B"/>
    <w:rsid w:val="002514E2"/>
    <w:rsid w:val="002651AA"/>
    <w:rsid w:val="00274062"/>
    <w:rsid w:val="002C47EC"/>
    <w:rsid w:val="00302A2D"/>
    <w:rsid w:val="00307114"/>
    <w:rsid w:val="00314A57"/>
    <w:rsid w:val="00336209"/>
    <w:rsid w:val="0034254A"/>
    <w:rsid w:val="003463A4"/>
    <w:rsid w:val="0035153D"/>
    <w:rsid w:val="0035753D"/>
    <w:rsid w:val="0036210B"/>
    <w:rsid w:val="00394985"/>
    <w:rsid w:val="003B112C"/>
    <w:rsid w:val="003B2B6A"/>
    <w:rsid w:val="003B6AA6"/>
    <w:rsid w:val="00410AEB"/>
    <w:rsid w:val="00414F19"/>
    <w:rsid w:val="00437B0E"/>
    <w:rsid w:val="00445219"/>
    <w:rsid w:val="0047405E"/>
    <w:rsid w:val="004879DE"/>
    <w:rsid w:val="00490657"/>
    <w:rsid w:val="00493A3E"/>
    <w:rsid w:val="004B7667"/>
    <w:rsid w:val="004D0D8A"/>
    <w:rsid w:val="004E3383"/>
    <w:rsid w:val="004F0B64"/>
    <w:rsid w:val="004F1922"/>
    <w:rsid w:val="004F46C2"/>
    <w:rsid w:val="00524D3A"/>
    <w:rsid w:val="00541C30"/>
    <w:rsid w:val="00572ED0"/>
    <w:rsid w:val="00584394"/>
    <w:rsid w:val="005A000D"/>
    <w:rsid w:val="005A76FB"/>
    <w:rsid w:val="005B55D9"/>
    <w:rsid w:val="005D2189"/>
    <w:rsid w:val="005D7BCB"/>
    <w:rsid w:val="005E67D4"/>
    <w:rsid w:val="00603821"/>
    <w:rsid w:val="0060537D"/>
    <w:rsid w:val="00622A3D"/>
    <w:rsid w:val="006402DE"/>
    <w:rsid w:val="00643E6E"/>
    <w:rsid w:val="00656820"/>
    <w:rsid w:val="00671B06"/>
    <w:rsid w:val="006939FA"/>
    <w:rsid w:val="006A2FF5"/>
    <w:rsid w:val="006B2B8D"/>
    <w:rsid w:val="006D6836"/>
    <w:rsid w:val="006F6185"/>
    <w:rsid w:val="006F67FA"/>
    <w:rsid w:val="00713F2E"/>
    <w:rsid w:val="00734339"/>
    <w:rsid w:val="00746623"/>
    <w:rsid w:val="0076296A"/>
    <w:rsid w:val="00770539"/>
    <w:rsid w:val="0077495E"/>
    <w:rsid w:val="0077680B"/>
    <w:rsid w:val="007D3144"/>
    <w:rsid w:val="007D499D"/>
    <w:rsid w:val="007E5BED"/>
    <w:rsid w:val="0081673C"/>
    <w:rsid w:val="00834A4C"/>
    <w:rsid w:val="00835AA8"/>
    <w:rsid w:val="00842B8F"/>
    <w:rsid w:val="0084379C"/>
    <w:rsid w:val="00861148"/>
    <w:rsid w:val="008770F8"/>
    <w:rsid w:val="00877E71"/>
    <w:rsid w:val="00883691"/>
    <w:rsid w:val="008C011F"/>
    <w:rsid w:val="008C73F3"/>
    <w:rsid w:val="008D4120"/>
    <w:rsid w:val="008D5A31"/>
    <w:rsid w:val="008F238B"/>
    <w:rsid w:val="008F2756"/>
    <w:rsid w:val="008F7B06"/>
    <w:rsid w:val="00900CD3"/>
    <w:rsid w:val="00903060"/>
    <w:rsid w:val="00914ABE"/>
    <w:rsid w:val="00925A10"/>
    <w:rsid w:val="0094481C"/>
    <w:rsid w:val="00952E63"/>
    <w:rsid w:val="00967FB8"/>
    <w:rsid w:val="00973C35"/>
    <w:rsid w:val="009874B2"/>
    <w:rsid w:val="0099771B"/>
    <w:rsid w:val="009A456F"/>
    <w:rsid w:val="009A522B"/>
    <w:rsid w:val="009C5D0A"/>
    <w:rsid w:val="009D212D"/>
    <w:rsid w:val="009E0720"/>
    <w:rsid w:val="009E0CB6"/>
    <w:rsid w:val="00A1007F"/>
    <w:rsid w:val="00A23E1E"/>
    <w:rsid w:val="00A53B38"/>
    <w:rsid w:val="00A827F8"/>
    <w:rsid w:val="00A84936"/>
    <w:rsid w:val="00A87646"/>
    <w:rsid w:val="00AA2845"/>
    <w:rsid w:val="00AA3787"/>
    <w:rsid w:val="00AB2B64"/>
    <w:rsid w:val="00AF466B"/>
    <w:rsid w:val="00B034DB"/>
    <w:rsid w:val="00B04B70"/>
    <w:rsid w:val="00B1138C"/>
    <w:rsid w:val="00B1402D"/>
    <w:rsid w:val="00B44100"/>
    <w:rsid w:val="00B8131C"/>
    <w:rsid w:val="00BA3D56"/>
    <w:rsid w:val="00BC3A39"/>
    <w:rsid w:val="00BD04CD"/>
    <w:rsid w:val="00BF3B1E"/>
    <w:rsid w:val="00C1685F"/>
    <w:rsid w:val="00C20007"/>
    <w:rsid w:val="00C244D8"/>
    <w:rsid w:val="00C330E1"/>
    <w:rsid w:val="00C356FA"/>
    <w:rsid w:val="00C61517"/>
    <w:rsid w:val="00C8666F"/>
    <w:rsid w:val="00C922D9"/>
    <w:rsid w:val="00C9518C"/>
    <w:rsid w:val="00CC00BB"/>
    <w:rsid w:val="00CE1527"/>
    <w:rsid w:val="00D165AE"/>
    <w:rsid w:val="00D21ECD"/>
    <w:rsid w:val="00D31FD5"/>
    <w:rsid w:val="00D56EFF"/>
    <w:rsid w:val="00D57077"/>
    <w:rsid w:val="00D57CA3"/>
    <w:rsid w:val="00D75DA8"/>
    <w:rsid w:val="00D776DF"/>
    <w:rsid w:val="00D809FB"/>
    <w:rsid w:val="00DA145E"/>
    <w:rsid w:val="00DB5C3B"/>
    <w:rsid w:val="00DC54BD"/>
    <w:rsid w:val="00DE1450"/>
    <w:rsid w:val="00DE17C8"/>
    <w:rsid w:val="00E04E72"/>
    <w:rsid w:val="00E06458"/>
    <w:rsid w:val="00E2563A"/>
    <w:rsid w:val="00E27018"/>
    <w:rsid w:val="00E57E66"/>
    <w:rsid w:val="00E63ED5"/>
    <w:rsid w:val="00E666D2"/>
    <w:rsid w:val="00E75111"/>
    <w:rsid w:val="00E81A70"/>
    <w:rsid w:val="00E823DD"/>
    <w:rsid w:val="00E86BFA"/>
    <w:rsid w:val="00E86C4C"/>
    <w:rsid w:val="00E955D6"/>
    <w:rsid w:val="00EA7ECF"/>
    <w:rsid w:val="00EE279B"/>
    <w:rsid w:val="00EF18AE"/>
    <w:rsid w:val="00F00FE4"/>
    <w:rsid w:val="00F0111A"/>
    <w:rsid w:val="00F1103A"/>
    <w:rsid w:val="00F124DB"/>
    <w:rsid w:val="00F13D2B"/>
    <w:rsid w:val="00F27FEF"/>
    <w:rsid w:val="00F35409"/>
    <w:rsid w:val="00F44982"/>
    <w:rsid w:val="00F55183"/>
    <w:rsid w:val="00F661E2"/>
    <w:rsid w:val="00F71B6D"/>
    <w:rsid w:val="00F80CF7"/>
    <w:rsid w:val="00FA03BB"/>
    <w:rsid w:val="00FB0ED3"/>
    <w:rsid w:val="00FB605D"/>
    <w:rsid w:val="00FE3668"/>
    <w:rsid w:val="00FE7C3B"/>
    <w:rsid w:val="00FF4DB4"/>
    <w:rsid w:val="00FF545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114"/>
  </w:style>
  <w:style w:type="paragraph" w:styleId="Heading1">
    <w:name w:val="heading 1"/>
    <w:basedOn w:val="Normal"/>
    <w:next w:val="Normal"/>
    <w:link w:val="Heading1Char"/>
    <w:uiPriority w:val="9"/>
    <w:qFormat/>
    <w:rsid w:val="00AB2B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B64"/>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AB2B64"/>
    <w:rPr>
      <w:b/>
      <w:bCs/>
    </w:rPr>
  </w:style>
  <w:style w:type="character" w:styleId="Hyperlink">
    <w:name w:val="Hyperlink"/>
    <w:basedOn w:val="DefaultParagraphFont"/>
    <w:uiPriority w:val="99"/>
    <w:unhideWhenUsed/>
    <w:rsid w:val="006A2FF5"/>
    <w:rPr>
      <w:color w:val="0563C1" w:themeColor="hyperlink"/>
      <w:u w:val="single"/>
    </w:rPr>
  </w:style>
  <w:style w:type="character" w:customStyle="1" w:styleId="UnresolvedMention">
    <w:name w:val="Unresolved Mention"/>
    <w:basedOn w:val="DefaultParagraphFont"/>
    <w:uiPriority w:val="99"/>
    <w:semiHidden/>
    <w:unhideWhenUsed/>
    <w:rsid w:val="006A2FF5"/>
    <w:rPr>
      <w:color w:val="605E5C"/>
      <w:shd w:val="clear" w:color="auto" w:fill="E1DFDD"/>
    </w:rPr>
  </w:style>
  <w:style w:type="paragraph" w:styleId="ListParagraph">
    <w:name w:val="List Paragraph"/>
    <w:basedOn w:val="Normal"/>
    <w:uiPriority w:val="34"/>
    <w:qFormat/>
    <w:rsid w:val="00883691"/>
    <w:pPr>
      <w:ind w:left="720"/>
      <w:contextualSpacing/>
    </w:pPr>
  </w:style>
  <w:style w:type="paragraph" w:styleId="BalloonText">
    <w:name w:val="Balloon Text"/>
    <w:basedOn w:val="Normal"/>
    <w:link w:val="BalloonTextChar"/>
    <w:uiPriority w:val="99"/>
    <w:semiHidden/>
    <w:unhideWhenUsed/>
    <w:rsid w:val="00487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9DE"/>
    <w:rPr>
      <w:rFonts w:ascii="Tahoma" w:hAnsi="Tahoma" w:cs="Tahoma"/>
      <w:sz w:val="16"/>
      <w:szCs w:val="16"/>
    </w:rPr>
  </w:style>
  <w:style w:type="paragraph" w:customStyle="1" w:styleId="yiv0470662060msonormal">
    <w:name w:val="yiv0470662060msonormal"/>
    <w:basedOn w:val="Normal"/>
    <w:rsid w:val="0008557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8557E"/>
    <w:rPr>
      <w:i/>
      <w:iCs/>
    </w:rPr>
  </w:style>
  <w:style w:type="paragraph" w:styleId="NormalWeb">
    <w:name w:val="Normal (Web)"/>
    <w:basedOn w:val="Normal"/>
    <w:uiPriority w:val="99"/>
    <w:unhideWhenUsed/>
    <w:rsid w:val="00243E6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0463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37B0E"/>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37B0E"/>
  </w:style>
  <w:style w:type="paragraph" w:styleId="Footer">
    <w:name w:val="footer"/>
    <w:basedOn w:val="Normal"/>
    <w:link w:val="FooterChar"/>
    <w:uiPriority w:val="99"/>
    <w:semiHidden/>
    <w:unhideWhenUsed/>
    <w:rsid w:val="00437B0E"/>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437B0E"/>
  </w:style>
</w:styles>
</file>

<file path=word/webSettings.xml><?xml version="1.0" encoding="utf-8"?>
<w:webSettings xmlns:r="http://schemas.openxmlformats.org/officeDocument/2006/relationships" xmlns:w="http://schemas.openxmlformats.org/wordprocessingml/2006/main">
  <w:divs>
    <w:div w:id="45224092">
      <w:bodyDiv w:val="1"/>
      <w:marLeft w:val="0"/>
      <w:marRight w:val="0"/>
      <w:marTop w:val="0"/>
      <w:marBottom w:val="0"/>
      <w:divBdr>
        <w:top w:val="none" w:sz="0" w:space="0" w:color="auto"/>
        <w:left w:val="none" w:sz="0" w:space="0" w:color="auto"/>
        <w:bottom w:val="none" w:sz="0" w:space="0" w:color="auto"/>
        <w:right w:val="none" w:sz="0" w:space="0" w:color="auto"/>
      </w:divBdr>
    </w:div>
    <w:div w:id="188615731">
      <w:bodyDiv w:val="1"/>
      <w:marLeft w:val="0"/>
      <w:marRight w:val="0"/>
      <w:marTop w:val="0"/>
      <w:marBottom w:val="0"/>
      <w:divBdr>
        <w:top w:val="none" w:sz="0" w:space="0" w:color="auto"/>
        <w:left w:val="none" w:sz="0" w:space="0" w:color="auto"/>
        <w:bottom w:val="none" w:sz="0" w:space="0" w:color="auto"/>
        <w:right w:val="none" w:sz="0" w:space="0" w:color="auto"/>
      </w:divBdr>
    </w:div>
    <w:div w:id="360013654">
      <w:bodyDiv w:val="1"/>
      <w:marLeft w:val="0"/>
      <w:marRight w:val="0"/>
      <w:marTop w:val="0"/>
      <w:marBottom w:val="0"/>
      <w:divBdr>
        <w:top w:val="none" w:sz="0" w:space="0" w:color="auto"/>
        <w:left w:val="none" w:sz="0" w:space="0" w:color="auto"/>
        <w:bottom w:val="none" w:sz="0" w:space="0" w:color="auto"/>
        <w:right w:val="none" w:sz="0" w:space="0" w:color="auto"/>
      </w:divBdr>
    </w:div>
    <w:div w:id="408507334">
      <w:bodyDiv w:val="1"/>
      <w:marLeft w:val="0"/>
      <w:marRight w:val="0"/>
      <w:marTop w:val="0"/>
      <w:marBottom w:val="0"/>
      <w:divBdr>
        <w:top w:val="none" w:sz="0" w:space="0" w:color="auto"/>
        <w:left w:val="none" w:sz="0" w:space="0" w:color="auto"/>
        <w:bottom w:val="none" w:sz="0" w:space="0" w:color="auto"/>
        <w:right w:val="none" w:sz="0" w:space="0" w:color="auto"/>
      </w:divBdr>
    </w:div>
    <w:div w:id="542061080">
      <w:bodyDiv w:val="1"/>
      <w:marLeft w:val="0"/>
      <w:marRight w:val="0"/>
      <w:marTop w:val="0"/>
      <w:marBottom w:val="0"/>
      <w:divBdr>
        <w:top w:val="none" w:sz="0" w:space="0" w:color="auto"/>
        <w:left w:val="none" w:sz="0" w:space="0" w:color="auto"/>
        <w:bottom w:val="none" w:sz="0" w:space="0" w:color="auto"/>
        <w:right w:val="none" w:sz="0" w:space="0" w:color="auto"/>
      </w:divBdr>
    </w:div>
    <w:div w:id="577834802">
      <w:bodyDiv w:val="1"/>
      <w:marLeft w:val="0"/>
      <w:marRight w:val="0"/>
      <w:marTop w:val="0"/>
      <w:marBottom w:val="0"/>
      <w:divBdr>
        <w:top w:val="none" w:sz="0" w:space="0" w:color="auto"/>
        <w:left w:val="none" w:sz="0" w:space="0" w:color="auto"/>
        <w:bottom w:val="none" w:sz="0" w:space="0" w:color="auto"/>
        <w:right w:val="none" w:sz="0" w:space="0" w:color="auto"/>
      </w:divBdr>
      <w:divsChild>
        <w:div w:id="354616970">
          <w:marLeft w:val="0"/>
          <w:marRight w:val="0"/>
          <w:marTop w:val="0"/>
          <w:marBottom w:val="0"/>
          <w:divBdr>
            <w:top w:val="none" w:sz="0" w:space="0" w:color="auto"/>
            <w:left w:val="none" w:sz="0" w:space="0" w:color="auto"/>
            <w:bottom w:val="none" w:sz="0" w:space="0" w:color="auto"/>
            <w:right w:val="none" w:sz="0" w:space="0" w:color="auto"/>
          </w:divBdr>
        </w:div>
        <w:div w:id="1816026650">
          <w:marLeft w:val="0"/>
          <w:marRight w:val="0"/>
          <w:marTop w:val="300"/>
          <w:marBottom w:val="0"/>
          <w:divBdr>
            <w:top w:val="none" w:sz="0" w:space="0" w:color="auto"/>
            <w:left w:val="none" w:sz="0" w:space="0" w:color="auto"/>
            <w:bottom w:val="none" w:sz="0" w:space="0" w:color="auto"/>
            <w:right w:val="none" w:sz="0" w:space="0" w:color="auto"/>
          </w:divBdr>
          <w:divsChild>
            <w:div w:id="194885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25813">
      <w:bodyDiv w:val="1"/>
      <w:marLeft w:val="0"/>
      <w:marRight w:val="0"/>
      <w:marTop w:val="0"/>
      <w:marBottom w:val="0"/>
      <w:divBdr>
        <w:top w:val="none" w:sz="0" w:space="0" w:color="auto"/>
        <w:left w:val="none" w:sz="0" w:space="0" w:color="auto"/>
        <w:bottom w:val="none" w:sz="0" w:space="0" w:color="auto"/>
        <w:right w:val="none" w:sz="0" w:space="0" w:color="auto"/>
      </w:divBdr>
    </w:div>
    <w:div w:id="734739647">
      <w:bodyDiv w:val="1"/>
      <w:marLeft w:val="0"/>
      <w:marRight w:val="0"/>
      <w:marTop w:val="0"/>
      <w:marBottom w:val="0"/>
      <w:divBdr>
        <w:top w:val="none" w:sz="0" w:space="0" w:color="auto"/>
        <w:left w:val="none" w:sz="0" w:space="0" w:color="auto"/>
        <w:bottom w:val="none" w:sz="0" w:space="0" w:color="auto"/>
        <w:right w:val="none" w:sz="0" w:space="0" w:color="auto"/>
      </w:divBdr>
      <w:divsChild>
        <w:div w:id="30880197">
          <w:marLeft w:val="0"/>
          <w:marRight w:val="0"/>
          <w:marTop w:val="0"/>
          <w:marBottom w:val="0"/>
          <w:divBdr>
            <w:top w:val="none" w:sz="0" w:space="0" w:color="auto"/>
            <w:left w:val="none" w:sz="0" w:space="0" w:color="auto"/>
            <w:bottom w:val="none" w:sz="0" w:space="0" w:color="auto"/>
            <w:right w:val="none" w:sz="0" w:space="0" w:color="auto"/>
          </w:divBdr>
        </w:div>
        <w:div w:id="703016998">
          <w:marLeft w:val="0"/>
          <w:marRight w:val="0"/>
          <w:marTop w:val="300"/>
          <w:marBottom w:val="0"/>
          <w:divBdr>
            <w:top w:val="none" w:sz="0" w:space="0" w:color="auto"/>
            <w:left w:val="none" w:sz="0" w:space="0" w:color="auto"/>
            <w:bottom w:val="none" w:sz="0" w:space="0" w:color="auto"/>
            <w:right w:val="none" w:sz="0" w:space="0" w:color="auto"/>
          </w:divBdr>
          <w:divsChild>
            <w:div w:id="18410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6935">
      <w:bodyDiv w:val="1"/>
      <w:marLeft w:val="0"/>
      <w:marRight w:val="0"/>
      <w:marTop w:val="0"/>
      <w:marBottom w:val="0"/>
      <w:divBdr>
        <w:top w:val="none" w:sz="0" w:space="0" w:color="auto"/>
        <w:left w:val="none" w:sz="0" w:space="0" w:color="auto"/>
        <w:bottom w:val="none" w:sz="0" w:space="0" w:color="auto"/>
        <w:right w:val="none" w:sz="0" w:space="0" w:color="auto"/>
      </w:divBdr>
    </w:div>
    <w:div w:id="1304850542">
      <w:bodyDiv w:val="1"/>
      <w:marLeft w:val="0"/>
      <w:marRight w:val="0"/>
      <w:marTop w:val="0"/>
      <w:marBottom w:val="0"/>
      <w:divBdr>
        <w:top w:val="none" w:sz="0" w:space="0" w:color="auto"/>
        <w:left w:val="none" w:sz="0" w:space="0" w:color="auto"/>
        <w:bottom w:val="none" w:sz="0" w:space="0" w:color="auto"/>
        <w:right w:val="none" w:sz="0" w:space="0" w:color="auto"/>
      </w:divBdr>
      <w:divsChild>
        <w:div w:id="1727098216">
          <w:marLeft w:val="0"/>
          <w:marRight w:val="0"/>
          <w:marTop w:val="0"/>
          <w:marBottom w:val="0"/>
          <w:divBdr>
            <w:top w:val="none" w:sz="0" w:space="0" w:color="auto"/>
            <w:left w:val="none" w:sz="0" w:space="0" w:color="auto"/>
            <w:bottom w:val="none" w:sz="0" w:space="0" w:color="auto"/>
            <w:right w:val="none" w:sz="0" w:space="0" w:color="auto"/>
          </w:divBdr>
        </w:div>
        <w:div w:id="1431699858">
          <w:marLeft w:val="0"/>
          <w:marRight w:val="0"/>
          <w:marTop w:val="300"/>
          <w:marBottom w:val="0"/>
          <w:divBdr>
            <w:top w:val="none" w:sz="0" w:space="0" w:color="auto"/>
            <w:left w:val="none" w:sz="0" w:space="0" w:color="auto"/>
            <w:bottom w:val="none" w:sz="0" w:space="0" w:color="auto"/>
            <w:right w:val="none" w:sz="0" w:space="0" w:color="auto"/>
          </w:divBdr>
          <w:divsChild>
            <w:div w:id="13254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6962">
      <w:bodyDiv w:val="1"/>
      <w:marLeft w:val="0"/>
      <w:marRight w:val="0"/>
      <w:marTop w:val="0"/>
      <w:marBottom w:val="0"/>
      <w:divBdr>
        <w:top w:val="none" w:sz="0" w:space="0" w:color="auto"/>
        <w:left w:val="none" w:sz="0" w:space="0" w:color="auto"/>
        <w:bottom w:val="none" w:sz="0" w:space="0" w:color="auto"/>
        <w:right w:val="none" w:sz="0" w:space="0" w:color="auto"/>
      </w:divBdr>
      <w:divsChild>
        <w:div w:id="724184232">
          <w:marLeft w:val="0"/>
          <w:marRight w:val="0"/>
          <w:marTop w:val="0"/>
          <w:marBottom w:val="0"/>
          <w:divBdr>
            <w:top w:val="none" w:sz="0" w:space="0" w:color="auto"/>
            <w:left w:val="none" w:sz="0" w:space="0" w:color="auto"/>
            <w:bottom w:val="none" w:sz="0" w:space="0" w:color="auto"/>
            <w:right w:val="none" w:sz="0" w:space="0" w:color="auto"/>
          </w:divBdr>
        </w:div>
        <w:div w:id="408577313">
          <w:marLeft w:val="0"/>
          <w:marRight w:val="0"/>
          <w:marTop w:val="300"/>
          <w:marBottom w:val="0"/>
          <w:divBdr>
            <w:top w:val="none" w:sz="0" w:space="0" w:color="auto"/>
            <w:left w:val="none" w:sz="0" w:space="0" w:color="auto"/>
            <w:bottom w:val="none" w:sz="0" w:space="0" w:color="auto"/>
            <w:right w:val="none" w:sz="0" w:space="0" w:color="auto"/>
          </w:divBdr>
          <w:divsChild>
            <w:div w:id="13503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4556">
      <w:bodyDiv w:val="1"/>
      <w:marLeft w:val="0"/>
      <w:marRight w:val="0"/>
      <w:marTop w:val="0"/>
      <w:marBottom w:val="0"/>
      <w:divBdr>
        <w:top w:val="none" w:sz="0" w:space="0" w:color="auto"/>
        <w:left w:val="none" w:sz="0" w:space="0" w:color="auto"/>
        <w:bottom w:val="none" w:sz="0" w:space="0" w:color="auto"/>
        <w:right w:val="none" w:sz="0" w:space="0" w:color="auto"/>
      </w:divBdr>
    </w:div>
    <w:div w:id="2091345609">
      <w:bodyDiv w:val="1"/>
      <w:marLeft w:val="0"/>
      <w:marRight w:val="0"/>
      <w:marTop w:val="0"/>
      <w:marBottom w:val="0"/>
      <w:divBdr>
        <w:top w:val="none" w:sz="0" w:space="0" w:color="auto"/>
        <w:left w:val="none" w:sz="0" w:space="0" w:color="auto"/>
        <w:bottom w:val="none" w:sz="0" w:space="0" w:color="auto"/>
        <w:right w:val="none" w:sz="0" w:space="0" w:color="auto"/>
      </w:divBdr>
      <w:divsChild>
        <w:div w:id="26296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rhetoricedu.com" TargetMode="External"/><Relationship Id="rId18" Type="http://schemas.openxmlformats.org/officeDocument/2006/relationships/image" Target="media/image6.jpeg"/><Relationship Id="rId26" Type="http://schemas.openxmlformats.org/officeDocument/2006/relationships/image" Target="media/image14.jpeg"/><Relationship Id="rId39" Type="http://schemas.openxmlformats.org/officeDocument/2006/relationships/image" Target="media/image23.jpeg"/><Relationship Id="rId3" Type="http://schemas.openxmlformats.org/officeDocument/2006/relationships/settings" Target="settings.xml"/><Relationship Id="rId21" Type="http://schemas.openxmlformats.org/officeDocument/2006/relationships/image" Target="media/image9.jpeg"/><Relationship Id="rId34" Type="http://schemas.openxmlformats.org/officeDocument/2006/relationships/image" Target="media/image19.jpeg"/><Relationship Id="rId7" Type="http://schemas.openxmlformats.org/officeDocument/2006/relationships/image" Target="media/image1.png"/><Relationship Id="rId12" Type="http://schemas.openxmlformats.org/officeDocument/2006/relationships/hyperlink" Target="https://springacademy.gr/" TargetMode="Externa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image" Target="media/image18.jpeg"/><Relationship Id="rId38" Type="http://schemas.openxmlformats.org/officeDocument/2006/relationships/image" Target="media/image22.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6.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2.jpeg"/><Relationship Id="rId32" Type="http://schemas.openxmlformats.org/officeDocument/2006/relationships/hyperlink" Target="https://www.birthincorfu.com/" TargetMode="External"/><Relationship Id="rId37" Type="http://schemas.openxmlformats.org/officeDocument/2006/relationships/image" Target="media/image21.jpe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pringacademy.gr/el/%CF%80%CF%81%CF%8C%CE%B3%CF%81%CE%B1%CE%BC%CE%BC%CE%B1/?month=7&amp;yr=2022" TargetMode="External"/><Relationship Id="rId23" Type="http://schemas.openxmlformats.org/officeDocument/2006/relationships/image" Target="media/image11.jpeg"/><Relationship Id="rId28" Type="http://schemas.openxmlformats.org/officeDocument/2006/relationships/image" Target="media/image15.jpeg"/><Relationship Id="rId36" Type="http://schemas.openxmlformats.org/officeDocument/2006/relationships/hyperlink" Target="https://springacademy.gr/el/%CF%80%CF%81%CF%8C%CE%B3%CF%81%CE%B1%CE%BC%CE%BC%CE%B1/?month=7&amp;yr=2022" TargetMode="External"/><Relationship Id="rId10" Type="http://schemas.openxmlformats.org/officeDocument/2006/relationships/hyperlink" Target="http://openyourmindcap.weebly.com" TargetMode="External"/><Relationship Id="rId19" Type="http://schemas.openxmlformats.org/officeDocument/2006/relationships/image" Target="media/image7.jpeg"/><Relationship Id="rId31" Type="http://schemas.openxmlformats.org/officeDocument/2006/relationships/image" Target="media/image17.jpeg"/><Relationship Id="rId4" Type="http://schemas.openxmlformats.org/officeDocument/2006/relationships/webSettings" Target="webSettings.xml"/><Relationship Id="rId9" Type="http://schemas.openxmlformats.org/officeDocument/2006/relationships/hyperlink" Target="https://www.casa-lucia-corfu.com/" TargetMode="External"/><Relationship Id="rId14" Type="http://schemas.openxmlformats.org/officeDocument/2006/relationships/hyperlink" Target="https://forms.gle/nppRiuvxYNHV98k48" TargetMode="External"/><Relationship Id="rId22" Type="http://schemas.openxmlformats.org/officeDocument/2006/relationships/image" Target="media/image10.jpeg"/><Relationship Id="rId27" Type="http://schemas.openxmlformats.org/officeDocument/2006/relationships/hyperlink" Target="https://ensoma.gr/el/ensoma/" TargetMode="External"/><Relationship Id="rId30" Type="http://schemas.openxmlformats.org/officeDocument/2006/relationships/hyperlink" Target="https://www.casa-lucia-corfu.com/en/casa-lucia/who-we-are" TargetMode="External"/><Relationship Id="rId35" Type="http://schemas.openxmlformats.org/officeDocument/2006/relationships/image" Target="media/image20.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1613</Words>
  <Characters>8713</Characters>
  <Application>Microsoft Office Word</Application>
  <DocSecurity>0</DocSecurity>
  <Lines>72</Lines>
  <Paragraphs>20</Paragraphs>
  <ScaleCrop>false</ScaleCrop>
  <HeadingPairs>
    <vt:vector size="6" baseType="variant">
      <vt:variant>
        <vt:lpstr>Τίτλος</vt:lpstr>
      </vt:variant>
      <vt:variant>
        <vt:i4>1</vt:i4>
      </vt:variant>
      <vt:variant>
        <vt:lpstr>Title</vt:lpstr>
      </vt:variant>
      <vt:variant>
        <vt:i4>1</vt:i4>
      </vt:variant>
      <vt:variant>
        <vt:lpstr>Headings</vt:lpstr>
      </vt:variant>
      <vt:variant>
        <vt:i4>1</vt:i4>
      </vt:variant>
    </vt:vector>
  </HeadingPairs>
  <TitlesOfParts>
    <vt:vector size="3" baseType="lpstr">
      <vt:lpstr/>
      <vt:lpstr/>
      <vt:lpstr>/OPEN YOUR MIND Labs 2022</vt:lpstr>
    </vt:vector>
  </TitlesOfParts>
  <Company>Grizli777</Company>
  <LinksUpToDate>false</LinksUpToDate>
  <CharactersWithSpaces>10306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 Komis</dc:creator>
  <cp:lastModifiedBy>Βάλια</cp:lastModifiedBy>
  <cp:revision>2</cp:revision>
  <dcterms:created xsi:type="dcterms:W3CDTF">2022-06-14T21:33:00Z</dcterms:created>
  <dcterms:modified xsi:type="dcterms:W3CDTF">2022-06-14T21:33:00Z</dcterms:modified>
</cp:coreProperties>
</file>