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E0" w:rsidRDefault="00D240E0" w:rsidP="00D240E0"/>
    <w:p w:rsidR="00536597" w:rsidRDefault="00D240E0" w:rsidP="00536597">
      <w:pPr>
        <w:shd w:val="clear" w:color="auto" w:fill="FFFFFF"/>
        <w:spacing w:before="240" w:after="120" w:line="360" w:lineRule="atLeast"/>
        <w:ind w:firstLine="720"/>
        <w:jc w:val="both"/>
        <w:textAlignment w:val="baseline"/>
        <w:outlineLvl w:val="2"/>
        <w:rPr>
          <w:rFonts w:ascii="Roboto" w:eastAsia="Times New Roman" w:hAnsi="Roboto" w:cs="Times New Roman"/>
          <w:color w:val="212121"/>
          <w:sz w:val="29"/>
          <w:szCs w:val="29"/>
          <w:lang w:eastAsia="el-GR"/>
        </w:rPr>
      </w:pPr>
      <w:r>
        <w:rPr>
          <w:rFonts w:ascii="Roboto" w:eastAsia="Times New Roman" w:hAnsi="Roboto" w:cs="Times New Roman"/>
          <w:color w:val="212121"/>
          <w:sz w:val="29"/>
          <w:szCs w:val="29"/>
          <w:lang w:eastAsia="el-GR"/>
        </w:rPr>
        <w:t xml:space="preserve">Σήμερα Τρίτη 5 Απριλίου 2022 ο </w:t>
      </w:r>
      <w:proofErr w:type="spellStart"/>
      <w:r>
        <w:rPr>
          <w:rFonts w:ascii="Roboto" w:eastAsia="Times New Roman" w:hAnsi="Roboto" w:cs="Times New Roman"/>
          <w:color w:val="212121"/>
          <w:sz w:val="29"/>
          <w:szCs w:val="29"/>
          <w:lang w:eastAsia="el-GR"/>
        </w:rPr>
        <w:t>Σεβασμιώτατος</w:t>
      </w:r>
      <w:proofErr w:type="spellEnd"/>
      <w:r>
        <w:rPr>
          <w:rFonts w:ascii="Roboto" w:eastAsia="Times New Roman" w:hAnsi="Roboto" w:cs="Times New Roman"/>
          <w:color w:val="212121"/>
          <w:sz w:val="29"/>
          <w:szCs w:val="29"/>
          <w:lang w:eastAsia="el-GR"/>
        </w:rPr>
        <w:t xml:space="preserve"> Μητροπολίτης Ξάνθης και </w:t>
      </w:r>
      <w:proofErr w:type="spellStart"/>
      <w:r>
        <w:rPr>
          <w:rFonts w:ascii="Roboto" w:eastAsia="Times New Roman" w:hAnsi="Roboto" w:cs="Times New Roman"/>
          <w:color w:val="212121"/>
          <w:sz w:val="29"/>
          <w:szCs w:val="29"/>
          <w:lang w:eastAsia="el-GR"/>
        </w:rPr>
        <w:t>Περιθεωρίου</w:t>
      </w:r>
      <w:proofErr w:type="spellEnd"/>
      <w:r>
        <w:rPr>
          <w:rFonts w:ascii="Roboto" w:eastAsia="Times New Roman" w:hAnsi="Roboto" w:cs="Times New Roman"/>
          <w:color w:val="212121"/>
          <w:sz w:val="29"/>
          <w:szCs w:val="29"/>
          <w:lang w:eastAsia="el-GR"/>
        </w:rPr>
        <w:t xml:space="preserve"> εδέχθη στο Μητροπολιτικό Μέγαρο την τιμητική επίσκεψη </w:t>
      </w:r>
      <w:r w:rsidR="005239CD">
        <w:rPr>
          <w:rFonts w:ascii="Roboto" w:eastAsia="Times New Roman" w:hAnsi="Roboto" w:cs="Times New Roman"/>
          <w:color w:val="212121"/>
          <w:sz w:val="29"/>
          <w:szCs w:val="29"/>
          <w:lang w:eastAsia="el-GR"/>
        </w:rPr>
        <w:t xml:space="preserve">των Υποψηφίων Ακολούθων </w:t>
      </w:r>
      <w:r w:rsidR="005239CD" w:rsidRPr="005239CD">
        <w:rPr>
          <w:rFonts w:ascii="Roboto" w:eastAsia="Times New Roman" w:hAnsi="Roboto" w:cs="Times New Roman"/>
          <w:color w:val="212121"/>
          <w:sz w:val="29"/>
          <w:szCs w:val="29"/>
          <w:lang w:eastAsia="el-GR"/>
        </w:rPr>
        <w:t xml:space="preserve">Διπλωματικής Ακαδημίας του </w:t>
      </w:r>
      <w:r w:rsidR="005239CD">
        <w:rPr>
          <w:rFonts w:ascii="Roboto" w:eastAsia="Times New Roman" w:hAnsi="Roboto" w:cs="Times New Roman"/>
          <w:color w:val="212121"/>
          <w:sz w:val="29"/>
          <w:szCs w:val="29"/>
          <w:lang w:eastAsia="el-GR"/>
        </w:rPr>
        <w:t>Υπουργείου Εξωτερικών</w:t>
      </w:r>
      <w:r w:rsidR="005239CD" w:rsidRPr="005239CD">
        <w:rPr>
          <w:rFonts w:ascii="Roboto" w:eastAsia="Times New Roman" w:hAnsi="Roboto" w:cs="Times New Roman"/>
          <w:color w:val="212121"/>
          <w:sz w:val="29"/>
          <w:szCs w:val="29"/>
          <w:lang w:eastAsia="el-GR"/>
        </w:rPr>
        <w:t>, με επικεφαλής</w:t>
      </w:r>
      <w:r w:rsidR="005239CD">
        <w:rPr>
          <w:rFonts w:ascii="Roboto" w:eastAsia="Times New Roman" w:hAnsi="Roboto" w:cs="Times New Roman"/>
          <w:color w:val="212121"/>
          <w:sz w:val="29"/>
          <w:szCs w:val="29"/>
          <w:lang w:eastAsia="el-GR"/>
        </w:rPr>
        <w:t xml:space="preserve"> την  Πρέσβειρα</w:t>
      </w:r>
      <w:r w:rsidR="00FD30DB" w:rsidRPr="00FD30DB">
        <w:rPr>
          <w:rFonts w:ascii="Roboto" w:eastAsia="Times New Roman" w:hAnsi="Roboto" w:cs="Times New Roman"/>
          <w:color w:val="212121"/>
          <w:sz w:val="29"/>
          <w:szCs w:val="29"/>
          <w:lang w:eastAsia="el-GR"/>
        </w:rPr>
        <w:t xml:space="preserve"> </w:t>
      </w:r>
      <w:r w:rsidR="00FD30DB">
        <w:rPr>
          <w:rFonts w:ascii="Roboto" w:eastAsia="Times New Roman" w:hAnsi="Roboto" w:cs="Times New Roman"/>
          <w:color w:val="212121"/>
          <w:sz w:val="29"/>
          <w:szCs w:val="29"/>
          <w:lang w:eastAsia="el-GR"/>
        </w:rPr>
        <w:t>κυρία</w:t>
      </w:r>
      <w:r w:rsidR="005239CD">
        <w:rPr>
          <w:rFonts w:ascii="Roboto" w:eastAsia="Times New Roman" w:hAnsi="Roboto" w:cs="Times New Roman"/>
          <w:color w:val="212121"/>
          <w:sz w:val="29"/>
          <w:szCs w:val="29"/>
          <w:lang w:eastAsia="el-GR"/>
        </w:rPr>
        <w:t xml:space="preserve"> Νίκη </w:t>
      </w:r>
      <w:proofErr w:type="spellStart"/>
      <w:r w:rsidR="005239CD">
        <w:rPr>
          <w:rFonts w:ascii="Roboto" w:eastAsia="Times New Roman" w:hAnsi="Roboto" w:cs="Times New Roman"/>
          <w:color w:val="212121"/>
          <w:sz w:val="29"/>
          <w:szCs w:val="29"/>
          <w:lang w:eastAsia="el-GR"/>
        </w:rPr>
        <w:t>Καμπά</w:t>
      </w:r>
      <w:proofErr w:type="spellEnd"/>
      <w:r w:rsidR="005239CD">
        <w:rPr>
          <w:rFonts w:ascii="Roboto" w:eastAsia="Times New Roman" w:hAnsi="Roboto" w:cs="Times New Roman"/>
          <w:color w:val="212121"/>
          <w:sz w:val="29"/>
          <w:szCs w:val="29"/>
          <w:lang w:eastAsia="el-GR"/>
        </w:rPr>
        <w:t>, Διευθύντρια σπουδών της Διπλωματικής Ακαδημίας</w:t>
      </w:r>
      <w:r w:rsidR="00536597">
        <w:rPr>
          <w:rFonts w:ascii="Roboto" w:eastAsia="Times New Roman" w:hAnsi="Roboto" w:cs="Times New Roman"/>
          <w:color w:val="212121"/>
          <w:sz w:val="29"/>
          <w:szCs w:val="29"/>
          <w:lang w:eastAsia="el-GR"/>
        </w:rPr>
        <w:t xml:space="preserve"> </w:t>
      </w:r>
      <w:r w:rsidR="00536597" w:rsidRPr="00536597">
        <w:rPr>
          <w:rFonts w:ascii="Roboto" w:eastAsia="Times New Roman" w:hAnsi="Roboto" w:cs="Times New Roman"/>
          <w:color w:val="212121"/>
          <w:sz w:val="29"/>
          <w:szCs w:val="29"/>
          <w:lang w:eastAsia="el-GR"/>
        </w:rPr>
        <w:t>Πληρεξούσιο Υπουργό Β΄</w:t>
      </w:r>
      <w:r w:rsidR="00536597">
        <w:rPr>
          <w:rFonts w:ascii="Roboto" w:eastAsia="Times New Roman" w:hAnsi="Roboto" w:cs="Times New Roman"/>
          <w:color w:val="212121"/>
          <w:sz w:val="29"/>
          <w:szCs w:val="29"/>
          <w:lang w:eastAsia="el-GR"/>
        </w:rPr>
        <w:t xml:space="preserve">, </w:t>
      </w:r>
      <w:r w:rsidR="00536597" w:rsidRPr="00536597">
        <w:rPr>
          <w:rFonts w:ascii="Roboto" w:eastAsia="Times New Roman" w:hAnsi="Roboto" w:cs="Times New Roman"/>
          <w:color w:val="212121"/>
          <w:sz w:val="29"/>
          <w:szCs w:val="29"/>
          <w:lang w:eastAsia="el-GR"/>
        </w:rPr>
        <w:t xml:space="preserve"> </w:t>
      </w:r>
      <w:r w:rsidR="00536597">
        <w:rPr>
          <w:rFonts w:ascii="Roboto" w:eastAsia="Times New Roman" w:hAnsi="Roboto" w:cs="Times New Roman"/>
          <w:color w:val="212121"/>
          <w:sz w:val="29"/>
          <w:szCs w:val="29"/>
          <w:lang w:eastAsia="el-GR"/>
        </w:rPr>
        <w:t>συνοδεία του  Υποδιευθυντή</w:t>
      </w:r>
      <w:r w:rsidR="005239CD">
        <w:rPr>
          <w:rFonts w:ascii="Roboto" w:eastAsia="Times New Roman" w:hAnsi="Roboto" w:cs="Times New Roman"/>
          <w:color w:val="212121"/>
          <w:sz w:val="29"/>
          <w:szCs w:val="29"/>
          <w:lang w:eastAsia="el-GR"/>
        </w:rPr>
        <w:t xml:space="preserve"> της Υπηρεσίας Πολιτικών Υποθέσεων κ. Αθαν</w:t>
      </w:r>
      <w:r w:rsidR="00536597">
        <w:rPr>
          <w:rFonts w:ascii="Roboto" w:eastAsia="Times New Roman" w:hAnsi="Roboto" w:cs="Times New Roman"/>
          <w:color w:val="212121"/>
          <w:sz w:val="29"/>
          <w:szCs w:val="29"/>
          <w:lang w:eastAsia="el-GR"/>
        </w:rPr>
        <w:t>ασίου</w:t>
      </w:r>
      <w:r w:rsidR="005239CD">
        <w:rPr>
          <w:rFonts w:ascii="Roboto" w:eastAsia="Times New Roman" w:hAnsi="Roboto" w:cs="Times New Roman"/>
          <w:color w:val="212121"/>
          <w:sz w:val="29"/>
          <w:szCs w:val="29"/>
          <w:lang w:eastAsia="el-GR"/>
        </w:rPr>
        <w:t xml:space="preserve"> </w:t>
      </w:r>
      <w:proofErr w:type="spellStart"/>
      <w:r w:rsidR="005239CD">
        <w:rPr>
          <w:rFonts w:ascii="Roboto" w:eastAsia="Times New Roman" w:hAnsi="Roboto" w:cs="Times New Roman"/>
          <w:color w:val="212121"/>
          <w:sz w:val="29"/>
          <w:szCs w:val="29"/>
          <w:lang w:eastAsia="el-GR"/>
        </w:rPr>
        <w:t>Παπαμά</w:t>
      </w:r>
      <w:r w:rsidR="00536597">
        <w:rPr>
          <w:rFonts w:ascii="Roboto" w:eastAsia="Times New Roman" w:hAnsi="Roboto" w:cs="Times New Roman"/>
          <w:color w:val="212121"/>
          <w:sz w:val="29"/>
          <w:szCs w:val="29"/>
          <w:lang w:eastAsia="el-GR"/>
        </w:rPr>
        <w:t>ργαρη</w:t>
      </w:r>
      <w:proofErr w:type="spellEnd"/>
      <w:r w:rsidR="005239CD">
        <w:rPr>
          <w:rFonts w:ascii="Roboto" w:eastAsia="Times New Roman" w:hAnsi="Roboto" w:cs="Times New Roman"/>
          <w:color w:val="212121"/>
          <w:sz w:val="29"/>
          <w:szCs w:val="29"/>
          <w:lang w:eastAsia="el-GR"/>
        </w:rPr>
        <w:t xml:space="preserve">. </w:t>
      </w:r>
    </w:p>
    <w:p w:rsidR="005239CD" w:rsidRDefault="005239CD" w:rsidP="00536597">
      <w:pPr>
        <w:shd w:val="clear" w:color="auto" w:fill="FFFFFF"/>
        <w:spacing w:before="240" w:after="120" w:line="360" w:lineRule="atLeast"/>
        <w:ind w:firstLine="720"/>
        <w:jc w:val="both"/>
        <w:textAlignment w:val="baseline"/>
        <w:outlineLvl w:val="2"/>
        <w:rPr>
          <w:rFonts w:ascii="Roboto" w:eastAsia="Times New Roman" w:hAnsi="Roboto" w:cs="Times New Roman"/>
          <w:color w:val="212121"/>
          <w:sz w:val="29"/>
          <w:szCs w:val="29"/>
          <w:lang w:eastAsia="el-GR"/>
        </w:rPr>
      </w:pPr>
      <w:r>
        <w:rPr>
          <w:rFonts w:ascii="Roboto" w:eastAsia="Times New Roman" w:hAnsi="Roboto" w:cs="Times New Roman"/>
          <w:color w:val="212121"/>
          <w:sz w:val="29"/>
          <w:szCs w:val="29"/>
          <w:lang w:eastAsia="el-GR"/>
        </w:rPr>
        <w:t xml:space="preserve">Ο </w:t>
      </w:r>
      <w:proofErr w:type="spellStart"/>
      <w:r>
        <w:rPr>
          <w:rFonts w:ascii="Roboto" w:eastAsia="Times New Roman" w:hAnsi="Roboto" w:cs="Times New Roman"/>
          <w:color w:val="212121"/>
          <w:sz w:val="29"/>
          <w:szCs w:val="29"/>
          <w:lang w:eastAsia="el-GR"/>
        </w:rPr>
        <w:t>Σεβασμιώτατος</w:t>
      </w:r>
      <w:proofErr w:type="spellEnd"/>
      <w:r>
        <w:rPr>
          <w:rFonts w:ascii="Roboto" w:eastAsia="Times New Roman" w:hAnsi="Roboto" w:cs="Times New Roman"/>
          <w:color w:val="212121"/>
          <w:sz w:val="29"/>
          <w:szCs w:val="29"/>
          <w:lang w:eastAsia="el-GR"/>
        </w:rPr>
        <w:t xml:space="preserve"> ευχ</w:t>
      </w:r>
      <w:r w:rsidR="00536597">
        <w:rPr>
          <w:rFonts w:ascii="Roboto" w:eastAsia="Times New Roman" w:hAnsi="Roboto" w:cs="Times New Roman"/>
          <w:color w:val="212121"/>
          <w:sz w:val="29"/>
          <w:szCs w:val="29"/>
          <w:lang w:eastAsia="el-GR"/>
        </w:rPr>
        <w:t>αρίστησε την Πρέσβειρα κα</w:t>
      </w:r>
      <w:r>
        <w:rPr>
          <w:rFonts w:ascii="Roboto" w:eastAsia="Times New Roman" w:hAnsi="Roboto" w:cs="Times New Roman"/>
          <w:color w:val="212121"/>
          <w:sz w:val="29"/>
          <w:szCs w:val="29"/>
          <w:lang w:eastAsia="el-GR"/>
        </w:rPr>
        <w:t xml:space="preserve"> </w:t>
      </w:r>
      <w:proofErr w:type="spellStart"/>
      <w:r>
        <w:rPr>
          <w:rFonts w:ascii="Roboto" w:eastAsia="Times New Roman" w:hAnsi="Roboto" w:cs="Times New Roman"/>
          <w:color w:val="212121"/>
          <w:sz w:val="29"/>
          <w:szCs w:val="29"/>
          <w:lang w:eastAsia="el-GR"/>
        </w:rPr>
        <w:t>Καμπά</w:t>
      </w:r>
      <w:proofErr w:type="spellEnd"/>
      <w:r>
        <w:rPr>
          <w:rFonts w:ascii="Roboto" w:eastAsia="Times New Roman" w:hAnsi="Roboto" w:cs="Times New Roman"/>
          <w:color w:val="212121"/>
          <w:sz w:val="29"/>
          <w:szCs w:val="29"/>
          <w:lang w:eastAsia="el-GR"/>
        </w:rPr>
        <w:t xml:space="preserve">, τον κ. </w:t>
      </w:r>
      <w:proofErr w:type="spellStart"/>
      <w:r>
        <w:rPr>
          <w:rFonts w:ascii="Roboto" w:eastAsia="Times New Roman" w:hAnsi="Roboto" w:cs="Times New Roman"/>
          <w:color w:val="212121"/>
          <w:sz w:val="29"/>
          <w:szCs w:val="29"/>
          <w:lang w:eastAsia="el-GR"/>
        </w:rPr>
        <w:t>Παπαμάργαρη</w:t>
      </w:r>
      <w:proofErr w:type="spellEnd"/>
      <w:r>
        <w:rPr>
          <w:rFonts w:ascii="Roboto" w:eastAsia="Times New Roman" w:hAnsi="Roboto" w:cs="Times New Roman"/>
          <w:color w:val="212121"/>
          <w:sz w:val="29"/>
          <w:szCs w:val="29"/>
          <w:lang w:eastAsia="el-GR"/>
        </w:rPr>
        <w:t xml:space="preserve"> και τα μέλη της Διπλωματικής Ακαδημίας για την επίσκεψη τους στη Θράκη και την πόλη της Ξάνθης, αναφέρθηκε συνοπτικά στο επιτελούμενο ποιμαντικό και κοινωνικό έργο της Μητροπόλεως και εξήρε τη σημασία της συνδιαλλαγή</w:t>
      </w:r>
      <w:r>
        <w:rPr>
          <w:rFonts w:ascii="Roboto" w:eastAsia="Times New Roman" w:hAnsi="Roboto" w:cs="Times New Roman" w:hint="eastAsia"/>
          <w:color w:val="212121"/>
          <w:sz w:val="29"/>
          <w:szCs w:val="29"/>
          <w:lang w:eastAsia="el-GR"/>
        </w:rPr>
        <w:t>ς</w:t>
      </w:r>
      <w:r>
        <w:rPr>
          <w:rFonts w:ascii="Roboto" w:eastAsia="Times New Roman" w:hAnsi="Roboto" w:cs="Times New Roman"/>
          <w:color w:val="212121"/>
          <w:sz w:val="29"/>
          <w:szCs w:val="29"/>
          <w:lang w:eastAsia="el-GR"/>
        </w:rPr>
        <w:t xml:space="preserve"> για την επίλυση των πάσης μορφής κρίσεων</w:t>
      </w:r>
      <w:r w:rsidR="00536597">
        <w:rPr>
          <w:rFonts w:ascii="Roboto" w:eastAsia="Times New Roman" w:hAnsi="Roboto" w:cs="Times New Roman"/>
          <w:color w:val="212121"/>
          <w:sz w:val="29"/>
          <w:szCs w:val="29"/>
          <w:lang w:eastAsia="el-GR"/>
        </w:rPr>
        <w:t xml:space="preserve"> μέσω της διπλωματικής οδού, όπως και την ανάγκη για την </w:t>
      </w:r>
      <w:r w:rsidR="00536597" w:rsidRPr="00536597">
        <w:rPr>
          <w:rFonts w:ascii="Roboto" w:eastAsia="Times New Roman" w:hAnsi="Roboto" w:cs="Times New Roman"/>
          <w:color w:val="212121"/>
          <w:sz w:val="29"/>
          <w:szCs w:val="29"/>
          <w:lang w:eastAsia="el-GR"/>
        </w:rPr>
        <w:t>απαρέγκλιτη τήρηση των αρχών και κανόνων του διεθνούς δικαίου</w:t>
      </w:r>
      <w:r w:rsidR="00536597">
        <w:rPr>
          <w:rFonts w:ascii="Roboto" w:eastAsia="Times New Roman" w:hAnsi="Roboto" w:cs="Times New Roman"/>
          <w:color w:val="212121"/>
          <w:sz w:val="29"/>
          <w:szCs w:val="29"/>
          <w:lang w:eastAsia="el-GR"/>
        </w:rPr>
        <w:t>.</w:t>
      </w:r>
      <w:r>
        <w:rPr>
          <w:rFonts w:ascii="Roboto" w:eastAsia="Times New Roman" w:hAnsi="Roboto" w:cs="Times New Roman"/>
          <w:color w:val="212121"/>
          <w:sz w:val="29"/>
          <w:szCs w:val="29"/>
          <w:lang w:eastAsia="el-GR"/>
        </w:rPr>
        <w:t xml:space="preserve">   </w:t>
      </w:r>
    </w:p>
    <w:p w:rsidR="005239CD" w:rsidRDefault="005239CD" w:rsidP="00536597">
      <w:pPr>
        <w:shd w:val="clear" w:color="auto" w:fill="FFFFFF"/>
        <w:spacing w:before="240" w:after="120" w:line="360" w:lineRule="atLeast"/>
        <w:jc w:val="both"/>
        <w:textAlignment w:val="baseline"/>
        <w:outlineLvl w:val="2"/>
        <w:rPr>
          <w:rFonts w:ascii="Roboto" w:eastAsia="Times New Roman" w:hAnsi="Roboto" w:cs="Times New Roman"/>
          <w:color w:val="212121"/>
          <w:sz w:val="29"/>
          <w:szCs w:val="29"/>
          <w:lang w:eastAsia="el-GR"/>
        </w:rPr>
      </w:pPr>
    </w:p>
    <w:sectPr w:rsidR="005239CD" w:rsidSect="00467B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40E0"/>
    <w:rsid w:val="00467BCB"/>
    <w:rsid w:val="005239CD"/>
    <w:rsid w:val="00536597"/>
    <w:rsid w:val="00C50F34"/>
    <w:rsid w:val="00CF55D4"/>
    <w:rsid w:val="00D240E0"/>
    <w:rsid w:val="00FD30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CB"/>
  </w:style>
  <w:style w:type="paragraph" w:styleId="3">
    <w:name w:val="heading 3"/>
    <w:basedOn w:val="a"/>
    <w:link w:val="3Char"/>
    <w:uiPriority w:val="9"/>
    <w:qFormat/>
    <w:rsid w:val="00D240E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40E0"/>
    <w:rPr>
      <w:b/>
      <w:bCs/>
    </w:rPr>
  </w:style>
  <w:style w:type="character" w:customStyle="1" w:styleId="3Char">
    <w:name w:val="Επικεφαλίδα 3 Char"/>
    <w:basedOn w:val="a0"/>
    <w:link w:val="3"/>
    <w:uiPriority w:val="9"/>
    <w:rsid w:val="00D240E0"/>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5931587">
      <w:bodyDiv w:val="1"/>
      <w:marLeft w:val="0"/>
      <w:marRight w:val="0"/>
      <w:marTop w:val="0"/>
      <w:marBottom w:val="0"/>
      <w:divBdr>
        <w:top w:val="none" w:sz="0" w:space="0" w:color="auto"/>
        <w:left w:val="none" w:sz="0" w:space="0" w:color="auto"/>
        <w:bottom w:val="none" w:sz="0" w:space="0" w:color="auto"/>
        <w:right w:val="none" w:sz="0" w:space="0" w:color="auto"/>
      </w:divBdr>
    </w:div>
    <w:div w:id="125002990">
      <w:bodyDiv w:val="1"/>
      <w:marLeft w:val="0"/>
      <w:marRight w:val="0"/>
      <w:marTop w:val="0"/>
      <w:marBottom w:val="0"/>
      <w:divBdr>
        <w:top w:val="none" w:sz="0" w:space="0" w:color="auto"/>
        <w:left w:val="none" w:sz="0" w:space="0" w:color="auto"/>
        <w:bottom w:val="none" w:sz="0" w:space="0" w:color="auto"/>
        <w:right w:val="none" w:sz="0" w:space="0" w:color="auto"/>
      </w:divBdr>
      <w:divsChild>
        <w:div w:id="1132135458">
          <w:marLeft w:val="313"/>
          <w:marRight w:val="0"/>
          <w:marTop w:val="0"/>
          <w:marBottom w:val="0"/>
          <w:divBdr>
            <w:top w:val="none" w:sz="0" w:space="0" w:color="auto"/>
            <w:left w:val="none" w:sz="0" w:space="0" w:color="auto"/>
            <w:bottom w:val="none" w:sz="0" w:space="0" w:color="auto"/>
            <w:right w:val="none" w:sz="0" w:space="0" w:color="auto"/>
          </w:divBdr>
          <w:divsChild>
            <w:div w:id="1187869385">
              <w:marLeft w:val="0"/>
              <w:marRight w:val="0"/>
              <w:marTop w:val="0"/>
              <w:marBottom w:val="0"/>
              <w:divBdr>
                <w:top w:val="none" w:sz="0" w:space="0" w:color="auto"/>
                <w:left w:val="none" w:sz="0" w:space="0" w:color="auto"/>
                <w:bottom w:val="none" w:sz="0" w:space="0" w:color="auto"/>
                <w:right w:val="none" w:sz="0" w:space="0" w:color="auto"/>
              </w:divBdr>
              <w:divsChild>
                <w:div w:id="1549681527">
                  <w:marLeft w:val="0"/>
                  <w:marRight w:val="0"/>
                  <w:marTop w:val="0"/>
                  <w:marBottom w:val="250"/>
                  <w:divBdr>
                    <w:top w:val="none" w:sz="0" w:space="0" w:color="auto"/>
                    <w:left w:val="none" w:sz="0" w:space="0" w:color="auto"/>
                    <w:bottom w:val="none" w:sz="0" w:space="0" w:color="auto"/>
                    <w:right w:val="none" w:sz="0" w:space="0" w:color="auto"/>
                  </w:divBdr>
                  <w:divsChild>
                    <w:div w:id="756099845">
                      <w:marLeft w:val="0"/>
                      <w:marRight w:val="0"/>
                      <w:marTop w:val="0"/>
                      <w:marBottom w:val="188"/>
                      <w:divBdr>
                        <w:top w:val="none" w:sz="0" w:space="0" w:color="auto"/>
                        <w:left w:val="none" w:sz="0" w:space="0" w:color="auto"/>
                        <w:bottom w:val="none" w:sz="0" w:space="0" w:color="auto"/>
                        <w:right w:val="none" w:sz="0" w:space="0" w:color="auto"/>
                      </w:divBdr>
                    </w:div>
                    <w:div w:id="668558150">
                      <w:marLeft w:val="0"/>
                      <w:marRight w:val="0"/>
                      <w:marTop w:val="0"/>
                      <w:marBottom w:val="0"/>
                      <w:divBdr>
                        <w:top w:val="none" w:sz="0" w:space="0" w:color="auto"/>
                        <w:left w:val="none" w:sz="0" w:space="0" w:color="auto"/>
                        <w:bottom w:val="none" w:sz="0" w:space="0" w:color="auto"/>
                        <w:right w:val="none" w:sz="0" w:space="0" w:color="auto"/>
                      </w:divBdr>
                      <w:divsChild>
                        <w:div w:id="989753333">
                          <w:marLeft w:val="0"/>
                          <w:marRight w:val="0"/>
                          <w:marTop w:val="0"/>
                          <w:marBottom w:val="0"/>
                          <w:divBdr>
                            <w:top w:val="none" w:sz="0" w:space="0" w:color="auto"/>
                            <w:left w:val="none" w:sz="0" w:space="0" w:color="auto"/>
                            <w:bottom w:val="none" w:sz="0" w:space="0" w:color="auto"/>
                            <w:right w:val="none" w:sz="0" w:space="0" w:color="auto"/>
                          </w:divBdr>
                          <w:divsChild>
                            <w:div w:id="1894804568">
                              <w:marLeft w:val="0"/>
                              <w:marRight w:val="0"/>
                              <w:marTop w:val="0"/>
                              <w:marBottom w:val="0"/>
                              <w:divBdr>
                                <w:top w:val="none" w:sz="0" w:space="0" w:color="auto"/>
                                <w:left w:val="none" w:sz="0" w:space="0" w:color="auto"/>
                                <w:bottom w:val="none" w:sz="0" w:space="0" w:color="auto"/>
                                <w:right w:val="none" w:sz="0" w:space="0" w:color="auto"/>
                              </w:divBdr>
                              <w:divsChild>
                                <w:div w:id="1800756437">
                                  <w:marLeft w:val="0"/>
                                  <w:marRight w:val="0"/>
                                  <w:marTop w:val="0"/>
                                  <w:marBottom w:val="0"/>
                                  <w:divBdr>
                                    <w:top w:val="none" w:sz="0" w:space="0" w:color="auto"/>
                                    <w:left w:val="none" w:sz="0" w:space="0" w:color="auto"/>
                                    <w:bottom w:val="none" w:sz="0" w:space="0" w:color="auto"/>
                                    <w:right w:val="none" w:sz="0" w:space="0" w:color="auto"/>
                                  </w:divBdr>
                                </w:div>
                              </w:divsChild>
                            </w:div>
                            <w:div w:id="300577486">
                              <w:marLeft w:val="1127"/>
                              <w:marRight w:val="0"/>
                              <w:marTop w:val="0"/>
                              <w:marBottom w:val="0"/>
                              <w:divBdr>
                                <w:top w:val="none" w:sz="0" w:space="0" w:color="auto"/>
                                <w:left w:val="none" w:sz="0" w:space="0" w:color="auto"/>
                                <w:bottom w:val="none" w:sz="0" w:space="0" w:color="auto"/>
                                <w:right w:val="none" w:sz="0" w:space="0" w:color="auto"/>
                              </w:divBdr>
                              <w:divsChild>
                                <w:div w:id="1924996655">
                                  <w:marLeft w:val="0"/>
                                  <w:marRight w:val="0"/>
                                  <w:marTop w:val="100"/>
                                  <w:marBottom w:val="0"/>
                                  <w:divBdr>
                                    <w:top w:val="none" w:sz="0" w:space="0" w:color="auto"/>
                                    <w:left w:val="none" w:sz="0" w:space="0" w:color="auto"/>
                                    <w:bottom w:val="none" w:sz="0" w:space="0" w:color="auto"/>
                                    <w:right w:val="none" w:sz="0" w:space="0" w:color="auto"/>
                                  </w:divBdr>
                                  <w:divsChild>
                                    <w:div w:id="3100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3320">
                              <w:marLeft w:val="0"/>
                              <w:marRight w:val="0"/>
                              <w:marTop w:val="0"/>
                              <w:marBottom w:val="0"/>
                              <w:divBdr>
                                <w:top w:val="none" w:sz="0" w:space="0" w:color="auto"/>
                                <w:left w:val="none" w:sz="0" w:space="0" w:color="auto"/>
                                <w:bottom w:val="none" w:sz="0" w:space="0" w:color="auto"/>
                                <w:right w:val="none" w:sz="0" w:space="0" w:color="auto"/>
                              </w:divBdr>
                              <w:divsChild>
                                <w:div w:id="1694727810">
                                  <w:marLeft w:val="0"/>
                                  <w:marRight w:val="0"/>
                                  <w:marTop w:val="0"/>
                                  <w:marBottom w:val="0"/>
                                  <w:divBdr>
                                    <w:top w:val="none" w:sz="0" w:space="0" w:color="auto"/>
                                    <w:left w:val="none" w:sz="0" w:space="0" w:color="auto"/>
                                    <w:bottom w:val="none" w:sz="0" w:space="0" w:color="auto"/>
                                    <w:right w:val="none" w:sz="0" w:space="0" w:color="auto"/>
                                  </w:divBdr>
                                </w:div>
                              </w:divsChild>
                            </w:div>
                            <w:div w:id="1395739248">
                              <w:marLeft w:val="1127"/>
                              <w:marRight w:val="0"/>
                              <w:marTop w:val="0"/>
                              <w:marBottom w:val="0"/>
                              <w:divBdr>
                                <w:top w:val="none" w:sz="0" w:space="0" w:color="auto"/>
                                <w:left w:val="none" w:sz="0" w:space="0" w:color="auto"/>
                                <w:bottom w:val="none" w:sz="0" w:space="0" w:color="auto"/>
                                <w:right w:val="none" w:sz="0" w:space="0" w:color="auto"/>
                              </w:divBdr>
                              <w:divsChild>
                                <w:div w:id="1756171233">
                                  <w:marLeft w:val="0"/>
                                  <w:marRight w:val="0"/>
                                  <w:marTop w:val="100"/>
                                  <w:marBottom w:val="0"/>
                                  <w:divBdr>
                                    <w:top w:val="none" w:sz="0" w:space="0" w:color="auto"/>
                                    <w:left w:val="none" w:sz="0" w:space="0" w:color="auto"/>
                                    <w:bottom w:val="none" w:sz="0" w:space="0" w:color="auto"/>
                                    <w:right w:val="none" w:sz="0" w:space="0" w:color="auto"/>
                                  </w:divBdr>
                                  <w:divsChild>
                                    <w:div w:id="2591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9588">
                              <w:marLeft w:val="0"/>
                              <w:marRight w:val="0"/>
                              <w:marTop w:val="0"/>
                              <w:marBottom w:val="0"/>
                              <w:divBdr>
                                <w:top w:val="none" w:sz="0" w:space="0" w:color="auto"/>
                                <w:left w:val="none" w:sz="0" w:space="0" w:color="auto"/>
                                <w:bottom w:val="none" w:sz="0" w:space="0" w:color="auto"/>
                                <w:right w:val="none" w:sz="0" w:space="0" w:color="auto"/>
                              </w:divBdr>
                              <w:divsChild>
                                <w:div w:id="1359549230">
                                  <w:marLeft w:val="0"/>
                                  <w:marRight w:val="0"/>
                                  <w:marTop w:val="0"/>
                                  <w:marBottom w:val="0"/>
                                  <w:divBdr>
                                    <w:top w:val="none" w:sz="0" w:space="0" w:color="auto"/>
                                    <w:left w:val="none" w:sz="0" w:space="0" w:color="auto"/>
                                    <w:bottom w:val="none" w:sz="0" w:space="0" w:color="auto"/>
                                    <w:right w:val="none" w:sz="0" w:space="0" w:color="auto"/>
                                  </w:divBdr>
                                </w:div>
                              </w:divsChild>
                            </w:div>
                            <w:div w:id="1416391739">
                              <w:marLeft w:val="1127"/>
                              <w:marRight w:val="0"/>
                              <w:marTop w:val="0"/>
                              <w:marBottom w:val="0"/>
                              <w:divBdr>
                                <w:top w:val="none" w:sz="0" w:space="0" w:color="auto"/>
                                <w:left w:val="none" w:sz="0" w:space="0" w:color="auto"/>
                                <w:bottom w:val="none" w:sz="0" w:space="0" w:color="auto"/>
                                <w:right w:val="none" w:sz="0" w:space="0" w:color="auto"/>
                              </w:divBdr>
                              <w:divsChild>
                                <w:div w:id="1430810193">
                                  <w:marLeft w:val="0"/>
                                  <w:marRight w:val="0"/>
                                  <w:marTop w:val="100"/>
                                  <w:marBottom w:val="0"/>
                                  <w:divBdr>
                                    <w:top w:val="none" w:sz="0" w:space="0" w:color="auto"/>
                                    <w:left w:val="none" w:sz="0" w:space="0" w:color="auto"/>
                                    <w:bottom w:val="none" w:sz="0" w:space="0" w:color="auto"/>
                                    <w:right w:val="none" w:sz="0" w:space="0" w:color="auto"/>
                                  </w:divBdr>
                                  <w:divsChild>
                                    <w:div w:id="15359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548">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135</Words>
  <Characters>735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cp:lastPrinted>2022-04-05T08:00:00Z</cp:lastPrinted>
  <dcterms:created xsi:type="dcterms:W3CDTF">2022-04-05T07:35:00Z</dcterms:created>
  <dcterms:modified xsi:type="dcterms:W3CDTF">2022-04-05T08:28:00Z</dcterms:modified>
</cp:coreProperties>
</file>