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A705E" w14:textId="77777777" w:rsidR="00F60C9B" w:rsidRPr="00AB5904" w:rsidRDefault="00F60C9B" w:rsidP="00D230DE">
      <w:pPr>
        <w:spacing w:after="0" w:line="240" w:lineRule="auto"/>
        <w:jc w:val="both"/>
        <w:rPr>
          <w:rFonts w:cs="Calibri"/>
          <w:b/>
          <w:sz w:val="24"/>
        </w:rPr>
      </w:pPr>
      <w:r w:rsidRPr="00AB5904">
        <w:rPr>
          <w:rFonts w:cs="Calibri"/>
          <w:b/>
          <w:sz w:val="28"/>
          <w:szCs w:val="24"/>
        </w:rPr>
        <w:t xml:space="preserve">      </w:t>
      </w:r>
      <w:r w:rsidRPr="00AB5904">
        <w:rPr>
          <w:rFonts w:cs="Calibri"/>
          <w:b/>
          <w:sz w:val="24"/>
        </w:rPr>
        <w:t xml:space="preserve">ΣΥΛΛΟΓΟΣ ΕΚΠΑΙΔΕΥΤΙΚΩΝ Π.Ε. Ν. ΡΟΔΟΠΗΣ </w:t>
      </w:r>
    </w:p>
    <w:p w14:paraId="54158B15" w14:textId="0CFFBC66" w:rsidR="00F60C9B" w:rsidRPr="00AB5904" w:rsidRDefault="00F60C9B" w:rsidP="00D230DE">
      <w:pPr>
        <w:spacing w:after="0" w:line="240" w:lineRule="auto"/>
        <w:jc w:val="both"/>
        <w:rPr>
          <w:rFonts w:cs="Calibri"/>
          <w:b/>
          <w:sz w:val="24"/>
        </w:rPr>
      </w:pPr>
      <w:r w:rsidRPr="00AB5904">
        <w:rPr>
          <w:rFonts w:cs="Calibri"/>
          <w:b/>
          <w:sz w:val="24"/>
        </w:rPr>
        <w:t xml:space="preserve">                             « ΟΙ ΤΡΕΙΣ ΙΕΡΑΡΧΕΣ »                                              </w:t>
      </w:r>
      <w:r w:rsidR="00D230DE" w:rsidRPr="00AB5904">
        <w:rPr>
          <w:rFonts w:cs="Calibri"/>
          <w:b/>
          <w:sz w:val="24"/>
        </w:rPr>
        <w:t xml:space="preserve">  </w:t>
      </w:r>
      <w:r w:rsidR="0082380A" w:rsidRPr="00AB5904">
        <w:rPr>
          <w:rFonts w:cs="Calibri"/>
          <w:b/>
          <w:sz w:val="24"/>
        </w:rPr>
        <w:t xml:space="preserve">   </w:t>
      </w:r>
      <w:r w:rsidRPr="00AB5904">
        <w:rPr>
          <w:rFonts w:cs="Calibri"/>
          <w:b/>
          <w:sz w:val="24"/>
        </w:rPr>
        <w:t xml:space="preserve">Κομοτηνή </w:t>
      </w:r>
      <w:r w:rsidR="001221AB">
        <w:rPr>
          <w:rFonts w:cs="Calibri"/>
          <w:b/>
          <w:sz w:val="24"/>
        </w:rPr>
        <w:t>31</w:t>
      </w:r>
      <w:r w:rsidR="003E70D2">
        <w:rPr>
          <w:rFonts w:cs="Calibri"/>
          <w:b/>
          <w:sz w:val="24"/>
        </w:rPr>
        <w:t>/</w:t>
      </w:r>
      <w:r w:rsidR="003271C5">
        <w:rPr>
          <w:rFonts w:cs="Calibri"/>
          <w:b/>
          <w:sz w:val="24"/>
        </w:rPr>
        <w:t>3</w:t>
      </w:r>
      <w:r w:rsidR="003E70D2">
        <w:rPr>
          <w:rFonts w:cs="Calibri"/>
          <w:b/>
          <w:sz w:val="24"/>
        </w:rPr>
        <w:t>/202</w:t>
      </w:r>
      <w:r w:rsidR="00D37880">
        <w:rPr>
          <w:rFonts w:cs="Calibri"/>
          <w:b/>
          <w:sz w:val="24"/>
        </w:rPr>
        <w:t>2</w:t>
      </w:r>
    </w:p>
    <w:p w14:paraId="598582AA" w14:textId="7059BA82" w:rsidR="00F60C9B" w:rsidRPr="001D1CE1" w:rsidRDefault="00F60C9B" w:rsidP="00D230DE">
      <w:pPr>
        <w:spacing w:after="0" w:line="240" w:lineRule="auto"/>
        <w:jc w:val="both"/>
        <w:rPr>
          <w:rFonts w:cs="Calibri"/>
          <w:b/>
          <w:sz w:val="24"/>
        </w:rPr>
      </w:pPr>
      <w:r w:rsidRPr="00AB5904">
        <w:rPr>
          <w:rFonts w:cs="Calibri"/>
          <w:b/>
          <w:sz w:val="24"/>
        </w:rPr>
        <w:t xml:space="preserve"> </w:t>
      </w:r>
      <w:proofErr w:type="spellStart"/>
      <w:r w:rsidRPr="00AB5904">
        <w:rPr>
          <w:rFonts w:cs="Calibri"/>
          <w:b/>
          <w:sz w:val="24"/>
        </w:rPr>
        <w:t>Φιλ</w:t>
      </w:r>
      <w:proofErr w:type="spellEnd"/>
      <w:r w:rsidRPr="00AB5904">
        <w:rPr>
          <w:rFonts w:cs="Calibri"/>
          <w:b/>
          <w:sz w:val="24"/>
        </w:rPr>
        <w:t xml:space="preserve">. Εταιρείας &amp; Χαρ. Τρικούπη 69100 – Κομοτηνή                      </w:t>
      </w:r>
      <w:r w:rsidR="00D230DE" w:rsidRPr="00AB5904">
        <w:rPr>
          <w:rFonts w:cs="Calibri"/>
          <w:b/>
          <w:sz w:val="24"/>
        </w:rPr>
        <w:t xml:space="preserve">   </w:t>
      </w:r>
      <w:r w:rsidRPr="00AB5904">
        <w:rPr>
          <w:rFonts w:cs="Calibri"/>
          <w:b/>
          <w:sz w:val="24"/>
        </w:rPr>
        <w:t>Αρ. Πρωτ.:</w:t>
      </w:r>
      <w:r w:rsidR="00D230DE" w:rsidRPr="00AB5904">
        <w:rPr>
          <w:rFonts w:cs="Calibri"/>
          <w:b/>
          <w:sz w:val="24"/>
        </w:rPr>
        <w:t xml:space="preserve"> </w:t>
      </w:r>
      <w:r w:rsidR="00BC4D53">
        <w:rPr>
          <w:rFonts w:cs="Calibri"/>
          <w:b/>
          <w:sz w:val="24"/>
        </w:rPr>
        <w:t>60</w:t>
      </w:r>
    </w:p>
    <w:p w14:paraId="71F28C05" w14:textId="15DFCFFA" w:rsidR="00F60C9B" w:rsidRPr="00C7490F" w:rsidRDefault="00F60C9B" w:rsidP="00D230DE">
      <w:pPr>
        <w:spacing w:after="0" w:line="240" w:lineRule="auto"/>
        <w:jc w:val="both"/>
        <w:rPr>
          <w:rFonts w:cs="Calibri"/>
          <w:b/>
          <w:sz w:val="24"/>
        </w:rPr>
      </w:pPr>
      <w:r w:rsidRPr="003E70D2">
        <w:rPr>
          <w:rFonts w:cs="Calibri"/>
          <w:b/>
          <w:sz w:val="24"/>
        </w:rPr>
        <w:t xml:space="preserve">       </w:t>
      </w:r>
      <w:r w:rsidR="008B500A" w:rsidRPr="00032F61">
        <w:rPr>
          <w:rFonts w:cs="Calibri"/>
          <w:b/>
          <w:sz w:val="24"/>
        </w:rPr>
        <w:t xml:space="preserve"> </w:t>
      </w:r>
      <w:r w:rsidRPr="00AB5904">
        <w:rPr>
          <w:rFonts w:cs="Calibri"/>
          <w:b/>
          <w:sz w:val="24"/>
        </w:rPr>
        <w:t>ΤΗΛ</w:t>
      </w:r>
      <w:r w:rsidRPr="003E70D2">
        <w:rPr>
          <w:rFonts w:cs="Calibri"/>
          <w:b/>
          <w:sz w:val="24"/>
        </w:rPr>
        <w:t xml:space="preserve">. &amp; </w:t>
      </w:r>
      <w:r w:rsidRPr="00AB5904">
        <w:rPr>
          <w:rFonts w:cs="Calibri"/>
          <w:b/>
          <w:sz w:val="24"/>
          <w:lang w:val="en-US"/>
        </w:rPr>
        <w:t>FAX</w:t>
      </w:r>
      <w:r w:rsidRPr="003E70D2">
        <w:rPr>
          <w:rFonts w:cs="Calibri"/>
          <w:b/>
          <w:sz w:val="24"/>
        </w:rPr>
        <w:t xml:space="preserve">   25310-22462</w:t>
      </w:r>
      <w:r w:rsidR="008B500A" w:rsidRPr="008B500A">
        <w:rPr>
          <w:rFonts w:cs="Calibri"/>
          <w:b/>
          <w:sz w:val="24"/>
        </w:rPr>
        <w:t xml:space="preserve"> - </w:t>
      </w:r>
      <w:r w:rsidR="008B500A" w:rsidRPr="00032F61">
        <w:rPr>
          <w:rFonts w:cs="Calibri"/>
          <w:b/>
          <w:sz w:val="24"/>
        </w:rPr>
        <w:t>6974146227</w:t>
      </w:r>
      <w:r w:rsidRPr="003E70D2">
        <w:rPr>
          <w:rFonts w:cs="Calibri"/>
          <w:b/>
          <w:sz w:val="24"/>
        </w:rPr>
        <w:t xml:space="preserve">                                     </w:t>
      </w:r>
    </w:p>
    <w:p w14:paraId="00F29AF9" w14:textId="2A2E4ACE" w:rsidR="00F60C9B" w:rsidRDefault="00F60C9B" w:rsidP="00127A77">
      <w:pPr>
        <w:spacing w:after="0" w:line="240" w:lineRule="auto"/>
        <w:jc w:val="both"/>
        <w:rPr>
          <w:rFonts w:cs="Calibri"/>
          <w:b/>
          <w:sz w:val="24"/>
        </w:rPr>
      </w:pPr>
      <w:r w:rsidRPr="003532E9">
        <w:rPr>
          <w:rFonts w:cs="Calibri"/>
          <w:b/>
          <w:sz w:val="24"/>
        </w:rPr>
        <w:t xml:space="preserve">          </w:t>
      </w:r>
      <w:r w:rsidRPr="00AB5904">
        <w:rPr>
          <w:rFonts w:cs="Calibri"/>
          <w:b/>
          <w:sz w:val="24"/>
          <w:lang w:val="de-DE"/>
        </w:rPr>
        <w:t>e</w:t>
      </w:r>
      <w:r w:rsidRPr="003532E9">
        <w:rPr>
          <w:rFonts w:cs="Calibri"/>
          <w:b/>
          <w:sz w:val="24"/>
        </w:rPr>
        <w:t xml:space="preserve"> – </w:t>
      </w:r>
      <w:r w:rsidRPr="00AB5904">
        <w:rPr>
          <w:rFonts w:cs="Calibri"/>
          <w:b/>
          <w:sz w:val="24"/>
          <w:lang w:val="de-DE"/>
        </w:rPr>
        <w:t>mail</w:t>
      </w:r>
      <w:r w:rsidRPr="003532E9">
        <w:rPr>
          <w:rFonts w:cs="Calibri"/>
          <w:b/>
          <w:sz w:val="24"/>
        </w:rPr>
        <w:t xml:space="preserve"> : </w:t>
      </w:r>
      <w:hyperlink r:id="rId5" w:history="1">
        <w:r w:rsidRPr="00AB5904">
          <w:rPr>
            <w:rStyle w:val="-"/>
            <w:rFonts w:cs="Calibri"/>
            <w:b/>
            <w:sz w:val="24"/>
            <w:lang w:val="de-DE"/>
          </w:rPr>
          <w:t>syllogosdaskrod</w:t>
        </w:r>
        <w:r w:rsidRPr="003532E9">
          <w:rPr>
            <w:rStyle w:val="-"/>
            <w:rFonts w:cs="Calibri"/>
            <w:b/>
            <w:sz w:val="24"/>
          </w:rPr>
          <w:t>@</w:t>
        </w:r>
        <w:r w:rsidRPr="00AB5904">
          <w:rPr>
            <w:rStyle w:val="-"/>
            <w:rFonts w:cs="Calibri"/>
            <w:b/>
            <w:sz w:val="24"/>
            <w:lang w:val="de-DE"/>
          </w:rPr>
          <w:t>gmail</w:t>
        </w:r>
        <w:r w:rsidRPr="003532E9">
          <w:rPr>
            <w:rStyle w:val="-"/>
            <w:rFonts w:cs="Calibri"/>
            <w:b/>
            <w:sz w:val="24"/>
          </w:rPr>
          <w:t>.</w:t>
        </w:r>
        <w:proofErr w:type="spellStart"/>
        <w:r w:rsidRPr="00AB5904">
          <w:rPr>
            <w:rStyle w:val="-"/>
            <w:rFonts w:cs="Calibri"/>
            <w:b/>
            <w:sz w:val="24"/>
            <w:lang w:val="de-DE"/>
          </w:rPr>
          <w:t>com</w:t>
        </w:r>
        <w:proofErr w:type="spellEnd"/>
      </w:hyperlink>
      <w:r w:rsidRPr="003532E9">
        <w:rPr>
          <w:rFonts w:cs="Calibri"/>
          <w:b/>
          <w:sz w:val="24"/>
        </w:rPr>
        <w:t xml:space="preserve">                                  </w:t>
      </w:r>
      <w:r w:rsidR="00D230DE" w:rsidRPr="003532E9">
        <w:rPr>
          <w:rFonts w:cs="Calibri"/>
          <w:b/>
          <w:sz w:val="24"/>
        </w:rPr>
        <w:t xml:space="preserve">      </w:t>
      </w:r>
      <w:r w:rsidRPr="00667F36">
        <w:rPr>
          <w:rFonts w:cs="Calibri"/>
          <w:b/>
          <w:sz w:val="24"/>
        </w:rPr>
        <w:t xml:space="preserve">Προς: </w:t>
      </w:r>
      <w:r w:rsidR="003532E9" w:rsidRPr="00667F36">
        <w:rPr>
          <w:rFonts w:cs="Calibri"/>
          <w:b/>
          <w:sz w:val="24"/>
        </w:rPr>
        <w:t>Μέλη Συλλόγου</w:t>
      </w:r>
      <w:r w:rsidR="003271C5">
        <w:rPr>
          <w:rFonts w:cs="Calibri"/>
          <w:b/>
          <w:sz w:val="24"/>
        </w:rPr>
        <w:t>, ΜΜΕ</w:t>
      </w:r>
    </w:p>
    <w:p w14:paraId="3D3653C2" w14:textId="6DC5F27D" w:rsidR="00545201" w:rsidRDefault="00545201" w:rsidP="00127A77">
      <w:pPr>
        <w:spacing w:after="0" w:line="240" w:lineRule="auto"/>
        <w:jc w:val="both"/>
        <w:rPr>
          <w:rFonts w:cs="Calibri"/>
          <w:b/>
          <w:sz w:val="24"/>
        </w:rPr>
      </w:pPr>
      <w:r>
        <w:rPr>
          <w:rFonts w:cs="Calibri"/>
          <w:b/>
          <w:sz w:val="24"/>
        </w:rPr>
        <w:tab/>
      </w:r>
      <w:r>
        <w:rPr>
          <w:rFonts w:cs="Calibri"/>
          <w:b/>
          <w:sz w:val="24"/>
        </w:rPr>
        <w:tab/>
      </w:r>
      <w:r>
        <w:rPr>
          <w:rFonts w:cs="Calibri"/>
          <w:b/>
          <w:sz w:val="24"/>
        </w:rPr>
        <w:tab/>
      </w:r>
      <w:r>
        <w:rPr>
          <w:rFonts w:cs="Calibri"/>
          <w:b/>
          <w:sz w:val="24"/>
        </w:rPr>
        <w:tab/>
      </w:r>
      <w:r>
        <w:rPr>
          <w:rFonts w:cs="Calibri"/>
          <w:b/>
          <w:sz w:val="24"/>
        </w:rPr>
        <w:tab/>
      </w:r>
      <w:r>
        <w:rPr>
          <w:rFonts w:cs="Calibri"/>
          <w:b/>
          <w:sz w:val="24"/>
        </w:rPr>
        <w:tab/>
      </w:r>
      <w:r>
        <w:rPr>
          <w:rFonts w:cs="Calibri"/>
          <w:b/>
          <w:sz w:val="24"/>
        </w:rPr>
        <w:tab/>
      </w:r>
      <w:r>
        <w:rPr>
          <w:rFonts w:cs="Calibri"/>
          <w:b/>
          <w:sz w:val="24"/>
        </w:rPr>
        <w:tab/>
      </w:r>
      <w:r>
        <w:rPr>
          <w:rFonts w:cs="Calibri"/>
          <w:b/>
          <w:sz w:val="24"/>
        </w:rPr>
        <w:tab/>
        <w:t xml:space="preserve"> </w:t>
      </w:r>
      <w:r w:rsidR="0080794F">
        <w:rPr>
          <w:rFonts w:cs="Calibri"/>
          <w:b/>
          <w:sz w:val="24"/>
        </w:rPr>
        <w:t>Σύλλογοι ΠΕ, ΔΟΕ, ΕΛΜΕ</w:t>
      </w:r>
    </w:p>
    <w:p w14:paraId="257BA592" w14:textId="2F1E6635" w:rsidR="0080794F" w:rsidRDefault="0080794F" w:rsidP="00127A77">
      <w:pPr>
        <w:spacing w:after="0" w:line="240" w:lineRule="auto"/>
        <w:jc w:val="both"/>
        <w:rPr>
          <w:rFonts w:cs="Calibri"/>
          <w:b/>
          <w:sz w:val="24"/>
        </w:rPr>
      </w:pPr>
      <w:r>
        <w:rPr>
          <w:rFonts w:cs="Calibri"/>
          <w:b/>
          <w:sz w:val="24"/>
        </w:rPr>
        <w:tab/>
      </w:r>
      <w:r>
        <w:rPr>
          <w:rFonts w:cs="Calibri"/>
          <w:b/>
          <w:sz w:val="24"/>
        </w:rPr>
        <w:tab/>
      </w:r>
      <w:r>
        <w:rPr>
          <w:rFonts w:cs="Calibri"/>
          <w:b/>
          <w:sz w:val="24"/>
        </w:rPr>
        <w:tab/>
      </w:r>
      <w:r>
        <w:rPr>
          <w:rFonts w:cs="Calibri"/>
          <w:b/>
          <w:sz w:val="24"/>
        </w:rPr>
        <w:tab/>
      </w:r>
      <w:r>
        <w:rPr>
          <w:rFonts w:cs="Calibri"/>
          <w:b/>
          <w:sz w:val="24"/>
        </w:rPr>
        <w:tab/>
      </w:r>
      <w:r>
        <w:rPr>
          <w:rFonts w:cs="Calibri"/>
          <w:b/>
          <w:sz w:val="24"/>
        </w:rPr>
        <w:tab/>
      </w:r>
      <w:r>
        <w:rPr>
          <w:rFonts w:cs="Calibri"/>
          <w:b/>
          <w:sz w:val="24"/>
        </w:rPr>
        <w:tab/>
      </w:r>
      <w:r>
        <w:rPr>
          <w:rFonts w:cs="Calibri"/>
          <w:b/>
          <w:sz w:val="24"/>
        </w:rPr>
        <w:tab/>
      </w:r>
      <w:r>
        <w:rPr>
          <w:rFonts w:cs="Calibri"/>
          <w:b/>
          <w:sz w:val="24"/>
        </w:rPr>
        <w:tab/>
        <w:t xml:space="preserve"> Σωματεία Ροδόπης</w:t>
      </w:r>
    </w:p>
    <w:p w14:paraId="3C43DA38" w14:textId="21119158" w:rsidR="0080794F" w:rsidRDefault="0080794F" w:rsidP="00127A77">
      <w:pPr>
        <w:spacing w:after="0" w:line="240" w:lineRule="auto"/>
        <w:jc w:val="both"/>
        <w:rPr>
          <w:rFonts w:cs="Calibri"/>
          <w:b/>
          <w:sz w:val="24"/>
        </w:rPr>
      </w:pPr>
      <w:r>
        <w:rPr>
          <w:rFonts w:cs="Calibri"/>
          <w:b/>
          <w:sz w:val="24"/>
        </w:rPr>
        <w:tab/>
      </w:r>
      <w:r>
        <w:rPr>
          <w:rFonts w:cs="Calibri"/>
          <w:b/>
          <w:sz w:val="24"/>
        </w:rPr>
        <w:tab/>
      </w:r>
      <w:r>
        <w:rPr>
          <w:rFonts w:cs="Calibri"/>
          <w:b/>
          <w:sz w:val="24"/>
        </w:rPr>
        <w:tab/>
      </w:r>
      <w:r>
        <w:rPr>
          <w:rFonts w:cs="Calibri"/>
          <w:b/>
          <w:sz w:val="24"/>
        </w:rPr>
        <w:tab/>
      </w:r>
      <w:r>
        <w:rPr>
          <w:rFonts w:cs="Calibri"/>
          <w:b/>
          <w:sz w:val="24"/>
        </w:rPr>
        <w:tab/>
      </w:r>
      <w:r>
        <w:rPr>
          <w:rFonts w:cs="Calibri"/>
          <w:b/>
          <w:sz w:val="24"/>
        </w:rPr>
        <w:tab/>
      </w:r>
      <w:r>
        <w:rPr>
          <w:rFonts w:cs="Calibri"/>
          <w:b/>
          <w:sz w:val="24"/>
        </w:rPr>
        <w:tab/>
      </w:r>
      <w:r>
        <w:rPr>
          <w:rFonts w:cs="Calibri"/>
          <w:b/>
          <w:sz w:val="24"/>
        </w:rPr>
        <w:tab/>
      </w:r>
      <w:r>
        <w:rPr>
          <w:rFonts w:cs="Calibri"/>
          <w:b/>
          <w:sz w:val="24"/>
        </w:rPr>
        <w:tab/>
        <w:t xml:space="preserve"> Σύλλογοι γονέων</w:t>
      </w:r>
    </w:p>
    <w:p w14:paraId="089A2260" w14:textId="1C257BAB" w:rsidR="0080794F" w:rsidRPr="0080794F" w:rsidRDefault="0080794F" w:rsidP="0080794F">
      <w:pPr>
        <w:spacing w:after="0" w:line="240" w:lineRule="auto"/>
        <w:jc w:val="both"/>
        <w:rPr>
          <w:rFonts w:cs="Calibri"/>
          <w:b/>
          <w:color w:val="FF0000"/>
          <w:sz w:val="24"/>
        </w:rPr>
      </w:pPr>
      <w:r>
        <w:rPr>
          <w:rFonts w:cs="Calibri"/>
          <w:b/>
          <w:sz w:val="24"/>
        </w:rPr>
        <w:tab/>
      </w:r>
      <w:r>
        <w:rPr>
          <w:rFonts w:cs="Calibri"/>
          <w:b/>
          <w:sz w:val="24"/>
        </w:rPr>
        <w:tab/>
      </w:r>
      <w:r>
        <w:rPr>
          <w:rFonts w:cs="Calibri"/>
          <w:b/>
          <w:sz w:val="24"/>
        </w:rPr>
        <w:tab/>
      </w:r>
      <w:r>
        <w:rPr>
          <w:rFonts w:cs="Calibri"/>
          <w:b/>
          <w:sz w:val="24"/>
        </w:rPr>
        <w:tab/>
      </w:r>
      <w:r>
        <w:rPr>
          <w:rFonts w:cs="Calibri"/>
          <w:b/>
          <w:sz w:val="24"/>
        </w:rPr>
        <w:tab/>
      </w:r>
      <w:r>
        <w:rPr>
          <w:rFonts w:cs="Calibri"/>
          <w:b/>
          <w:sz w:val="24"/>
        </w:rPr>
        <w:tab/>
      </w:r>
      <w:r>
        <w:rPr>
          <w:rFonts w:cs="Calibri"/>
          <w:b/>
          <w:sz w:val="24"/>
        </w:rPr>
        <w:tab/>
      </w:r>
      <w:r>
        <w:rPr>
          <w:rFonts w:cs="Calibri"/>
          <w:b/>
          <w:sz w:val="24"/>
        </w:rPr>
        <w:tab/>
      </w:r>
      <w:r w:rsidR="008D4E05" w:rsidRPr="003532E9">
        <w:rPr>
          <w:rFonts w:cs="Calibri"/>
          <w:b/>
          <w:sz w:val="24"/>
        </w:rPr>
        <w:tab/>
      </w:r>
      <w:r w:rsidR="008D4E05" w:rsidRPr="003532E9">
        <w:rPr>
          <w:rFonts w:cs="Calibri"/>
          <w:b/>
          <w:sz w:val="24"/>
        </w:rPr>
        <w:tab/>
      </w:r>
      <w:r w:rsidR="008D4E05" w:rsidRPr="003532E9">
        <w:rPr>
          <w:rFonts w:cs="Calibri"/>
          <w:b/>
          <w:sz w:val="24"/>
        </w:rPr>
        <w:tab/>
      </w:r>
      <w:r w:rsidR="008D4E05" w:rsidRPr="003532E9">
        <w:rPr>
          <w:rFonts w:cs="Calibri"/>
          <w:b/>
          <w:sz w:val="24"/>
        </w:rPr>
        <w:tab/>
      </w:r>
      <w:r w:rsidR="008D4E05" w:rsidRPr="003532E9">
        <w:rPr>
          <w:rFonts w:cs="Calibri"/>
          <w:b/>
          <w:sz w:val="24"/>
        </w:rPr>
        <w:tab/>
      </w:r>
      <w:r w:rsidR="008D4E05" w:rsidRPr="003532E9">
        <w:rPr>
          <w:rFonts w:cs="Calibri"/>
          <w:b/>
          <w:sz w:val="24"/>
        </w:rPr>
        <w:tab/>
        <w:t xml:space="preserve">  </w:t>
      </w:r>
    </w:p>
    <w:p w14:paraId="4709D66C" w14:textId="5DF484DE" w:rsidR="00FB2F16" w:rsidRDefault="00FB2F16" w:rsidP="00FB2F16">
      <w:pPr>
        <w:spacing w:after="148" w:line="240" w:lineRule="auto"/>
        <w:jc w:val="center"/>
        <w:rPr>
          <w:rFonts w:asciiTheme="minorHAnsi" w:eastAsia="Times New Roman" w:hAnsiTheme="minorHAnsi" w:cstheme="minorHAnsi"/>
          <w:b/>
          <w:bCs/>
          <w:color w:val="555555"/>
          <w:sz w:val="44"/>
          <w:szCs w:val="44"/>
          <w:lang w:eastAsia="el-GR"/>
        </w:rPr>
      </w:pPr>
      <w:r w:rsidRPr="00B35863">
        <w:rPr>
          <w:rFonts w:asciiTheme="minorHAnsi" w:eastAsia="Times New Roman" w:hAnsiTheme="minorHAnsi" w:cstheme="minorHAnsi"/>
          <w:b/>
          <w:bCs/>
          <w:color w:val="555555"/>
          <w:sz w:val="44"/>
          <w:szCs w:val="44"/>
          <w:lang w:eastAsia="el-GR"/>
        </w:rPr>
        <w:t>ΑΠΕΡΓΙΑ 6 ΑΠΡΙΛΙΟΥ</w:t>
      </w:r>
    </w:p>
    <w:p w14:paraId="76B371FF" w14:textId="20A6B88C" w:rsidR="00FB2F16" w:rsidRDefault="00FB2F16" w:rsidP="000C2622">
      <w:pPr>
        <w:spacing w:after="148" w:line="240" w:lineRule="auto"/>
        <w:jc w:val="center"/>
        <w:rPr>
          <w:rFonts w:asciiTheme="minorHAnsi" w:eastAsia="Times New Roman" w:hAnsiTheme="minorHAnsi" w:cstheme="minorHAnsi"/>
          <w:b/>
          <w:bCs/>
          <w:color w:val="555555"/>
          <w:sz w:val="44"/>
          <w:szCs w:val="44"/>
          <w:lang w:eastAsia="el-GR"/>
        </w:rPr>
      </w:pPr>
      <w:r>
        <w:rPr>
          <w:rFonts w:asciiTheme="minorHAnsi" w:eastAsia="Times New Roman" w:hAnsiTheme="minorHAnsi" w:cstheme="minorHAnsi"/>
          <w:b/>
          <w:bCs/>
          <w:color w:val="555555"/>
          <w:sz w:val="44"/>
          <w:szCs w:val="44"/>
          <w:lang w:eastAsia="el-GR"/>
        </w:rPr>
        <w:t>ΑΠΕΡΓΙΑΚΗ ΣΥΓΚΕΝΤΡΩΣΗ 11:</w:t>
      </w:r>
      <w:r w:rsidR="001221AB">
        <w:rPr>
          <w:rFonts w:asciiTheme="minorHAnsi" w:eastAsia="Times New Roman" w:hAnsiTheme="minorHAnsi" w:cstheme="minorHAnsi"/>
          <w:b/>
          <w:bCs/>
          <w:color w:val="555555"/>
          <w:sz w:val="44"/>
          <w:szCs w:val="44"/>
          <w:lang w:eastAsia="el-GR"/>
        </w:rPr>
        <w:t>0</w:t>
      </w:r>
      <w:r>
        <w:rPr>
          <w:rFonts w:asciiTheme="minorHAnsi" w:eastAsia="Times New Roman" w:hAnsiTheme="minorHAnsi" w:cstheme="minorHAnsi"/>
          <w:b/>
          <w:bCs/>
          <w:color w:val="555555"/>
          <w:sz w:val="44"/>
          <w:szCs w:val="44"/>
          <w:lang w:eastAsia="el-GR"/>
        </w:rPr>
        <w:t xml:space="preserve">0 </w:t>
      </w:r>
      <w:r w:rsidR="000C2622">
        <w:rPr>
          <w:rFonts w:asciiTheme="minorHAnsi" w:eastAsia="Times New Roman" w:hAnsiTheme="minorHAnsi" w:cstheme="minorHAnsi"/>
          <w:b/>
          <w:bCs/>
          <w:color w:val="555555"/>
          <w:sz w:val="44"/>
          <w:szCs w:val="44"/>
          <w:lang w:eastAsia="el-GR"/>
        </w:rPr>
        <w:t xml:space="preserve"> </w:t>
      </w:r>
      <w:r>
        <w:rPr>
          <w:rFonts w:asciiTheme="minorHAnsi" w:eastAsia="Times New Roman" w:hAnsiTheme="minorHAnsi" w:cstheme="minorHAnsi"/>
          <w:b/>
          <w:bCs/>
          <w:color w:val="555555"/>
          <w:sz w:val="44"/>
          <w:szCs w:val="44"/>
          <w:lang w:eastAsia="el-GR"/>
        </w:rPr>
        <w:t>ΠΛΑΤΕΙΑ ΕΙΡΗΝΗΣ</w:t>
      </w:r>
    </w:p>
    <w:p w14:paraId="5F73C1FA" w14:textId="77777777" w:rsidR="00FB2F16" w:rsidRPr="00FB2F16" w:rsidRDefault="00FB2F16" w:rsidP="0080794F">
      <w:pPr>
        <w:spacing w:after="240" w:line="240" w:lineRule="auto"/>
        <w:ind w:firstLine="720"/>
        <w:jc w:val="both"/>
        <w:rPr>
          <w:rFonts w:asciiTheme="minorHAnsi" w:eastAsia="Times New Roman" w:hAnsiTheme="minorHAnsi" w:cstheme="minorHAnsi"/>
          <w:b/>
          <w:bCs/>
          <w:color w:val="000000" w:themeColor="text1"/>
          <w:sz w:val="28"/>
          <w:szCs w:val="28"/>
          <w:lang w:eastAsia="el-GR"/>
        </w:rPr>
      </w:pPr>
      <w:r w:rsidRPr="00FB2F16">
        <w:rPr>
          <w:rFonts w:asciiTheme="minorHAnsi" w:eastAsia="Times New Roman" w:hAnsiTheme="minorHAnsi" w:cstheme="minorHAnsi"/>
          <w:b/>
          <w:bCs/>
          <w:color w:val="000000" w:themeColor="text1"/>
          <w:sz w:val="28"/>
          <w:szCs w:val="28"/>
          <w:lang w:eastAsia="el-GR"/>
        </w:rPr>
        <w:t xml:space="preserve">Συνάδελφοι/φισσες, συμπολίτες/τισσες, γονείς των μαθητών/τριών  μας </w:t>
      </w:r>
    </w:p>
    <w:p w14:paraId="06C3785D" w14:textId="13ED2A2E" w:rsidR="0080794F" w:rsidRDefault="00FB2F16" w:rsidP="0080794F">
      <w:pPr>
        <w:spacing w:after="240" w:line="240" w:lineRule="auto"/>
        <w:ind w:firstLine="720"/>
        <w:jc w:val="both"/>
        <w:rPr>
          <w:rFonts w:asciiTheme="minorHAnsi" w:eastAsia="Times New Roman" w:hAnsiTheme="minorHAnsi" w:cstheme="minorHAnsi"/>
          <w:b/>
          <w:bCs/>
          <w:color w:val="000000" w:themeColor="text1"/>
          <w:sz w:val="28"/>
          <w:szCs w:val="28"/>
          <w:lang w:eastAsia="el-GR"/>
        </w:rPr>
      </w:pPr>
      <w:r w:rsidRPr="00FB2F16">
        <w:rPr>
          <w:rFonts w:asciiTheme="minorHAnsi" w:eastAsia="Times New Roman" w:hAnsiTheme="minorHAnsi" w:cstheme="minorHAnsi"/>
          <w:b/>
          <w:bCs/>
          <w:color w:val="000000" w:themeColor="text1"/>
          <w:sz w:val="28"/>
          <w:szCs w:val="28"/>
          <w:lang w:eastAsia="el-GR"/>
        </w:rPr>
        <w:t xml:space="preserve">Ζούμε κάθε μέρα και πιο έντονα την κυβερνητική περιφρόνηση απέναντι στις βασικές ανάγκες της εργαζόμενης πλειοψηφίας, κάθε μέρα και περισσότερο η χώρα μας εμπλέκεται στους πολεμικούς σχεδιασμούς, κάθε μέρα συνεχίζει η αύξηση της κερδοφορίας των μεγάλων επιχειρηματικών ομίλων και η φτωχοποίηση του λαού.  Για αυτό εργαζόμενοι/ες δημόσιου και ιδιωτικού τομέα απεργούμε στις 6 Απριλίου. </w:t>
      </w:r>
    </w:p>
    <w:p w14:paraId="3F5AA942" w14:textId="77777777" w:rsidR="00FB2F16" w:rsidRPr="00FB2F16" w:rsidRDefault="00FB2F16" w:rsidP="0080794F">
      <w:pPr>
        <w:spacing w:after="240" w:line="240" w:lineRule="auto"/>
        <w:jc w:val="both"/>
        <w:rPr>
          <w:rFonts w:asciiTheme="minorHAnsi" w:eastAsia="Times New Roman" w:hAnsiTheme="minorHAnsi" w:cstheme="minorHAnsi"/>
          <w:color w:val="000000" w:themeColor="text1"/>
          <w:sz w:val="26"/>
          <w:szCs w:val="26"/>
          <w:lang w:eastAsia="el-GR"/>
        </w:rPr>
      </w:pPr>
      <w:r w:rsidRPr="00FB2F16">
        <w:rPr>
          <w:rFonts w:asciiTheme="minorHAnsi" w:eastAsia="Times New Roman" w:hAnsiTheme="minorHAnsi" w:cstheme="minorHAnsi"/>
          <w:b/>
          <w:bCs/>
          <w:color w:val="000000" w:themeColor="text1"/>
          <w:sz w:val="26"/>
          <w:szCs w:val="26"/>
          <w:lang w:eastAsia="el-GR"/>
        </w:rPr>
        <w:t>ΑΠΕΡΓΟΥΜΕ ΕΝΑΝΤΙΑ</w:t>
      </w:r>
      <w:r w:rsidRPr="00FB2F16">
        <w:rPr>
          <w:rFonts w:asciiTheme="minorHAnsi" w:eastAsia="Times New Roman" w:hAnsiTheme="minorHAnsi" w:cstheme="minorHAnsi"/>
          <w:color w:val="000000" w:themeColor="text1"/>
          <w:sz w:val="26"/>
          <w:szCs w:val="26"/>
          <w:lang w:eastAsia="el-GR"/>
        </w:rPr>
        <w:t xml:space="preserve"> στη φτώχεια και την ακρίβεια, ενάντια στις ιδιωτικοποιήσεις και στην εκχώρηση στο κεφάλαιο των κοινωνικών αγαθών. </w:t>
      </w:r>
    </w:p>
    <w:p w14:paraId="141C24FE" w14:textId="77777777" w:rsidR="00FB2F16" w:rsidRPr="00FB2F16" w:rsidRDefault="00FB2F16" w:rsidP="0080794F">
      <w:pPr>
        <w:spacing w:after="240" w:line="240" w:lineRule="auto"/>
        <w:jc w:val="both"/>
        <w:rPr>
          <w:rFonts w:asciiTheme="minorHAnsi" w:eastAsia="Times New Roman" w:hAnsiTheme="minorHAnsi" w:cstheme="minorHAnsi"/>
          <w:color w:val="000000" w:themeColor="text1"/>
          <w:sz w:val="26"/>
          <w:szCs w:val="26"/>
          <w:lang w:eastAsia="el-GR"/>
        </w:rPr>
      </w:pPr>
      <w:r w:rsidRPr="00FB2F16">
        <w:rPr>
          <w:rFonts w:asciiTheme="minorHAnsi" w:eastAsia="Times New Roman" w:hAnsiTheme="minorHAnsi" w:cstheme="minorHAnsi"/>
          <w:b/>
          <w:bCs/>
          <w:color w:val="000000" w:themeColor="text1"/>
          <w:sz w:val="26"/>
          <w:szCs w:val="26"/>
          <w:lang w:eastAsia="el-GR"/>
        </w:rPr>
        <w:t>ΑΠΕΡΓΟΥΜΕ ΕΝΑΝΤΙΑ</w:t>
      </w:r>
      <w:r w:rsidRPr="00FB2F16">
        <w:rPr>
          <w:rFonts w:asciiTheme="minorHAnsi" w:eastAsia="Times New Roman" w:hAnsiTheme="minorHAnsi" w:cstheme="minorHAnsi"/>
          <w:color w:val="000000" w:themeColor="text1"/>
          <w:sz w:val="26"/>
          <w:szCs w:val="26"/>
          <w:lang w:eastAsia="el-GR"/>
        </w:rPr>
        <w:t xml:space="preserve"> στο σχολείο της αγοράς του αυταρχισμού και της εντατικοποίησης, της αξιολόγησης και της κατηγοριοποίησης, ενάντια στο σχολείο του ωραρίου λάστιχο και ελαστικών σχέσεων εργασίας. </w:t>
      </w:r>
    </w:p>
    <w:p w14:paraId="16C3D9DA" w14:textId="1BB5F726" w:rsidR="00FB2F16" w:rsidRPr="00FB2F16" w:rsidRDefault="00FB2F16" w:rsidP="0080794F">
      <w:pPr>
        <w:spacing w:after="240" w:line="240" w:lineRule="auto"/>
        <w:jc w:val="both"/>
        <w:rPr>
          <w:rFonts w:asciiTheme="minorHAnsi" w:eastAsia="Times New Roman" w:hAnsiTheme="minorHAnsi" w:cstheme="minorHAnsi"/>
          <w:color w:val="000000" w:themeColor="text1"/>
          <w:sz w:val="26"/>
          <w:szCs w:val="26"/>
          <w:lang w:eastAsia="el-GR"/>
        </w:rPr>
      </w:pPr>
      <w:r w:rsidRPr="00FB2F16">
        <w:rPr>
          <w:rFonts w:asciiTheme="minorHAnsi" w:eastAsia="Times New Roman" w:hAnsiTheme="minorHAnsi" w:cstheme="minorHAnsi"/>
          <w:b/>
          <w:bCs/>
          <w:color w:val="000000" w:themeColor="text1"/>
          <w:sz w:val="26"/>
          <w:szCs w:val="26"/>
          <w:lang w:eastAsia="el-GR"/>
        </w:rPr>
        <w:t>ΑΠΕΡΓΟΥΜΕ ΕΝΑΝΤΙΑ</w:t>
      </w:r>
      <w:r w:rsidRPr="00FB2F16">
        <w:rPr>
          <w:rFonts w:asciiTheme="minorHAnsi" w:eastAsia="Times New Roman" w:hAnsiTheme="minorHAnsi" w:cstheme="minorHAnsi"/>
          <w:color w:val="000000" w:themeColor="text1"/>
          <w:sz w:val="26"/>
          <w:szCs w:val="26"/>
          <w:lang w:eastAsia="el-GR"/>
        </w:rPr>
        <w:t xml:space="preserve"> στην καταστολή και τον νόμο Χατζηδάκη που επιδιώκει τη διάλυση των σωματείων</w:t>
      </w:r>
      <w:r w:rsidR="009C1856">
        <w:rPr>
          <w:rFonts w:asciiTheme="minorHAnsi" w:eastAsia="Times New Roman" w:hAnsiTheme="minorHAnsi" w:cstheme="minorHAnsi"/>
          <w:color w:val="000000" w:themeColor="text1"/>
          <w:sz w:val="26"/>
          <w:szCs w:val="26"/>
          <w:lang w:eastAsia="el-GR"/>
        </w:rPr>
        <w:t>. Απεργούμε ενάντια</w:t>
      </w:r>
      <w:r w:rsidRPr="00FB2F16">
        <w:rPr>
          <w:rFonts w:asciiTheme="minorHAnsi" w:eastAsia="Times New Roman" w:hAnsiTheme="minorHAnsi" w:cstheme="minorHAnsi"/>
          <w:color w:val="000000" w:themeColor="text1"/>
          <w:sz w:val="26"/>
          <w:szCs w:val="26"/>
          <w:lang w:eastAsia="el-GR"/>
        </w:rPr>
        <w:t xml:space="preserve"> </w:t>
      </w:r>
      <w:r w:rsidR="00BC4D53">
        <w:rPr>
          <w:rFonts w:asciiTheme="minorHAnsi" w:eastAsia="Times New Roman" w:hAnsiTheme="minorHAnsi" w:cstheme="minorHAnsi"/>
          <w:color w:val="000000" w:themeColor="text1"/>
          <w:sz w:val="26"/>
          <w:szCs w:val="26"/>
          <w:lang w:eastAsia="el-GR"/>
        </w:rPr>
        <w:t>σ</w:t>
      </w:r>
      <w:r w:rsidRPr="00FB2F16">
        <w:rPr>
          <w:rFonts w:asciiTheme="minorHAnsi" w:eastAsia="Times New Roman" w:hAnsiTheme="minorHAnsi" w:cstheme="minorHAnsi"/>
          <w:color w:val="000000" w:themeColor="text1"/>
          <w:sz w:val="26"/>
          <w:szCs w:val="26"/>
          <w:lang w:eastAsia="el-GR"/>
        </w:rPr>
        <w:t>τις διώξεις των 114</w:t>
      </w:r>
      <w:r w:rsidR="009C1856">
        <w:rPr>
          <w:rFonts w:asciiTheme="minorHAnsi" w:eastAsia="Times New Roman" w:hAnsiTheme="minorHAnsi" w:cstheme="minorHAnsi"/>
          <w:color w:val="000000" w:themeColor="text1"/>
          <w:sz w:val="26"/>
          <w:szCs w:val="26"/>
          <w:lang w:eastAsia="el-GR"/>
        </w:rPr>
        <w:t xml:space="preserve"> απεργών εκπαιδευτικών που συμμετέχουν στη νόμιμη απεργία αποχή που έχουν κηρύξει τα σωματεία τους. </w:t>
      </w:r>
    </w:p>
    <w:p w14:paraId="72892ECC" w14:textId="6AA5E108" w:rsidR="00FB2F16" w:rsidRPr="00FB2F16" w:rsidRDefault="00FB2F16" w:rsidP="0080794F">
      <w:pPr>
        <w:spacing w:after="240" w:line="240" w:lineRule="auto"/>
        <w:jc w:val="both"/>
        <w:rPr>
          <w:rFonts w:asciiTheme="minorHAnsi" w:eastAsia="Times New Roman" w:hAnsiTheme="minorHAnsi" w:cstheme="minorHAnsi"/>
          <w:color w:val="000000" w:themeColor="text1"/>
          <w:sz w:val="26"/>
          <w:szCs w:val="26"/>
          <w:lang w:eastAsia="el-GR"/>
        </w:rPr>
      </w:pPr>
      <w:r w:rsidRPr="00FB2F16">
        <w:rPr>
          <w:rFonts w:asciiTheme="minorHAnsi" w:eastAsia="Times New Roman" w:hAnsiTheme="minorHAnsi" w:cstheme="minorHAnsi"/>
          <w:b/>
          <w:bCs/>
          <w:color w:val="000000" w:themeColor="text1"/>
          <w:sz w:val="26"/>
          <w:szCs w:val="26"/>
          <w:lang w:eastAsia="el-GR"/>
        </w:rPr>
        <w:t>ΑΠΕΡΓΟΥΜΕ ΕΝΑΝΤΙΑ</w:t>
      </w:r>
      <w:r w:rsidRPr="00FB2F16">
        <w:rPr>
          <w:rFonts w:asciiTheme="minorHAnsi" w:eastAsia="Times New Roman" w:hAnsiTheme="minorHAnsi" w:cstheme="minorHAnsi"/>
          <w:color w:val="000000" w:themeColor="text1"/>
          <w:sz w:val="26"/>
          <w:szCs w:val="26"/>
          <w:lang w:eastAsia="el-GR"/>
        </w:rPr>
        <w:t> στον πόλεμο</w:t>
      </w:r>
      <w:r w:rsidR="002031C3">
        <w:rPr>
          <w:rFonts w:asciiTheme="minorHAnsi" w:eastAsia="Times New Roman" w:hAnsiTheme="minorHAnsi" w:cstheme="minorHAnsi"/>
          <w:color w:val="000000" w:themeColor="text1"/>
          <w:sz w:val="26"/>
          <w:szCs w:val="26"/>
          <w:lang w:eastAsia="el-GR"/>
        </w:rPr>
        <w:t xml:space="preserve">, </w:t>
      </w:r>
      <w:r w:rsidRPr="00FB2F16">
        <w:rPr>
          <w:rFonts w:asciiTheme="minorHAnsi" w:eastAsia="Times New Roman" w:hAnsiTheme="minorHAnsi" w:cstheme="minorHAnsi"/>
          <w:color w:val="000000" w:themeColor="text1"/>
          <w:sz w:val="26"/>
          <w:szCs w:val="26"/>
          <w:lang w:eastAsia="el-GR"/>
        </w:rPr>
        <w:t xml:space="preserve">την εκτόξευση των δαπανών για εξοπλισμούς και τη </w:t>
      </w:r>
      <w:r w:rsidR="002031C3">
        <w:rPr>
          <w:rFonts w:asciiTheme="minorHAnsi" w:eastAsia="Times New Roman" w:hAnsiTheme="minorHAnsi" w:cstheme="minorHAnsi"/>
          <w:color w:val="000000" w:themeColor="text1"/>
          <w:sz w:val="26"/>
          <w:szCs w:val="26"/>
          <w:lang w:eastAsia="el-GR"/>
        </w:rPr>
        <w:t xml:space="preserve">εμπλοκή - </w:t>
      </w:r>
      <w:r w:rsidRPr="00FB2F16">
        <w:rPr>
          <w:rFonts w:asciiTheme="minorHAnsi" w:eastAsia="Times New Roman" w:hAnsiTheme="minorHAnsi" w:cstheme="minorHAnsi"/>
          <w:color w:val="000000" w:themeColor="text1"/>
          <w:sz w:val="26"/>
          <w:szCs w:val="26"/>
          <w:lang w:eastAsia="el-GR"/>
        </w:rPr>
        <w:t>μετατροπή της χώρας σε απέραντη βάση εξόρμησης ΝΑΤΟικών δυνάμεων.</w:t>
      </w:r>
    </w:p>
    <w:p w14:paraId="0BF8B1DF" w14:textId="37028C55" w:rsidR="00432103" w:rsidRDefault="00FB2F16" w:rsidP="0080794F">
      <w:pPr>
        <w:spacing w:after="240" w:line="240" w:lineRule="auto"/>
        <w:jc w:val="both"/>
        <w:rPr>
          <w:rFonts w:asciiTheme="minorHAnsi" w:eastAsia="Times New Roman" w:hAnsiTheme="minorHAnsi" w:cstheme="minorHAnsi"/>
          <w:color w:val="000000" w:themeColor="text1"/>
          <w:sz w:val="26"/>
          <w:szCs w:val="26"/>
          <w:lang w:eastAsia="el-GR"/>
        </w:rPr>
      </w:pPr>
      <w:r w:rsidRPr="00FB2F16">
        <w:rPr>
          <w:rFonts w:asciiTheme="minorHAnsi" w:eastAsia="Times New Roman" w:hAnsiTheme="minorHAnsi" w:cstheme="minorHAnsi"/>
          <w:b/>
          <w:bCs/>
          <w:color w:val="000000" w:themeColor="text1"/>
          <w:sz w:val="26"/>
          <w:szCs w:val="26"/>
          <w:lang w:eastAsia="el-GR"/>
        </w:rPr>
        <w:t>ΑΠΕΡΓΟΥΜΕ για</w:t>
      </w:r>
      <w:r w:rsidRPr="00FB2F16">
        <w:rPr>
          <w:rFonts w:asciiTheme="minorHAnsi" w:eastAsia="Times New Roman" w:hAnsiTheme="minorHAnsi" w:cstheme="minorHAnsi"/>
          <w:color w:val="000000" w:themeColor="text1"/>
          <w:sz w:val="26"/>
          <w:szCs w:val="26"/>
          <w:lang w:eastAsia="el-GR"/>
        </w:rPr>
        <w:t> την προάσπιση της δημόσιας και δωρεάν Υγείας /Παιδείας/Πρόνοιας, για αυξήσεις σε μισθούς και συντάξεις, για μαζικούς μόνιμους διορισμούς – μονιμοποίηση όλων των αναπληρωτών/τριων, για την υπεράσπιση της ειρήνης και τη διεκδίκηση μιας ζωής που αξίζει να ζεις, με αξιοπρέπεια από το μισθό μας, με τον πλούτο στα χέρια της εργαζόμενης πλειοψηφίας.</w:t>
      </w:r>
    </w:p>
    <w:p w14:paraId="78273819" w14:textId="77777777" w:rsidR="00FB2F16" w:rsidRPr="00FB2F16" w:rsidRDefault="00FB2F16" w:rsidP="00FB2F16">
      <w:pPr>
        <w:spacing w:after="148" w:line="240" w:lineRule="auto"/>
        <w:jc w:val="both"/>
        <w:rPr>
          <w:rFonts w:asciiTheme="minorHAnsi" w:eastAsia="Times New Roman" w:hAnsiTheme="minorHAnsi" w:cstheme="minorHAnsi"/>
          <w:b/>
          <w:bCs/>
          <w:color w:val="000000" w:themeColor="text1"/>
          <w:sz w:val="2"/>
          <w:szCs w:val="2"/>
          <w:lang w:eastAsia="el-GR"/>
        </w:rPr>
      </w:pPr>
    </w:p>
    <w:p w14:paraId="6AF4975B" w14:textId="3999F346" w:rsidR="00FB2F16" w:rsidRPr="000C2622" w:rsidRDefault="00FB2F16" w:rsidP="00FB2F16">
      <w:pPr>
        <w:spacing w:after="148" w:line="240" w:lineRule="auto"/>
        <w:jc w:val="both"/>
        <w:rPr>
          <w:rFonts w:asciiTheme="minorHAnsi" w:eastAsia="Times New Roman" w:hAnsiTheme="minorHAnsi" w:cstheme="minorHAnsi"/>
          <w:b/>
          <w:bCs/>
          <w:color w:val="000000" w:themeColor="text1"/>
          <w:sz w:val="26"/>
          <w:szCs w:val="26"/>
          <w:u w:val="single"/>
          <w:lang w:eastAsia="el-GR"/>
        </w:rPr>
      </w:pPr>
      <w:r w:rsidRPr="000C2622">
        <w:rPr>
          <w:rFonts w:asciiTheme="minorHAnsi" w:eastAsia="Times New Roman" w:hAnsiTheme="minorHAnsi" w:cstheme="minorHAnsi"/>
          <w:b/>
          <w:bCs/>
          <w:color w:val="000000" w:themeColor="text1"/>
          <w:sz w:val="26"/>
          <w:szCs w:val="26"/>
          <w:u w:val="single"/>
          <w:lang w:eastAsia="el-GR"/>
        </w:rPr>
        <w:t xml:space="preserve">ΔΙΕΚΔΙΚΟΥΜΕ </w:t>
      </w:r>
      <w:r w:rsidR="000C2622">
        <w:rPr>
          <w:rFonts w:asciiTheme="minorHAnsi" w:eastAsia="Times New Roman" w:hAnsiTheme="minorHAnsi" w:cstheme="minorHAnsi"/>
          <w:b/>
          <w:bCs/>
          <w:color w:val="000000" w:themeColor="text1"/>
          <w:sz w:val="26"/>
          <w:szCs w:val="26"/>
          <w:u w:val="single"/>
          <w:lang w:eastAsia="el-GR"/>
        </w:rPr>
        <w:t>–</w:t>
      </w:r>
      <w:r w:rsidRPr="000C2622">
        <w:rPr>
          <w:rFonts w:asciiTheme="minorHAnsi" w:eastAsia="Times New Roman" w:hAnsiTheme="minorHAnsi" w:cstheme="minorHAnsi"/>
          <w:b/>
          <w:bCs/>
          <w:color w:val="000000" w:themeColor="text1"/>
          <w:sz w:val="26"/>
          <w:szCs w:val="26"/>
          <w:u w:val="single"/>
          <w:lang w:eastAsia="el-GR"/>
        </w:rPr>
        <w:t xml:space="preserve"> ΑΠΑΙΤΟΥΜΕ</w:t>
      </w:r>
      <w:r w:rsidR="000C2622">
        <w:rPr>
          <w:rFonts w:asciiTheme="minorHAnsi" w:eastAsia="Times New Roman" w:hAnsiTheme="minorHAnsi" w:cstheme="minorHAnsi"/>
          <w:b/>
          <w:bCs/>
          <w:color w:val="000000" w:themeColor="text1"/>
          <w:sz w:val="26"/>
          <w:szCs w:val="26"/>
          <w:u w:val="single"/>
          <w:lang w:eastAsia="el-GR"/>
        </w:rPr>
        <w:t xml:space="preserve"> (ενδεικτικά μεταξύ άλλων του πλήρους πλαισίου διεκδικήσεων)</w:t>
      </w:r>
    </w:p>
    <w:p w14:paraId="445F7AAA" w14:textId="77777777" w:rsidR="00FB2F16" w:rsidRPr="00FB2F16" w:rsidRDefault="00FB2F16" w:rsidP="00FB2F16">
      <w:pPr>
        <w:numPr>
          <w:ilvl w:val="0"/>
          <w:numId w:val="22"/>
        </w:numPr>
        <w:spacing w:after="120" w:line="240" w:lineRule="auto"/>
        <w:ind w:left="0" w:firstLine="0"/>
        <w:jc w:val="both"/>
        <w:rPr>
          <w:rFonts w:asciiTheme="minorHAnsi" w:eastAsia="Times New Roman" w:hAnsiTheme="minorHAnsi" w:cstheme="minorHAnsi"/>
          <w:b/>
          <w:bCs/>
          <w:color w:val="000000" w:themeColor="text1"/>
          <w:sz w:val="26"/>
          <w:szCs w:val="26"/>
          <w:lang w:eastAsia="el-GR"/>
        </w:rPr>
      </w:pPr>
      <w:r w:rsidRPr="00FB2F16">
        <w:rPr>
          <w:rFonts w:asciiTheme="minorHAnsi" w:eastAsia="Times New Roman" w:hAnsiTheme="minorHAnsi" w:cstheme="minorHAnsi"/>
          <w:b/>
          <w:bCs/>
          <w:color w:val="000000" w:themeColor="text1"/>
          <w:sz w:val="26"/>
          <w:szCs w:val="26"/>
          <w:lang w:eastAsia="el-GR"/>
        </w:rPr>
        <w:t>ΕΙΡΗΝΗ, ΨΩΜΙ, ΔΟΥΛΕΙΑ, ΔΙΚΑΙΩΜΑΤΑ ΚΑΙ ΑΞΙΟΠΡΕΠΗ ΖΩΗ ΓΙΑ ΟΛΟΥΣ.</w:t>
      </w:r>
    </w:p>
    <w:p w14:paraId="1DF1A84C" w14:textId="77777777" w:rsidR="00FB2F16" w:rsidRPr="00FB2F16" w:rsidRDefault="00FB2F16" w:rsidP="00FB2F16">
      <w:pPr>
        <w:numPr>
          <w:ilvl w:val="0"/>
          <w:numId w:val="22"/>
        </w:numPr>
        <w:spacing w:after="120" w:line="240" w:lineRule="auto"/>
        <w:ind w:left="0" w:firstLine="0"/>
        <w:jc w:val="both"/>
        <w:rPr>
          <w:rFonts w:asciiTheme="minorHAnsi" w:eastAsia="Times New Roman" w:hAnsiTheme="minorHAnsi" w:cstheme="minorHAnsi"/>
          <w:color w:val="000000" w:themeColor="text1"/>
          <w:sz w:val="26"/>
          <w:szCs w:val="26"/>
          <w:lang w:eastAsia="el-GR"/>
        </w:rPr>
      </w:pPr>
      <w:r w:rsidRPr="00FB2F16">
        <w:rPr>
          <w:rFonts w:asciiTheme="minorHAnsi" w:eastAsia="Times New Roman" w:hAnsiTheme="minorHAnsi" w:cstheme="minorHAnsi"/>
          <w:b/>
          <w:bCs/>
          <w:color w:val="000000" w:themeColor="text1"/>
          <w:sz w:val="26"/>
          <w:szCs w:val="26"/>
          <w:lang w:eastAsia="el-GR"/>
        </w:rPr>
        <w:t>Πραγματικές αυξήσεις σε μισθούς και συντάξεις και Συλλογικές Συμβάσεις Εργασίας παντού για κάλυψη των απωλειών των μνημονίων, του πληθωρισμού και της ακρίβειας, για ζωή με αξιοπρέπεια.</w:t>
      </w:r>
      <w:r w:rsidRPr="00FB2F16">
        <w:rPr>
          <w:rFonts w:asciiTheme="minorHAnsi" w:eastAsia="Times New Roman" w:hAnsiTheme="minorHAnsi" w:cstheme="minorHAnsi"/>
          <w:color w:val="000000" w:themeColor="text1"/>
          <w:sz w:val="26"/>
          <w:szCs w:val="26"/>
          <w:lang w:eastAsia="el-GR"/>
        </w:rPr>
        <w:t> Κανένας μισθός κάτω από 1000 ευρώ, επιστροφή 13ου και 14ου στο δημόσιο και κατάργηση της εισφοράς αλληλεγγύης. Αφορολόγητο 12000 ευρώ.</w:t>
      </w:r>
    </w:p>
    <w:p w14:paraId="5AD22B99" w14:textId="77777777" w:rsidR="00FB2F16" w:rsidRPr="00FB2F16" w:rsidRDefault="00FB2F16" w:rsidP="00FB2F16">
      <w:pPr>
        <w:pStyle w:val="Web"/>
        <w:numPr>
          <w:ilvl w:val="0"/>
          <w:numId w:val="18"/>
        </w:numPr>
        <w:tabs>
          <w:tab w:val="clear" w:pos="720"/>
          <w:tab w:val="num" w:pos="0"/>
        </w:tabs>
        <w:spacing w:before="0" w:beforeAutospacing="0" w:after="120" w:afterAutospacing="0"/>
        <w:ind w:left="0" w:firstLine="0"/>
        <w:jc w:val="both"/>
        <w:rPr>
          <w:rFonts w:asciiTheme="minorHAnsi" w:hAnsiTheme="minorHAnsi" w:cstheme="minorHAnsi"/>
          <w:color w:val="000000" w:themeColor="text1"/>
          <w:sz w:val="26"/>
          <w:szCs w:val="26"/>
        </w:rPr>
      </w:pPr>
      <w:r w:rsidRPr="00FB2F16">
        <w:rPr>
          <w:rFonts w:asciiTheme="minorHAnsi" w:hAnsiTheme="minorHAnsi" w:cstheme="minorHAnsi"/>
          <w:color w:val="000000" w:themeColor="text1"/>
          <w:sz w:val="26"/>
          <w:szCs w:val="26"/>
        </w:rPr>
        <w:lastRenderedPageBreak/>
        <w:t xml:space="preserve">Κατάργηση του ΦΠΑ στα είδη πρώτης ανάγκης και διατροφής. Διατίμηση στα τιμολόγια του ρεύματος και των καυσίμων με κατάργηση του ειδικού φόρου κατανάλωσης για τους εργαζόμενους. Το ρεύμα, η θέρμανση, το φυσικό αέριο είναι κοινωνικά αγαθά. Να καταργηθεί το χρηματιστήριο ενέργειας και οι ρήτρες αναπροσαρμογής. Να επιβληθεί πλαφόν στις τιμές ρεύματος, πετρελαίου, φυσικού αερίου. Καμιά κερδοφορία των εταιρειών ενέργειας σε βάρος των αναγκών της κοινωνικής πλειοψηφίας. </w:t>
      </w:r>
    </w:p>
    <w:p w14:paraId="4BDF6B11" w14:textId="52071AA5" w:rsidR="00FB2F16" w:rsidRPr="00FB2F16" w:rsidRDefault="009245D5" w:rsidP="00FB2F16">
      <w:pPr>
        <w:numPr>
          <w:ilvl w:val="0"/>
          <w:numId w:val="22"/>
        </w:numPr>
        <w:spacing w:after="120" w:line="240" w:lineRule="auto"/>
        <w:ind w:left="0" w:firstLine="0"/>
        <w:jc w:val="both"/>
        <w:rPr>
          <w:rFonts w:asciiTheme="minorHAnsi" w:eastAsia="Times New Roman" w:hAnsiTheme="minorHAnsi" w:cstheme="minorHAnsi"/>
          <w:color w:val="000000" w:themeColor="text1"/>
          <w:sz w:val="26"/>
          <w:szCs w:val="26"/>
          <w:lang w:eastAsia="el-GR"/>
        </w:rPr>
      </w:pPr>
      <w:r>
        <w:rPr>
          <w:rFonts w:asciiTheme="minorHAnsi" w:eastAsia="Times New Roman" w:hAnsiTheme="minorHAnsi" w:cstheme="minorHAnsi"/>
          <w:color w:val="000000" w:themeColor="text1"/>
          <w:sz w:val="26"/>
          <w:szCs w:val="26"/>
          <w:lang w:eastAsia="el-GR"/>
        </w:rPr>
        <w:t xml:space="preserve">Αύξηση των δαπανών </w:t>
      </w:r>
      <w:r w:rsidR="00FB2F16" w:rsidRPr="00FB2F16">
        <w:rPr>
          <w:rFonts w:asciiTheme="minorHAnsi" w:eastAsia="Times New Roman" w:hAnsiTheme="minorHAnsi" w:cstheme="minorHAnsi"/>
          <w:color w:val="000000" w:themeColor="text1"/>
          <w:sz w:val="26"/>
          <w:szCs w:val="26"/>
          <w:lang w:eastAsia="el-GR"/>
        </w:rPr>
        <w:t>για Υγεία, Παιδεία, κοινωνική ασφάλιση και περίθαλψη και κάθε άλλη κοινωνικ</w:t>
      </w:r>
      <w:r>
        <w:rPr>
          <w:rFonts w:asciiTheme="minorHAnsi" w:eastAsia="Times New Roman" w:hAnsiTheme="minorHAnsi" w:cstheme="minorHAnsi"/>
          <w:color w:val="000000" w:themeColor="text1"/>
          <w:sz w:val="26"/>
          <w:szCs w:val="26"/>
          <w:lang w:eastAsia="el-GR"/>
        </w:rPr>
        <w:t>ή</w:t>
      </w:r>
      <w:r w:rsidR="00FB2F16" w:rsidRPr="00FB2F16">
        <w:rPr>
          <w:rFonts w:asciiTheme="minorHAnsi" w:eastAsia="Times New Roman" w:hAnsiTheme="minorHAnsi" w:cstheme="minorHAnsi"/>
          <w:color w:val="000000" w:themeColor="text1"/>
          <w:sz w:val="26"/>
          <w:szCs w:val="26"/>
          <w:lang w:eastAsia="el-GR"/>
        </w:rPr>
        <w:t xml:space="preserve"> ανάγκη με ακύρωση του τεράστιου προγράμματος εξοπλισμών. </w:t>
      </w:r>
    </w:p>
    <w:p w14:paraId="551B46E3" w14:textId="516CFE00" w:rsidR="00FB2F16" w:rsidRPr="00FB2F16" w:rsidRDefault="00FB2F16" w:rsidP="00FB2F16">
      <w:pPr>
        <w:numPr>
          <w:ilvl w:val="0"/>
          <w:numId w:val="22"/>
        </w:numPr>
        <w:spacing w:after="120" w:line="240" w:lineRule="auto"/>
        <w:ind w:left="0" w:firstLine="0"/>
        <w:jc w:val="both"/>
        <w:rPr>
          <w:rFonts w:asciiTheme="minorHAnsi" w:eastAsia="Times New Roman" w:hAnsiTheme="minorHAnsi" w:cstheme="minorHAnsi"/>
          <w:color w:val="000000" w:themeColor="text1"/>
          <w:sz w:val="26"/>
          <w:szCs w:val="26"/>
          <w:lang w:eastAsia="el-GR"/>
        </w:rPr>
      </w:pPr>
      <w:r w:rsidRPr="00FB2F16">
        <w:rPr>
          <w:rFonts w:asciiTheme="minorHAnsi" w:eastAsia="Times New Roman" w:hAnsiTheme="minorHAnsi" w:cstheme="minorHAnsi"/>
          <w:color w:val="000000" w:themeColor="text1"/>
          <w:sz w:val="26"/>
          <w:szCs w:val="26"/>
          <w:lang w:eastAsia="el-GR"/>
        </w:rPr>
        <w:t xml:space="preserve">Μόνιμη και σταθερή δουλειά για όλους/ες. Όχι στις απολύσεις και τις ελαστικές εργασιακές σχέσεις. Μόνιμες προσλήψεις σε Υγεία, Παιδεία, κοινωνικές υπηρεσίες.  </w:t>
      </w:r>
      <w:r w:rsidRPr="00FB2F16">
        <w:rPr>
          <w:rFonts w:asciiTheme="minorHAnsi" w:eastAsia="Times New Roman" w:hAnsiTheme="minorHAnsi" w:cstheme="minorHAnsi"/>
          <w:b/>
          <w:bCs/>
          <w:color w:val="000000" w:themeColor="text1"/>
          <w:sz w:val="26"/>
          <w:szCs w:val="26"/>
          <w:lang w:eastAsia="el-GR"/>
        </w:rPr>
        <w:t xml:space="preserve">Μονιμοποίηση όλων των αναπληρωτών που έχουν έστω και μια σύμβαση εργασίας με βάση το πτυχίο και </w:t>
      </w:r>
      <w:r w:rsidR="000C2622">
        <w:rPr>
          <w:rFonts w:asciiTheme="minorHAnsi" w:eastAsia="Times New Roman" w:hAnsiTheme="minorHAnsi" w:cstheme="minorHAnsi"/>
          <w:b/>
          <w:bCs/>
          <w:color w:val="000000" w:themeColor="text1"/>
          <w:sz w:val="26"/>
          <w:szCs w:val="26"/>
          <w:lang w:eastAsia="el-GR"/>
        </w:rPr>
        <w:t xml:space="preserve">όλη </w:t>
      </w:r>
      <w:r w:rsidRPr="00FB2F16">
        <w:rPr>
          <w:rFonts w:asciiTheme="minorHAnsi" w:eastAsia="Times New Roman" w:hAnsiTheme="minorHAnsi" w:cstheme="minorHAnsi"/>
          <w:b/>
          <w:bCs/>
          <w:color w:val="000000" w:themeColor="text1"/>
          <w:sz w:val="26"/>
          <w:szCs w:val="26"/>
          <w:lang w:eastAsia="el-GR"/>
        </w:rPr>
        <w:t>την προϋπηρεσία – κατάργηση του προσοντολόγιου.</w:t>
      </w:r>
    </w:p>
    <w:p w14:paraId="127B58E5" w14:textId="77777777" w:rsidR="00FB2F16" w:rsidRPr="00FB2F16" w:rsidRDefault="00FB2F16" w:rsidP="00FB2F16">
      <w:pPr>
        <w:numPr>
          <w:ilvl w:val="0"/>
          <w:numId w:val="22"/>
        </w:numPr>
        <w:spacing w:after="120" w:line="240" w:lineRule="auto"/>
        <w:ind w:left="0" w:firstLine="0"/>
        <w:jc w:val="both"/>
        <w:rPr>
          <w:rFonts w:asciiTheme="minorHAnsi" w:eastAsia="Times New Roman" w:hAnsiTheme="minorHAnsi" w:cstheme="minorHAnsi"/>
          <w:color w:val="000000" w:themeColor="text1"/>
          <w:sz w:val="26"/>
          <w:szCs w:val="26"/>
          <w:lang w:eastAsia="el-GR"/>
        </w:rPr>
      </w:pPr>
      <w:r w:rsidRPr="00FB2F16">
        <w:rPr>
          <w:rFonts w:asciiTheme="minorHAnsi" w:eastAsia="Times New Roman" w:hAnsiTheme="minorHAnsi" w:cstheme="minorHAnsi"/>
          <w:color w:val="000000" w:themeColor="text1"/>
          <w:sz w:val="26"/>
          <w:szCs w:val="26"/>
          <w:lang w:eastAsia="el-GR"/>
        </w:rPr>
        <w:t>Όχι στις ιδιωτικοποιήσεις. Να επιστρέψουν οι εταιρείες στο δημόσιο για ρεύμα, ενέργεια, υπηρεσίες φτηνές για όλο το λαό.</w:t>
      </w:r>
    </w:p>
    <w:p w14:paraId="210E0849" w14:textId="5D59235C" w:rsidR="00FB2F16" w:rsidRPr="00FB2F16" w:rsidRDefault="00FB2F16" w:rsidP="00FB2F16">
      <w:pPr>
        <w:numPr>
          <w:ilvl w:val="0"/>
          <w:numId w:val="22"/>
        </w:numPr>
        <w:spacing w:after="120" w:line="240" w:lineRule="auto"/>
        <w:ind w:left="0" w:firstLine="0"/>
        <w:jc w:val="both"/>
        <w:rPr>
          <w:rFonts w:asciiTheme="minorHAnsi" w:eastAsia="Times New Roman" w:hAnsiTheme="minorHAnsi" w:cstheme="minorHAnsi"/>
          <w:color w:val="000000" w:themeColor="text1"/>
          <w:sz w:val="26"/>
          <w:szCs w:val="26"/>
          <w:lang w:eastAsia="el-GR"/>
        </w:rPr>
      </w:pPr>
      <w:r w:rsidRPr="00FB2F16">
        <w:rPr>
          <w:rFonts w:asciiTheme="minorHAnsi" w:eastAsia="Times New Roman" w:hAnsiTheme="minorHAnsi" w:cstheme="minorHAnsi"/>
          <w:color w:val="000000" w:themeColor="text1"/>
          <w:sz w:val="26"/>
          <w:szCs w:val="26"/>
          <w:lang w:eastAsia="el-GR"/>
        </w:rPr>
        <w:t>Τέρμα στην καταστολή και την επίθεση στα δημοκρατικά και συνδικαλιστικά δικαιώματα και την απεργία. Κατάργηση του ν</w:t>
      </w:r>
      <w:r w:rsidR="000C2622">
        <w:rPr>
          <w:rFonts w:asciiTheme="minorHAnsi" w:eastAsia="Times New Roman" w:hAnsiTheme="minorHAnsi" w:cstheme="minorHAnsi"/>
          <w:color w:val="000000" w:themeColor="text1"/>
          <w:sz w:val="26"/>
          <w:szCs w:val="26"/>
          <w:lang w:eastAsia="el-GR"/>
        </w:rPr>
        <w:t>.</w:t>
      </w:r>
      <w:r w:rsidRPr="00FB2F16">
        <w:rPr>
          <w:rFonts w:asciiTheme="minorHAnsi" w:eastAsia="Times New Roman" w:hAnsiTheme="minorHAnsi" w:cstheme="minorHAnsi"/>
          <w:color w:val="000000" w:themeColor="text1"/>
          <w:sz w:val="26"/>
          <w:szCs w:val="26"/>
          <w:lang w:eastAsia="el-GR"/>
        </w:rPr>
        <w:t xml:space="preserve"> Χατζηδάκη και απειθαρχία στην εφαρμογή του. Κανένα σωματείο να μην εγγραφεί στο ΓΕΜΗΣΟΕ – Δεν ενσωματώνουμε/εφαρμόζουμε τις ηλεκτρονικές ψηφοφορίες!</w:t>
      </w:r>
    </w:p>
    <w:p w14:paraId="326089C0" w14:textId="2C488E33" w:rsidR="00FB2F16" w:rsidRPr="00FB2F16" w:rsidRDefault="00FB2F16" w:rsidP="00FB2F16">
      <w:pPr>
        <w:numPr>
          <w:ilvl w:val="0"/>
          <w:numId w:val="22"/>
        </w:numPr>
        <w:spacing w:after="120" w:line="240" w:lineRule="auto"/>
        <w:ind w:left="0" w:firstLine="0"/>
        <w:jc w:val="both"/>
        <w:rPr>
          <w:rFonts w:asciiTheme="minorHAnsi" w:eastAsia="Times New Roman" w:hAnsiTheme="minorHAnsi" w:cstheme="minorHAnsi"/>
          <w:color w:val="000000" w:themeColor="text1"/>
          <w:sz w:val="26"/>
          <w:szCs w:val="26"/>
          <w:lang w:eastAsia="el-GR"/>
        </w:rPr>
      </w:pPr>
      <w:r w:rsidRPr="00FB2F16">
        <w:rPr>
          <w:rFonts w:asciiTheme="minorHAnsi" w:eastAsia="Times New Roman" w:hAnsiTheme="minorHAnsi" w:cstheme="minorHAnsi"/>
          <w:color w:val="000000" w:themeColor="text1"/>
          <w:sz w:val="26"/>
          <w:szCs w:val="26"/>
          <w:lang w:eastAsia="el-GR"/>
        </w:rPr>
        <w:t>Δραστική μείωση του εργάσιμου χρόνου</w:t>
      </w:r>
      <w:r w:rsidR="00BC4D53">
        <w:rPr>
          <w:rFonts w:asciiTheme="minorHAnsi" w:eastAsia="Times New Roman" w:hAnsiTheme="minorHAnsi" w:cstheme="minorHAnsi"/>
          <w:color w:val="000000" w:themeColor="text1"/>
          <w:sz w:val="26"/>
          <w:szCs w:val="26"/>
          <w:lang w:eastAsia="el-GR"/>
        </w:rPr>
        <w:t xml:space="preserve"> στον ιδιωτικό τομέα χωρίς μειώσεις αποδοχών. </w:t>
      </w:r>
      <w:r w:rsidRPr="00FB2F16">
        <w:rPr>
          <w:rFonts w:asciiTheme="minorHAnsi" w:eastAsia="Times New Roman" w:hAnsiTheme="minorHAnsi" w:cstheme="minorHAnsi"/>
          <w:color w:val="000000" w:themeColor="text1"/>
          <w:sz w:val="26"/>
          <w:szCs w:val="26"/>
          <w:lang w:eastAsia="el-GR"/>
        </w:rPr>
        <w:t xml:space="preserve">Όχι δουλειά την Κυριακή.  </w:t>
      </w:r>
      <w:r w:rsidRPr="00FB2F16">
        <w:rPr>
          <w:rFonts w:asciiTheme="minorHAnsi" w:eastAsia="Times New Roman" w:hAnsiTheme="minorHAnsi" w:cstheme="minorHAnsi"/>
          <w:b/>
          <w:bCs/>
          <w:color w:val="000000" w:themeColor="text1"/>
          <w:sz w:val="26"/>
          <w:szCs w:val="26"/>
          <w:lang w:eastAsia="el-GR"/>
        </w:rPr>
        <w:t>Μείωση του διδακτικού ωραρίου στους εκπαιδευτικούς – κατοχύρωση της μείωσης του ωραρίου των νηπιαγωγών</w:t>
      </w:r>
      <w:r w:rsidR="00BC4D53">
        <w:rPr>
          <w:rFonts w:asciiTheme="minorHAnsi" w:eastAsia="Times New Roman" w:hAnsiTheme="minorHAnsi" w:cstheme="minorHAnsi"/>
          <w:b/>
          <w:bCs/>
          <w:color w:val="000000" w:themeColor="text1"/>
          <w:sz w:val="26"/>
          <w:szCs w:val="26"/>
          <w:lang w:eastAsia="el-GR"/>
        </w:rPr>
        <w:t xml:space="preserve">, </w:t>
      </w:r>
      <w:r w:rsidR="007B383C">
        <w:rPr>
          <w:rFonts w:asciiTheme="minorHAnsi" w:eastAsia="Times New Roman" w:hAnsiTheme="minorHAnsi" w:cstheme="minorHAnsi"/>
          <w:b/>
          <w:bCs/>
          <w:color w:val="000000" w:themeColor="text1"/>
          <w:sz w:val="26"/>
          <w:szCs w:val="26"/>
          <w:lang w:eastAsia="el-GR"/>
        </w:rPr>
        <w:t xml:space="preserve">μείωση και </w:t>
      </w:r>
      <w:r w:rsidR="00BC4D53">
        <w:rPr>
          <w:rFonts w:asciiTheme="minorHAnsi" w:eastAsia="Times New Roman" w:hAnsiTheme="minorHAnsi" w:cstheme="minorHAnsi"/>
          <w:b/>
          <w:bCs/>
          <w:color w:val="000000" w:themeColor="text1"/>
          <w:sz w:val="26"/>
          <w:szCs w:val="26"/>
          <w:lang w:eastAsia="el-GR"/>
        </w:rPr>
        <w:t xml:space="preserve">εξίσωση </w:t>
      </w:r>
      <w:r w:rsidR="007B383C">
        <w:rPr>
          <w:rFonts w:asciiTheme="minorHAnsi" w:eastAsia="Times New Roman" w:hAnsiTheme="minorHAnsi" w:cstheme="minorHAnsi"/>
          <w:b/>
          <w:bCs/>
          <w:color w:val="000000" w:themeColor="text1"/>
          <w:sz w:val="26"/>
          <w:szCs w:val="26"/>
          <w:lang w:eastAsia="el-GR"/>
        </w:rPr>
        <w:t xml:space="preserve">του </w:t>
      </w:r>
      <w:r w:rsidR="00BC4D53">
        <w:rPr>
          <w:rFonts w:asciiTheme="minorHAnsi" w:eastAsia="Times New Roman" w:hAnsiTheme="minorHAnsi" w:cstheme="minorHAnsi"/>
          <w:b/>
          <w:bCs/>
          <w:color w:val="000000" w:themeColor="text1"/>
          <w:sz w:val="26"/>
          <w:szCs w:val="26"/>
          <w:lang w:eastAsia="el-GR"/>
        </w:rPr>
        <w:t xml:space="preserve">ωραρίου των εκπαιδευτικών στα ολιγοθέσια </w:t>
      </w:r>
      <w:r w:rsidR="007B383C">
        <w:rPr>
          <w:rFonts w:asciiTheme="minorHAnsi" w:eastAsia="Times New Roman" w:hAnsiTheme="minorHAnsi" w:cstheme="minorHAnsi"/>
          <w:b/>
          <w:bCs/>
          <w:color w:val="000000" w:themeColor="text1"/>
          <w:sz w:val="26"/>
          <w:szCs w:val="26"/>
          <w:lang w:eastAsia="el-GR"/>
        </w:rPr>
        <w:t xml:space="preserve">δημοτικά/νηπιαγωγεία </w:t>
      </w:r>
      <w:r w:rsidR="00BC4D53">
        <w:rPr>
          <w:rFonts w:asciiTheme="minorHAnsi" w:eastAsia="Times New Roman" w:hAnsiTheme="minorHAnsi" w:cstheme="minorHAnsi"/>
          <w:b/>
          <w:bCs/>
          <w:color w:val="000000" w:themeColor="text1"/>
          <w:sz w:val="26"/>
          <w:szCs w:val="26"/>
          <w:lang w:eastAsia="el-GR"/>
        </w:rPr>
        <w:t>με</w:t>
      </w:r>
      <w:r w:rsidR="007B383C">
        <w:rPr>
          <w:rFonts w:asciiTheme="minorHAnsi" w:eastAsia="Times New Roman" w:hAnsiTheme="minorHAnsi" w:cstheme="minorHAnsi"/>
          <w:b/>
          <w:bCs/>
          <w:color w:val="000000" w:themeColor="text1"/>
          <w:sz w:val="26"/>
          <w:szCs w:val="26"/>
          <w:lang w:eastAsia="el-GR"/>
        </w:rPr>
        <w:t xml:space="preserve"> αυτό στα πολυθέσια σχολεία. </w:t>
      </w:r>
      <w:r w:rsidRPr="00FB2F16">
        <w:rPr>
          <w:rFonts w:asciiTheme="minorHAnsi" w:eastAsia="Times New Roman" w:hAnsiTheme="minorHAnsi" w:cstheme="minorHAnsi"/>
          <w:b/>
          <w:bCs/>
          <w:color w:val="000000" w:themeColor="text1"/>
          <w:sz w:val="26"/>
          <w:szCs w:val="26"/>
          <w:lang w:eastAsia="el-GR"/>
        </w:rPr>
        <w:t xml:space="preserve"> Καμιά παραβίαση των εργασιακών δικαιωμάτων.</w:t>
      </w:r>
    </w:p>
    <w:p w14:paraId="3C914B30" w14:textId="002B6DBC" w:rsidR="00FB2F16" w:rsidRPr="00FB2F16" w:rsidRDefault="00FB2F16" w:rsidP="00FB2F16">
      <w:pPr>
        <w:numPr>
          <w:ilvl w:val="0"/>
          <w:numId w:val="22"/>
        </w:numPr>
        <w:spacing w:after="120" w:line="240" w:lineRule="auto"/>
        <w:ind w:left="0" w:firstLine="0"/>
        <w:jc w:val="both"/>
        <w:rPr>
          <w:rFonts w:asciiTheme="minorHAnsi" w:eastAsia="Times New Roman" w:hAnsiTheme="minorHAnsi" w:cstheme="minorHAnsi"/>
          <w:color w:val="000000" w:themeColor="text1"/>
          <w:sz w:val="26"/>
          <w:szCs w:val="26"/>
          <w:lang w:eastAsia="el-GR"/>
        </w:rPr>
      </w:pPr>
      <w:r w:rsidRPr="00FB2F16">
        <w:rPr>
          <w:rFonts w:asciiTheme="minorHAnsi" w:eastAsia="Times New Roman" w:hAnsiTheme="minorHAnsi" w:cstheme="minorHAnsi"/>
          <w:b/>
          <w:bCs/>
          <w:color w:val="000000" w:themeColor="text1"/>
          <w:sz w:val="26"/>
          <w:szCs w:val="26"/>
          <w:lang w:eastAsia="el-GR"/>
        </w:rPr>
        <w:t>Όχι στο σχολείο της αγοράς – όχι στον ανταγωνισμό και την κατηγοριοποίηση με την αξιολόγηση και τις εξετάσεις (PISA, τράπεζα θεμάτων, ΕΒΕ)</w:t>
      </w:r>
      <w:r w:rsidR="007B383C">
        <w:rPr>
          <w:rFonts w:asciiTheme="minorHAnsi" w:eastAsia="Times New Roman" w:hAnsiTheme="minorHAnsi" w:cstheme="minorHAnsi"/>
          <w:b/>
          <w:bCs/>
          <w:color w:val="000000" w:themeColor="text1"/>
          <w:sz w:val="26"/>
          <w:szCs w:val="26"/>
          <w:lang w:eastAsia="el-GR"/>
        </w:rPr>
        <w:t xml:space="preserve">. </w:t>
      </w:r>
    </w:p>
    <w:p w14:paraId="214C6568" w14:textId="77777777" w:rsidR="007B383C" w:rsidRDefault="00FB2F16" w:rsidP="007B383C">
      <w:pPr>
        <w:numPr>
          <w:ilvl w:val="0"/>
          <w:numId w:val="23"/>
        </w:numPr>
        <w:spacing w:after="120" w:line="240" w:lineRule="auto"/>
        <w:ind w:left="0" w:firstLine="0"/>
        <w:jc w:val="both"/>
        <w:rPr>
          <w:rFonts w:asciiTheme="minorHAnsi" w:eastAsia="Times New Roman" w:hAnsiTheme="minorHAnsi" w:cstheme="minorHAnsi"/>
          <w:color w:val="000000" w:themeColor="text1"/>
          <w:sz w:val="26"/>
          <w:szCs w:val="26"/>
          <w:lang w:eastAsia="el-GR"/>
        </w:rPr>
      </w:pPr>
      <w:r w:rsidRPr="00FB2F16">
        <w:rPr>
          <w:rFonts w:asciiTheme="minorHAnsi" w:eastAsia="Times New Roman" w:hAnsiTheme="minorHAnsi" w:cstheme="minorHAnsi"/>
          <w:color w:val="000000" w:themeColor="text1"/>
          <w:sz w:val="26"/>
          <w:szCs w:val="26"/>
          <w:lang w:eastAsia="el-GR"/>
        </w:rPr>
        <w:t>ΌΧΙ στο νέο δημοσιονομικό πρόγραμμα και την επιτήρηση της ΕΕ. Διαγραφή του Χρέους.</w:t>
      </w:r>
    </w:p>
    <w:p w14:paraId="61562987" w14:textId="1A5B8387" w:rsidR="007B383C" w:rsidRPr="000C2622" w:rsidRDefault="00FB2F16" w:rsidP="000C2622">
      <w:pPr>
        <w:numPr>
          <w:ilvl w:val="0"/>
          <w:numId w:val="23"/>
        </w:numPr>
        <w:spacing w:after="120" w:line="240" w:lineRule="auto"/>
        <w:ind w:left="0" w:firstLine="0"/>
        <w:jc w:val="both"/>
        <w:rPr>
          <w:rFonts w:asciiTheme="minorHAnsi" w:eastAsia="Times New Roman" w:hAnsiTheme="minorHAnsi" w:cstheme="minorHAnsi"/>
          <w:color w:val="000000" w:themeColor="text1"/>
          <w:sz w:val="26"/>
          <w:szCs w:val="26"/>
          <w:lang w:eastAsia="el-GR"/>
        </w:rPr>
      </w:pPr>
      <w:r w:rsidRPr="00FB2F16">
        <w:rPr>
          <w:rFonts w:asciiTheme="minorHAnsi" w:eastAsia="Times New Roman" w:hAnsiTheme="minorHAnsi" w:cstheme="minorHAnsi"/>
          <w:color w:val="000000" w:themeColor="text1"/>
          <w:sz w:val="26"/>
          <w:szCs w:val="26"/>
          <w:lang w:eastAsia="el-GR"/>
        </w:rPr>
        <w:t xml:space="preserve">Να σταματήσει ο πόλεμος στην Ουκρανία! </w:t>
      </w:r>
      <w:r w:rsidR="007B383C" w:rsidRPr="007B383C">
        <w:rPr>
          <w:rFonts w:eastAsia="Times New Roman" w:cstheme="minorHAnsi"/>
          <w:b/>
          <w:bCs/>
          <w:color w:val="000000" w:themeColor="text1"/>
          <w:sz w:val="26"/>
          <w:szCs w:val="26"/>
          <w:lang w:eastAsia="el-GR"/>
        </w:rPr>
        <w:t>Καταγγέλλουμε την στρατιωτική εισβολή της Ρωσίας</w:t>
      </w:r>
      <w:r w:rsidR="007B383C">
        <w:rPr>
          <w:rFonts w:eastAsia="Times New Roman" w:cstheme="minorHAnsi"/>
          <w:b/>
          <w:bCs/>
          <w:color w:val="000000" w:themeColor="text1"/>
          <w:sz w:val="26"/>
          <w:szCs w:val="26"/>
          <w:lang w:eastAsia="el-GR"/>
        </w:rPr>
        <w:t xml:space="preserve">, </w:t>
      </w:r>
      <w:r w:rsidR="007B383C" w:rsidRPr="007B383C">
        <w:rPr>
          <w:rFonts w:eastAsia="Times New Roman" w:cstheme="minorHAnsi"/>
          <w:b/>
          <w:bCs/>
          <w:color w:val="000000" w:themeColor="text1"/>
          <w:sz w:val="26"/>
          <w:szCs w:val="26"/>
          <w:lang w:eastAsia="el-GR"/>
        </w:rPr>
        <w:t>τα επιθετικά σχέδια και την παρέμβαση των ΗΠΑ – ΝΑΤΟ και ΕΕ</w:t>
      </w:r>
      <w:r w:rsidR="007B383C">
        <w:rPr>
          <w:rFonts w:eastAsia="Times New Roman" w:cstheme="minorHAnsi"/>
          <w:b/>
          <w:bCs/>
          <w:color w:val="000000" w:themeColor="text1"/>
          <w:sz w:val="26"/>
          <w:szCs w:val="26"/>
          <w:lang w:eastAsia="el-GR"/>
        </w:rPr>
        <w:t xml:space="preserve">. </w:t>
      </w:r>
      <w:r w:rsidR="007B383C" w:rsidRPr="007B383C">
        <w:rPr>
          <w:rFonts w:eastAsia="Times New Roman" w:cstheme="minorHAnsi"/>
          <w:b/>
          <w:bCs/>
          <w:color w:val="000000" w:themeColor="text1"/>
          <w:sz w:val="26"/>
          <w:szCs w:val="26"/>
          <w:lang w:eastAsia="el-GR"/>
        </w:rPr>
        <w:t xml:space="preserve">Να σταματήσει ο πόλεμος τώρα, να σταματήσει το οικονομικό και πραγματικό μάτωμα των λαών για τα κέρδη! </w:t>
      </w:r>
      <w:r w:rsidRPr="007B383C">
        <w:rPr>
          <w:rFonts w:asciiTheme="minorHAnsi" w:eastAsia="Times New Roman" w:hAnsiTheme="minorHAnsi" w:cstheme="minorHAnsi"/>
          <w:color w:val="000000" w:themeColor="text1"/>
          <w:sz w:val="26"/>
          <w:szCs w:val="26"/>
          <w:lang w:eastAsia="el-GR"/>
        </w:rPr>
        <w:t>Καμία εμπλοκή – Καμιά συμμετοχή της χώρας</w:t>
      </w:r>
      <w:r w:rsidR="007B383C" w:rsidRPr="007B383C">
        <w:rPr>
          <w:rFonts w:asciiTheme="minorHAnsi" w:eastAsia="Times New Roman" w:hAnsiTheme="minorHAnsi" w:cstheme="minorHAnsi"/>
          <w:color w:val="000000" w:themeColor="text1"/>
          <w:sz w:val="26"/>
          <w:szCs w:val="26"/>
          <w:lang w:eastAsia="el-GR"/>
        </w:rPr>
        <w:t xml:space="preserve"> μας.</w:t>
      </w:r>
      <w:r w:rsidRPr="007B383C">
        <w:rPr>
          <w:rFonts w:asciiTheme="minorHAnsi" w:eastAsia="Times New Roman" w:hAnsiTheme="minorHAnsi" w:cstheme="minorHAnsi"/>
          <w:color w:val="000000" w:themeColor="text1"/>
          <w:sz w:val="26"/>
          <w:szCs w:val="26"/>
          <w:lang w:eastAsia="el-GR"/>
        </w:rPr>
        <w:t xml:space="preserve">  Έξω από το ΝΑΤΟ – Να κλείσουν οι βάσεις του θανάτου. Ακύρωση του γιγαντιαίου προγράμματος εξοπλισμών – Ειρήνη και Φιλία των Λαών!</w:t>
      </w:r>
    </w:p>
    <w:p w14:paraId="1BC10CCA" w14:textId="7356B016" w:rsidR="006E69E0" w:rsidRPr="009523A6" w:rsidRDefault="004779CC" w:rsidP="00D32B1A">
      <w:pPr>
        <w:ind w:left="4320"/>
        <w:rPr>
          <w:rFonts w:cs="Calibri"/>
          <w:sz w:val="28"/>
          <w:szCs w:val="28"/>
        </w:rPr>
      </w:pPr>
      <w:r w:rsidRPr="009523A6">
        <w:rPr>
          <w:rFonts w:cs="Calibri"/>
          <w:sz w:val="28"/>
          <w:szCs w:val="28"/>
        </w:rPr>
        <w:t xml:space="preserve">    </w:t>
      </w:r>
      <w:r w:rsidR="006E69E0" w:rsidRPr="009523A6">
        <w:rPr>
          <w:rFonts w:cs="Calibri"/>
          <w:sz w:val="28"/>
          <w:szCs w:val="28"/>
        </w:rPr>
        <w:t>Για το Δ.Σ.</w:t>
      </w:r>
      <w:r w:rsidR="0011587A" w:rsidRPr="009523A6">
        <w:rPr>
          <w:noProof/>
          <w:sz w:val="28"/>
          <w:szCs w:val="28"/>
        </w:rPr>
        <w:drawing>
          <wp:anchor distT="0" distB="0" distL="114935" distR="114935" simplePos="0" relativeHeight="251656704" behindDoc="1" locked="0" layoutInCell="1" allowOverlap="1" wp14:anchorId="0F0088D3" wp14:editId="046AF81D">
            <wp:simplePos x="0" y="0"/>
            <wp:positionH relativeFrom="column">
              <wp:posOffset>2694940</wp:posOffset>
            </wp:positionH>
            <wp:positionV relativeFrom="paragraph">
              <wp:posOffset>318770</wp:posOffset>
            </wp:positionV>
            <wp:extent cx="1170940" cy="1207135"/>
            <wp:effectExtent l="0" t="0" r="0" b="0"/>
            <wp:wrapNone/>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940" cy="12071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1F68BD8" w14:textId="025C7CDE" w:rsidR="006E69E0" w:rsidRPr="009523A6" w:rsidRDefault="00C8104F" w:rsidP="00761609">
      <w:pPr>
        <w:suppressAutoHyphens/>
        <w:spacing w:line="360" w:lineRule="auto"/>
        <w:ind w:firstLine="720"/>
        <w:rPr>
          <w:rFonts w:cs="Calibri"/>
          <w:sz w:val="28"/>
          <w:szCs w:val="28"/>
          <w:lang w:eastAsia="ar-SA"/>
        </w:rPr>
      </w:pPr>
      <w:r>
        <w:rPr>
          <w:bCs/>
          <w:noProof/>
          <w:sz w:val="28"/>
          <w:szCs w:val="28"/>
        </w:rPr>
        <w:drawing>
          <wp:anchor distT="0" distB="0" distL="114300" distR="114300" simplePos="0" relativeHeight="251661312" behindDoc="1" locked="0" layoutInCell="1" allowOverlap="1" wp14:anchorId="312EFE95" wp14:editId="2AB90E4D">
            <wp:simplePos x="0" y="0"/>
            <wp:positionH relativeFrom="column">
              <wp:posOffset>968375</wp:posOffset>
            </wp:positionH>
            <wp:positionV relativeFrom="paragraph">
              <wp:posOffset>264795</wp:posOffset>
            </wp:positionV>
            <wp:extent cx="1692247" cy="954945"/>
            <wp:effectExtent l="0" t="0" r="3810" b="0"/>
            <wp:wrapThrough wrapText="bothSides">
              <wp:wrapPolygon edited="0">
                <wp:start x="0" y="0"/>
                <wp:lineTo x="0" y="21126"/>
                <wp:lineTo x="21405" y="21126"/>
                <wp:lineTo x="21405"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l="26843" t="34937" r="29266" b="25545"/>
                    <a:stretch>
                      <a:fillRect/>
                    </a:stretch>
                  </pic:blipFill>
                  <pic:spPr bwMode="auto">
                    <a:xfrm>
                      <a:off x="0" y="0"/>
                      <a:ext cx="1692247" cy="954945"/>
                    </a:xfrm>
                    <a:prstGeom prst="rect">
                      <a:avLst/>
                    </a:prstGeom>
                    <a:noFill/>
                  </pic:spPr>
                </pic:pic>
              </a:graphicData>
            </a:graphic>
            <wp14:sizeRelH relativeFrom="page">
              <wp14:pctWidth>0</wp14:pctWidth>
            </wp14:sizeRelH>
            <wp14:sizeRelV relativeFrom="page">
              <wp14:pctHeight>0</wp14:pctHeight>
            </wp14:sizeRelV>
          </wp:anchor>
        </w:drawing>
      </w:r>
      <w:r>
        <w:rPr>
          <w:rFonts w:cs="Calibri"/>
          <w:noProof/>
          <w:sz w:val="28"/>
          <w:szCs w:val="28"/>
          <w:lang w:eastAsia="ar-SA"/>
        </w:rPr>
        <w:drawing>
          <wp:anchor distT="0" distB="0" distL="114300" distR="114300" simplePos="0" relativeHeight="251659264" behindDoc="0" locked="0" layoutInCell="1" allowOverlap="1" wp14:anchorId="410E5453" wp14:editId="77336406">
            <wp:simplePos x="0" y="0"/>
            <wp:positionH relativeFrom="column">
              <wp:posOffset>3803015</wp:posOffset>
            </wp:positionH>
            <wp:positionV relativeFrom="paragraph">
              <wp:posOffset>306070</wp:posOffset>
            </wp:positionV>
            <wp:extent cx="1920240" cy="845820"/>
            <wp:effectExtent l="0" t="0" r="3810" b="0"/>
            <wp:wrapThrough wrapText="bothSides">
              <wp:wrapPolygon edited="0">
                <wp:start x="0" y="0"/>
                <wp:lineTo x="0" y="20919"/>
                <wp:lineTo x="21429" y="20919"/>
                <wp:lineTo x="21429" y="0"/>
                <wp:lineTo x="0" y="0"/>
              </wp:wrapPolygon>
            </wp:wrapThrough>
            <wp:docPr id="2" name="Εικόνα 2" descr="Εικόνα που περιέχει λευκός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λευκός πίνακας&#10;&#10;Περιγραφή που δημιουργήθηκε αυτόματα"/>
                    <pic:cNvPicPr/>
                  </pic:nvPicPr>
                  <pic:blipFill rotWithShape="1">
                    <a:blip r:embed="rId8" cstate="print">
                      <a:extLst>
                        <a:ext uri="{BEBA8EAE-BF5A-486C-A8C5-ECC9F3942E4B}">
                          <a14:imgProps xmlns:a14="http://schemas.microsoft.com/office/drawing/2010/main">
                            <a14:imgLayer r:embed="rId9">
                              <a14:imgEffect>
                                <a14:artisticPhotocopy/>
                              </a14:imgEffect>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t="35092"/>
                    <a:stretch/>
                  </pic:blipFill>
                  <pic:spPr bwMode="auto">
                    <a:xfrm>
                      <a:off x="0" y="0"/>
                      <a:ext cx="1920240" cy="845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69E0" w:rsidRPr="009523A6">
        <w:rPr>
          <w:rFonts w:cs="Calibri"/>
          <w:sz w:val="28"/>
          <w:szCs w:val="28"/>
          <w:lang w:eastAsia="ar-SA"/>
        </w:rPr>
        <w:t xml:space="preserve">           </w:t>
      </w:r>
      <w:r w:rsidR="006E69E0" w:rsidRPr="009523A6">
        <w:rPr>
          <w:rFonts w:cs="Calibri"/>
          <w:sz w:val="28"/>
          <w:szCs w:val="28"/>
          <w:lang w:eastAsia="ar-SA"/>
        </w:rPr>
        <w:tab/>
      </w:r>
      <w:r w:rsidR="006E69E0" w:rsidRPr="009523A6">
        <w:rPr>
          <w:rFonts w:cs="Calibri"/>
          <w:sz w:val="28"/>
          <w:szCs w:val="28"/>
          <w:lang w:eastAsia="ar-SA"/>
        </w:rPr>
        <w:tab/>
        <w:t xml:space="preserve"> Ο Πρόεδρος                                      </w:t>
      </w:r>
      <w:r w:rsidR="009523A6">
        <w:rPr>
          <w:rFonts w:cs="Calibri"/>
          <w:sz w:val="28"/>
          <w:szCs w:val="28"/>
          <w:lang w:eastAsia="ar-SA"/>
        </w:rPr>
        <w:t xml:space="preserve">     </w:t>
      </w:r>
      <w:r w:rsidR="004779CC" w:rsidRPr="009523A6">
        <w:rPr>
          <w:rFonts w:cs="Calibri"/>
          <w:sz w:val="28"/>
          <w:szCs w:val="28"/>
          <w:lang w:eastAsia="ar-SA"/>
        </w:rPr>
        <w:t xml:space="preserve">Η </w:t>
      </w:r>
      <w:r w:rsidR="006E69E0" w:rsidRPr="009523A6">
        <w:rPr>
          <w:rFonts w:cs="Calibri"/>
          <w:sz w:val="28"/>
          <w:szCs w:val="28"/>
          <w:lang w:eastAsia="ar-SA"/>
        </w:rPr>
        <w:t xml:space="preserve">  Γ. Γραμματέας</w:t>
      </w:r>
    </w:p>
    <w:p w14:paraId="1ADD5DEC" w14:textId="28F23E52" w:rsidR="00761609" w:rsidRPr="009523A6" w:rsidRDefault="006E69E0" w:rsidP="006E69E0">
      <w:pPr>
        <w:suppressAutoHyphens/>
        <w:spacing w:line="360" w:lineRule="auto"/>
        <w:ind w:firstLine="720"/>
        <w:rPr>
          <w:rFonts w:cs="Calibri"/>
          <w:sz w:val="28"/>
          <w:szCs w:val="28"/>
          <w:lang w:eastAsia="ar-SA"/>
        </w:rPr>
      </w:pPr>
      <w:r w:rsidRPr="009523A6">
        <w:rPr>
          <w:rFonts w:cs="Calibri"/>
          <w:sz w:val="28"/>
          <w:szCs w:val="28"/>
          <w:lang w:eastAsia="ar-SA"/>
        </w:rPr>
        <w:t xml:space="preserve">    </w:t>
      </w:r>
      <w:r w:rsidRPr="009523A6">
        <w:rPr>
          <w:rFonts w:cs="Calibri"/>
          <w:sz w:val="28"/>
          <w:szCs w:val="28"/>
          <w:lang w:eastAsia="ar-SA"/>
        </w:rPr>
        <w:tab/>
        <w:t xml:space="preserve">   </w:t>
      </w:r>
    </w:p>
    <w:p w14:paraId="6FEAC77B" w14:textId="77777777" w:rsidR="00C8104F" w:rsidRDefault="00244837" w:rsidP="006E69E0">
      <w:pPr>
        <w:suppressAutoHyphens/>
        <w:spacing w:line="360" w:lineRule="auto"/>
        <w:ind w:firstLine="720"/>
        <w:rPr>
          <w:rFonts w:cs="Calibri"/>
          <w:sz w:val="28"/>
          <w:szCs w:val="28"/>
          <w:lang w:eastAsia="ar-SA"/>
        </w:rPr>
      </w:pPr>
      <w:r w:rsidRPr="009523A6">
        <w:rPr>
          <w:rFonts w:cs="Calibri"/>
          <w:sz w:val="28"/>
          <w:szCs w:val="28"/>
          <w:lang w:eastAsia="ar-SA"/>
        </w:rPr>
        <w:tab/>
      </w:r>
    </w:p>
    <w:p w14:paraId="0A5F8F13" w14:textId="002F8AD4" w:rsidR="00F60C9B" w:rsidRPr="00526858" w:rsidRDefault="00C8104F" w:rsidP="006E69E0">
      <w:pPr>
        <w:suppressAutoHyphens/>
        <w:spacing w:line="360" w:lineRule="auto"/>
        <w:ind w:firstLine="720"/>
        <w:rPr>
          <w:rFonts w:cs="Calibri"/>
          <w:sz w:val="32"/>
          <w:szCs w:val="32"/>
        </w:rPr>
      </w:pPr>
      <w:r>
        <w:rPr>
          <w:rFonts w:cs="Calibri"/>
          <w:sz w:val="28"/>
          <w:szCs w:val="28"/>
          <w:lang w:eastAsia="ar-SA"/>
        </w:rPr>
        <w:t xml:space="preserve">         </w:t>
      </w:r>
      <w:r w:rsidR="009523A6" w:rsidRPr="009523A6">
        <w:rPr>
          <w:rFonts w:cs="Calibri"/>
          <w:sz w:val="28"/>
          <w:szCs w:val="28"/>
          <w:lang w:eastAsia="ar-SA"/>
        </w:rPr>
        <w:t>Μακρυγιάννης Στέφανος</w:t>
      </w:r>
      <w:r w:rsidR="009523A6" w:rsidRPr="009523A6">
        <w:rPr>
          <w:rFonts w:cs="Calibri"/>
          <w:sz w:val="28"/>
          <w:szCs w:val="28"/>
          <w:lang w:eastAsia="ar-SA"/>
        </w:rPr>
        <w:tab/>
      </w:r>
      <w:r w:rsidR="009523A6" w:rsidRPr="009523A6">
        <w:rPr>
          <w:rFonts w:cs="Calibri"/>
          <w:sz w:val="28"/>
          <w:szCs w:val="28"/>
          <w:lang w:eastAsia="ar-SA"/>
        </w:rPr>
        <w:tab/>
      </w:r>
      <w:r w:rsidR="009523A6" w:rsidRPr="009523A6">
        <w:rPr>
          <w:rFonts w:cs="Calibri"/>
          <w:sz w:val="28"/>
          <w:szCs w:val="28"/>
          <w:lang w:eastAsia="ar-SA"/>
        </w:rPr>
        <w:tab/>
        <w:t xml:space="preserve">   </w:t>
      </w:r>
      <w:r w:rsidR="009523A6">
        <w:rPr>
          <w:rFonts w:cs="Calibri"/>
          <w:sz w:val="28"/>
          <w:szCs w:val="28"/>
          <w:lang w:eastAsia="ar-SA"/>
        </w:rPr>
        <w:t xml:space="preserve">      </w:t>
      </w:r>
      <w:r>
        <w:rPr>
          <w:rFonts w:cs="Calibri"/>
          <w:sz w:val="28"/>
          <w:szCs w:val="28"/>
          <w:lang w:eastAsia="ar-SA"/>
        </w:rPr>
        <w:t xml:space="preserve">  </w:t>
      </w:r>
      <w:r w:rsidR="009523A6" w:rsidRPr="009523A6">
        <w:rPr>
          <w:rFonts w:cs="Calibri"/>
          <w:sz w:val="28"/>
          <w:szCs w:val="28"/>
          <w:lang w:eastAsia="ar-SA"/>
        </w:rPr>
        <w:t>Σπουργίδου Φωτεινή</w:t>
      </w:r>
      <w:r w:rsidR="00244837" w:rsidRPr="009523A6">
        <w:rPr>
          <w:rFonts w:cs="Calibri"/>
          <w:sz w:val="28"/>
          <w:szCs w:val="28"/>
          <w:lang w:eastAsia="ar-SA"/>
        </w:rPr>
        <w:tab/>
      </w:r>
      <w:r w:rsidR="00244837" w:rsidRPr="009523A6">
        <w:rPr>
          <w:rFonts w:cs="Calibri"/>
          <w:sz w:val="28"/>
          <w:szCs w:val="28"/>
          <w:lang w:eastAsia="ar-SA"/>
        </w:rPr>
        <w:tab/>
      </w:r>
      <w:r w:rsidR="00244837">
        <w:rPr>
          <w:rFonts w:cs="Calibri"/>
          <w:lang w:eastAsia="ar-SA"/>
        </w:rPr>
        <w:t xml:space="preserve">         </w:t>
      </w:r>
    </w:p>
    <w:sectPr w:rsidR="00F60C9B" w:rsidRPr="00526858" w:rsidSect="000C262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746"/>
    <w:multiLevelType w:val="multilevel"/>
    <w:tmpl w:val="F528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85AC8"/>
    <w:multiLevelType w:val="multilevel"/>
    <w:tmpl w:val="F148D9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81D99"/>
    <w:multiLevelType w:val="hybridMultilevel"/>
    <w:tmpl w:val="466609A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0E1C7B"/>
    <w:multiLevelType w:val="hybridMultilevel"/>
    <w:tmpl w:val="82FC99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B198C"/>
    <w:multiLevelType w:val="multilevel"/>
    <w:tmpl w:val="A4AE184C"/>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5957092"/>
    <w:multiLevelType w:val="multilevel"/>
    <w:tmpl w:val="B64E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532F13"/>
    <w:multiLevelType w:val="hybridMultilevel"/>
    <w:tmpl w:val="764E140C"/>
    <w:lvl w:ilvl="0" w:tplc="0408000F">
      <w:start w:val="1"/>
      <w:numFmt w:val="decimal"/>
      <w:lvlText w:val="%1."/>
      <w:lvlJc w:val="left"/>
      <w:pPr>
        <w:ind w:left="1440" w:hanging="360"/>
      </w:pPr>
      <w:rPr>
        <w:rFont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31B07074"/>
    <w:multiLevelType w:val="hybridMultilevel"/>
    <w:tmpl w:val="D2D283D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3B074692"/>
    <w:multiLevelType w:val="multilevel"/>
    <w:tmpl w:val="0A14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4180F"/>
    <w:multiLevelType w:val="multilevel"/>
    <w:tmpl w:val="48C87C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E80602"/>
    <w:multiLevelType w:val="hybridMultilevel"/>
    <w:tmpl w:val="95F0B342"/>
    <w:lvl w:ilvl="0" w:tplc="A328CF38">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66B61605"/>
    <w:multiLevelType w:val="hybridMultilevel"/>
    <w:tmpl w:val="36D0598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6A1A2AF3"/>
    <w:multiLevelType w:val="multilevel"/>
    <w:tmpl w:val="EBCE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324A19"/>
    <w:multiLevelType w:val="multilevel"/>
    <w:tmpl w:val="BE42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EA5744"/>
    <w:multiLevelType w:val="multilevel"/>
    <w:tmpl w:val="32684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AB78B3"/>
    <w:multiLevelType w:val="hybridMultilevel"/>
    <w:tmpl w:val="9F6EAE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76833F5E"/>
    <w:multiLevelType w:val="hybridMultilevel"/>
    <w:tmpl w:val="54F4752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7996F6D"/>
    <w:multiLevelType w:val="multilevel"/>
    <w:tmpl w:val="F23A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343914"/>
    <w:multiLevelType w:val="multilevel"/>
    <w:tmpl w:val="DA3A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7F4F09"/>
    <w:multiLevelType w:val="hybridMultilevel"/>
    <w:tmpl w:val="8FCCF7F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0" w15:restartNumberingAfterBreak="0">
    <w:nsid w:val="7F756E22"/>
    <w:multiLevelType w:val="hybridMultilevel"/>
    <w:tmpl w:val="D3841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6"/>
  </w:num>
  <w:num w:numId="4">
    <w:abstractNumId w:val="0"/>
  </w:num>
  <w:num w:numId="5">
    <w:abstractNumId w:val="12"/>
  </w:num>
  <w:num w:numId="6">
    <w:abstractNumId w:val="3"/>
  </w:num>
  <w:num w:numId="7">
    <w:abstractNumId w:val="20"/>
  </w:num>
  <w:num w:numId="8">
    <w:abstractNumId w:val="6"/>
  </w:num>
  <w:num w:numId="9">
    <w:abstractNumId w:val="15"/>
  </w:num>
  <w:num w:numId="10">
    <w:abstractNumId w:val="1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num>
  <w:num w:numId="14">
    <w:abstractNumId w:val="9"/>
  </w:num>
  <w:num w:numId="15">
    <w:abstractNumId w:val="1"/>
  </w:num>
  <w:num w:numId="16">
    <w:abstractNumId w:val="13"/>
  </w:num>
  <w:num w:numId="17">
    <w:abstractNumId w:val="5"/>
  </w:num>
  <w:num w:numId="18">
    <w:abstractNumId w:val="17"/>
  </w:num>
  <w:num w:numId="19">
    <w:abstractNumId w:val="11"/>
  </w:num>
  <w:num w:numId="20">
    <w:abstractNumId w:val="19"/>
  </w:num>
  <w:num w:numId="21">
    <w:abstractNumId w:val="7"/>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BD"/>
    <w:rsid w:val="000103ED"/>
    <w:rsid w:val="00032F61"/>
    <w:rsid w:val="00045351"/>
    <w:rsid w:val="00046F3E"/>
    <w:rsid w:val="00050C1C"/>
    <w:rsid w:val="00052CC3"/>
    <w:rsid w:val="000605B5"/>
    <w:rsid w:val="00063D53"/>
    <w:rsid w:val="000737C6"/>
    <w:rsid w:val="00073D8C"/>
    <w:rsid w:val="00094AB5"/>
    <w:rsid w:val="00097DAF"/>
    <w:rsid w:val="000A3EF4"/>
    <w:rsid w:val="000B617A"/>
    <w:rsid w:val="000C12AB"/>
    <w:rsid w:val="000C2622"/>
    <w:rsid w:val="001137A9"/>
    <w:rsid w:val="0011556A"/>
    <w:rsid w:val="0011587A"/>
    <w:rsid w:val="001204F0"/>
    <w:rsid w:val="001221AB"/>
    <w:rsid w:val="00127A77"/>
    <w:rsid w:val="0016229B"/>
    <w:rsid w:val="00162A85"/>
    <w:rsid w:val="001913B6"/>
    <w:rsid w:val="001C72E8"/>
    <w:rsid w:val="001D1CE1"/>
    <w:rsid w:val="001E5703"/>
    <w:rsid w:val="001F6290"/>
    <w:rsid w:val="0020160E"/>
    <w:rsid w:val="002031C3"/>
    <w:rsid w:val="002037DD"/>
    <w:rsid w:val="00215F23"/>
    <w:rsid w:val="00233A57"/>
    <w:rsid w:val="00244837"/>
    <w:rsid w:val="00246239"/>
    <w:rsid w:val="002728C2"/>
    <w:rsid w:val="00273F03"/>
    <w:rsid w:val="00274476"/>
    <w:rsid w:val="00284151"/>
    <w:rsid w:val="00290190"/>
    <w:rsid w:val="00292627"/>
    <w:rsid w:val="00292DA2"/>
    <w:rsid w:val="002E16C2"/>
    <w:rsid w:val="002F32BD"/>
    <w:rsid w:val="00304A87"/>
    <w:rsid w:val="00323AA2"/>
    <w:rsid w:val="003271C5"/>
    <w:rsid w:val="0032734E"/>
    <w:rsid w:val="00335FC4"/>
    <w:rsid w:val="00342062"/>
    <w:rsid w:val="003532E9"/>
    <w:rsid w:val="00371D56"/>
    <w:rsid w:val="00384EB1"/>
    <w:rsid w:val="00397B47"/>
    <w:rsid w:val="003B7380"/>
    <w:rsid w:val="003D3BE4"/>
    <w:rsid w:val="003D602C"/>
    <w:rsid w:val="003E0B07"/>
    <w:rsid w:val="003E68AF"/>
    <w:rsid w:val="003E70D2"/>
    <w:rsid w:val="004061DC"/>
    <w:rsid w:val="00412178"/>
    <w:rsid w:val="00432103"/>
    <w:rsid w:val="00454785"/>
    <w:rsid w:val="00466A5E"/>
    <w:rsid w:val="0047426C"/>
    <w:rsid w:val="004779CC"/>
    <w:rsid w:val="00487311"/>
    <w:rsid w:val="004876EA"/>
    <w:rsid w:val="004C2B40"/>
    <w:rsid w:val="004D3D93"/>
    <w:rsid w:val="004D714F"/>
    <w:rsid w:val="004E6DD5"/>
    <w:rsid w:val="004F6457"/>
    <w:rsid w:val="005055AE"/>
    <w:rsid w:val="00511666"/>
    <w:rsid w:val="00513094"/>
    <w:rsid w:val="005170B1"/>
    <w:rsid w:val="00526858"/>
    <w:rsid w:val="00530B8B"/>
    <w:rsid w:val="00532912"/>
    <w:rsid w:val="00545201"/>
    <w:rsid w:val="00565324"/>
    <w:rsid w:val="0057396C"/>
    <w:rsid w:val="00575B5B"/>
    <w:rsid w:val="00582FA5"/>
    <w:rsid w:val="00584147"/>
    <w:rsid w:val="005B3DFA"/>
    <w:rsid w:val="005C4371"/>
    <w:rsid w:val="005D4279"/>
    <w:rsid w:val="005E1177"/>
    <w:rsid w:val="0060347A"/>
    <w:rsid w:val="00623D15"/>
    <w:rsid w:val="0063410E"/>
    <w:rsid w:val="00642FA5"/>
    <w:rsid w:val="00667F36"/>
    <w:rsid w:val="00676091"/>
    <w:rsid w:val="00682C90"/>
    <w:rsid w:val="006A5538"/>
    <w:rsid w:val="006B117C"/>
    <w:rsid w:val="006B4B0B"/>
    <w:rsid w:val="006B564B"/>
    <w:rsid w:val="006C00A7"/>
    <w:rsid w:val="006C3A21"/>
    <w:rsid w:val="006C7FA9"/>
    <w:rsid w:val="006E0423"/>
    <w:rsid w:val="006E69E0"/>
    <w:rsid w:val="006F30BC"/>
    <w:rsid w:val="00731706"/>
    <w:rsid w:val="0074372D"/>
    <w:rsid w:val="007447BA"/>
    <w:rsid w:val="0075194F"/>
    <w:rsid w:val="00761609"/>
    <w:rsid w:val="007720B5"/>
    <w:rsid w:val="007741A2"/>
    <w:rsid w:val="00780284"/>
    <w:rsid w:val="007A4A4E"/>
    <w:rsid w:val="007B383C"/>
    <w:rsid w:val="007B5A00"/>
    <w:rsid w:val="007E1ABF"/>
    <w:rsid w:val="0080794F"/>
    <w:rsid w:val="00811553"/>
    <w:rsid w:val="008146B9"/>
    <w:rsid w:val="0082380A"/>
    <w:rsid w:val="008269AF"/>
    <w:rsid w:val="00830060"/>
    <w:rsid w:val="00830447"/>
    <w:rsid w:val="008450C3"/>
    <w:rsid w:val="0086460C"/>
    <w:rsid w:val="00867D45"/>
    <w:rsid w:val="00875458"/>
    <w:rsid w:val="008B500A"/>
    <w:rsid w:val="008B55C7"/>
    <w:rsid w:val="008D1393"/>
    <w:rsid w:val="008D47FC"/>
    <w:rsid w:val="008D4E05"/>
    <w:rsid w:val="008F3CFD"/>
    <w:rsid w:val="008F589E"/>
    <w:rsid w:val="009245D5"/>
    <w:rsid w:val="0092521C"/>
    <w:rsid w:val="00932C58"/>
    <w:rsid w:val="009523A6"/>
    <w:rsid w:val="00953E6E"/>
    <w:rsid w:val="0097366B"/>
    <w:rsid w:val="009931C5"/>
    <w:rsid w:val="00997C2B"/>
    <w:rsid w:val="009C1856"/>
    <w:rsid w:val="009C6558"/>
    <w:rsid w:val="009D2E9F"/>
    <w:rsid w:val="009D3F76"/>
    <w:rsid w:val="00A0269F"/>
    <w:rsid w:val="00A24729"/>
    <w:rsid w:val="00A263DC"/>
    <w:rsid w:val="00A27381"/>
    <w:rsid w:val="00A36296"/>
    <w:rsid w:val="00A44CA4"/>
    <w:rsid w:val="00A523A9"/>
    <w:rsid w:val="00A80195"/>
    <w:rsid w:val="00A841E9"/>
    <w:rsid w:val="00A913BA"/>
    <w:rsid w:val="00AB18F2"/>
    <w:rsid w:val="00AB4508"/>
    <w:rsid w:val="00AB5904"/>
    <w:rsid w:val="00AC7C27"/>
    <w:rsid w:val="00AE7ACE"/>
    <w:rsid w:val="00B245C6"/>
    <w:rsid w:val="00B315D1"/>
    <w:rsid w:val="00B44C05"/>
    <w:rsid w:val="00B47CF4"/>
    <w:rsid w:val="00B61647"/>
    <w:rsid w:val="00B95D55"/>
    <w:rsid w:val="00B9616C"/>
    <w:rsid w:val="00BA0B92"/>
    <w:rsid w:val="00BA4232"/>
    <w:rsid w:val="00BC4D53"/>
    <w:rsid w:val="00BD03A2"/>
    <w:rsid w:val="00BD7AAD"/>
    <w:rsid w:val="00C0459C"/>
    <w:rsid w:val="00C11A72"/>
    <w:rsid w:val="00C1596C"/>
    <w:rsid w:val="00C340CF"/>
    <w:rsid w:val="00C7490F"/>
    <w:rsid w:val="00C8104F"/>
    <w:rsid w:val="00CC0D17"/>
    <w:rsid w:val="00CD544F"/>
    <w:rsid w:val="00CD7461"/>
    <w:rsid w:val="00D230DE"/>
    <w:rsid w:val="00D32B1A"/>
    <w:rsid w:val="00D37880"/>
    <w:rsid w:val="00D43493"/>
    <w:rsid w:val="00D90B1E"/>
    <w:rsid w:val="00DA3742"/>
    <w:rsid w:val="00DD5823"/>
    <w:rsid w:val="00DE666D"/>
    <w:rsid w:val="00E12084"/>
    <w:rsid w:val="00E43E02"/>
    <w:rsid w:val="00E64498"/>
    <w:rsid w:val="00E67AE4"/>
    <w:rsid w:val="00E717A8"/>
    <w:rsid w:val="00EB1E52"/>
    <w:rsid w:val="00EC4CAE"/>
    <w:rsid w:val="00EC683E"/>
    <w:rsid w:val="00ED60EF"/>
    <w:rsid w:val="00F03220"/>
    <w:rsid w:val="00F45134"/>
    <w:rsid w:val="00F60C9B"/>
    <w:rsid w:val="00F811C9"/>
    <w:rsid w:val="00FB2F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5463"/>
  <w15:chartTrackingRefBased/>
  <w15:docId w15:val="{72E0BF57-B7B2-49B8-9F93-9AE6BD4D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28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60C9B"/>
    <w:rPr>
      <w:color w:val="0000FF"/>
      <w:u w:val="single"/>
    </w:rPr>
  </w:style>
  <w:style w:type="table" w:styleId="a3">
    <w:name w:val="Table Grid"/>
    <w:basedOn w:val="a1"/>
    <w:uiPriority w:val="59"/>
    <w:rsid w:val="006C0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246239"/>
    <w:pPr>
      <w:spacing w:after="0" w:line="240" w:lineRule="auto"/>
    </w:pPr>
    <w:rPr>
      <w:rFonts w:ascii="Tahoma" w:hAnsi="Tahoma" w:cs="Tahoma"/>
      <w:sz w:val="16"/>
      <w:szCs w:val="16"/>
    </w:rPr>
  </w:style>
  <w:style w:type="character" w:customStyle="1" w:styleId="Char">
    <w:name w:val="Κείμενο πλαισίου Char"/>
    <w:link w:val="a4"/>
    <w:uiPriority w:val="99"/>
    <w:semiHidden/>
    <w:rsid w:val="00246239"/>
    <w:rPr>
      <w:rFonts w:ascii="Tahoma" w:hAnsi="Tahoma" w:cs="Tahoma"/>
      <w:sz w:val="16"/>
      <w:szCs w:val="16"/>
      <w:lang w:eastAsia="en-US"/>
    </w:rPr>
  </w:style>
  <w:style w:type="paragraph" w:styleId="Web">
    <w:name w:val="Normal (Web)"/>
    <w:basedOn w:val="a"/>
    <w:uiPriority w:val="99"/>
    <w:unhideWhenUsed/>
    <w:qFormat/>
    <w:rsid w:val="0011556A"/>
    <w:pPr>
      <w:spacing w:before="100" w:beforeAutospacing="1" w:after="100" w:afterAutospacing="1" w:line="240" w:lineRule="auto"/>
    </w:pPr>
    <w:rPr>
      <w:rFonts w:ascii="Times New Roman" w:eastAsia="Times New Roman" w:hAnsi="Times New Roman"/>
      <w:sz w:val="24"/>
      <w:szCs w:val="24"/>
      <w:lang w:eastAsia="el-GR"/>
    </w:rPr>
  </w:style>
  <w:style w:type="character" w:styleId="a5">
    <w:name w:val="Strong"/>
    <w:basedOn w:val="a0"/>
    <w:uiPriority w:val="22"/>
    <w:qFormat/>
    <w:rsid w:val="0011556A"/>
    <w:rPr>
      <w:b/>
      <w:bCs/>
    </w:rPr>
  </w:style>
  <w:style w:type="character" w:styleId="a6">
    <w:name w:val="Emphasis"/>
    <w:basedOn w:val="a0"/>
    <w:uiPriority w:val="20"/>
    <w:qFormat/>
    <w:rsid w:val="0011556A"/>
    <w:rPr>
      <w:i/>
      <w:iCs/>
    </w:rPr>
  </w:style>
  <w:style w:type="paragraph" w:styleId="a7">
    <w:name w:val="List Paragraph"/>
    <w:basedOn w:val="a"/>
    <w:uiPriority w:val="99"/>
    <w:qFormat/>
    <w:rsid w:val="004D3D93"/>
    <w:pPr>
      <w:ind w:left="720"/>
      <w:contextualSpacing/>
    </w:pPr>
    <w:rPr>
      <w:rFonts w:asciiTheme="minorHAnsi" w:eastAsiaTheme="minorHAnsi" w:hAnsiTheme="minorHAnsi" w:cstheme="minorBidi"/>
    </w:rPr>
  </w:style>
  <w:style w:type="character" w:styleId="a8">
    <w:name w:val="Unresolved Mention"/>
    <w:basedOn w:val="a0"/>
    <w:uiPriority w:val="99"/>
    <w:semiHidden/>
    <w:unhideWhenUsed/>
    <w:rsid w:val="00A523A9"/>
    <w:rPr>
      <w:color w:val="605E5C"/>
      <w:shd w:val="clear" w:color="auto" w:fill="E1DFDD"/>
    </w:rPr>
  </w:style>
  <w:style w:type="character" w:styleId="-0">
    <w:name w:val="FollowedHyperlink"/>
    <w:basedOn w:val="a0"/>
    <w:uiPriority w:val="99"/>
    <w:semiHidden/>
    <w:unhideWhenUsed/>
    <w:rsid w:val="00094AB5"/>
    <w:rPr>
      <w:color w:val="954F72" w:themeColor="followedHyperlink"/>
      <w:u w:val="single"/>
    </w:rPr>
  </w:style>
  <w:style w:type="table" w:customStyle="1" w:styleId="1">
    <w:name w:val="Πλέγμα πίνακα1"/>
    <w:basedOn w:val="a1"/>
    <w:next w:val="a3"/>
    <w:rsid w:val="001158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7641">
      <w:bodyDiv w:val="1"/>
      <w:marLeft w:val="0"/>
      <w:marRight w:val="0"/>
      <w:marTop w:val="0"/>
      <w:marBottom w:val="0"/>
      <w:divBdr>
        <w:top w:val="none" w:sz="0" w:space="0" w:color="auto"/>
        <w:left w:val="none" w:sz="0" w:space="0" w:color="auto"/>
        <w:bottom w:val="none" w:sz="0" w:space="0" w:color="auto"/>
        <w:right w:val="none" w:sz="0" w:space="0" w:color="auto"/>
      </w:divBdr>
    </w:div>
    <w:div w:id="293218128">
      <w:bodyDiv w:val="1"/>
      <w:marLeft w:val="0"/>
      <w:marRight w:val="0"/>
      <w:marTop w:val="0"/>
      <w:marBottom w:val="0"/>
      <w:divBdr>
        <w:top w:val="none" w:sz="0" w:space="0" w:color="auto"/>
        <w:left w:val="none" w:sz="0" w:space="0" w:color="auto"/>
        <w:bottom w:val="none" w:sz="0" w:space="0" w:color="auto"/>
        <w:right w:val="none" w:sz="0" w:space="0" w:color="auto"/>
      </w:divBdr>
    </w:div>
    <w:div w:id="320086260">
      <w:bodyDiv w:val="1"/>
      <w:marLeft w:val="0"/>
      <w:marRight w:val="0"/>
      <w:marTop w:val="0"/>
      <w:marBottom w:val="0"/>
      <w:divBdr>
        <w:top w:val="none" w:sz="0" w:space="0" w:color="auto"/>
        <w:left w:val="none" w:sz="0" w:space="0" w:color="auto"/>
        <w:bottom w:val="none" w:sz="0" w:space="0" w:color="auto"/>
        <w:right w:val="none" w:sz="0" w:space="0" w:color="auto"/>
      </w:divBdr>
    </w:div>
    <w:div w:id="446043336">
      <w:bodyDiv w:val="1"/>
      <w:marLeft w:val="0"/>
      <w:marRight w:val="0"/>
      <w:marTop w:val="0"/>
      <w:marBottom w:val="0"/>
      <w:divBdr>
        <w:top w:val="none" w:sz="0" w:space="0" w:color="auto"/>
        <w:left w:val="none" w:sz="0" w:space="0" w:color="auto"/>
        <w:bottom w:val="none" w:sz="0" w:space="0" w:color="auto"/>
        <w:right w:val="none" w:sz="0" w:space="0" w:color="auto"/>
      </w:divBdr>
    </w:div>
    <w:div w:id="458883919">
      <w:bodyDiv w:val="1"/>
      <w:marLeft w:val="0"/>
      <w:marRight w:val="0"/>
      <w:marTop w:val="0"/>
      <w:marBottom w:val="0"/>
      <w:divBdr>
        <w:top w:val="none" w:sz="0" w:space="0" w:color="auto"/>
        <w:left w:val="none" w:sz="0" w:space="0" w:color="auto"/>
        <w:bottom w:val="none" w:sz="0" w:space="0" w:color="auto"/>
        <w:right w:val="none" w:sz="0" w:space="0" w:color="auto"/>
      </w:divBdr>
    </w:div>
    <w:div w:id="694505021">
      <w:bodyDiv w:val="1"/>
      <w:marLeft w:val="0"/>
      <w:marRight w:val="0"/>
      <w:marTop w:val="0"/>
      <w:marBottom w:val="0"/>
      <w:divBdr>
        <w:top w:val="none" w:sz="0" w:space="0" w:color="auto"/>
        <w:left w:val="none" w:sz="0" w:space="0" w:color="auto"/>
        <w:bottom w:val="none" w:sz="0" w:space="0" w:color="auto"/>
        <w:right w:val="none" w:sz="0" w:space="0" w:color="auto"/>
      </w:divBdr>
    </w:div>
    <w:div w:id="846943072">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937493253">
      <w:bodyDiv w:val="1"/>
      <w:marLeft w:val="0"/>
      <w:marRight w:val="0"/>
      <w:marTop w:val="0"/>
      <w:marBottom w:val="0"/>
      <w:divBdr>
        <w:top w:val="none" w:sz="0" w:space="0" w:color="auto"/>
        <w:left w:val="none" w:sz="0" w:space="0" w:color="auto"/>
        <w:bottom w:val="none" w:sz="0" w:space="0" w:color="auto"/>
        <w:right w:val="none" w:sz="0" w:space="0" w:color="auto"/>
      </w:divBdr>
      <w:divsChild>
        <w:div w:id="328171190">
          <w:marLeft w:val="0"/>
          <w:marRight w:val="0"/>
          <w:marTop w:val="0"/>
          <w:marBottom w:val="0"/>
          <w:divBdr>
            <w:top w:val="none" w:sz="0" w:space="0" w:color="auto"/>
            <w:left w:val="none" w:sz="0" w:space="0" w:color="auto"/>
            <w:bottom w:val="none" w:sz="0" w:space="0" w:color="auto"/>
            <w:right w:val="none" w:sz="0" w:space="0" w:color="auto"/>
          </w:divBdr>
        </w:div>
        <w:div w:id="965161534">
          <w:marLeft w:val="0"/>
          <w:marRight w:val="0"/>
          <w:marTop w:val="0"/>
          <w:marBottom w:val="0"/>
          <w:divBdr>
            <w:top w:val="none" w:sz="0" w:space="0" w:color="auto"/>
            <w:left w:val="none" w:sz="0" w:space="0" w:color="auto"/>
            <w:bottom w:val="none" w:sz="0" w:space="0" w:color="auto"/>
            <w:right w:val="none" w:sz="0" w:space="0" w:color="auto"/>
          </w:divBdr>
        </w:div>
        <w:div w:id="2078361640">
          <w:marLeft w:val="0"/>
          <w:marRight w:val="0"/>
          <w:marTop w:val="0"/>
          <w:marBottom w:val="0"/>
          <w:divBdr>
            <w:top w:val="none" w:sz="0" w:space="0" w:color="auto"/>
            <w:left w:val="none" w:sz="0" w:space="0" w:color="auto"/>
            <w:bottom w:val="none" w:sz="0" w:space="0" w:color="auto"/>
            <w:right w:val="none" w:sz="0" w:space="0" w:color="auto"/>
          </w:divBdr>
        </w:div>
      </w:divsChild>
    </w:div>
    <w:div w:id="1075399512">
      <w:bodyDiv w:val="1"/>
      <w:marLeft w:val="0"/>
      <w:marRight w:val="0"/>
      <w:marTop w:val="0"/>
      <w:marBottom w:val="0"/>
      <w:divBdr>
        <w:top w:val="none" w:sz="0" w:space="0" w:color="auto"/>
        <w:left w:val="none" w:sz="0" w:space="0" w:color="auto"/>
        <w:bottom w:val="none" w:sz="0" w:space="0" w:color="auto"/>
        <w:right w:val="none" w:sz="0" w:space="0" w:color="auto"/>
      </w:divBdr>
    </w:div>
    <w:div w:id="1909997469">
      <w:bodyDiv w:val="1"/>
      <w:marLeft w:val="0"/>
      <w:marRight w:val="0"/>
      <w:marTop w:val="0"/>
      <w:marBottom w:val="0"/>
      <w:divBdr>
        <w:top w:val="none" w:sz="0" w:space="0" w:color="auto"/>
        <w:left w:val="none" w:sz="0" w:space="0" w:color="auto"/>
        <w:bottom w:val="none" w:sz="0" w:space="0" w:color="auto"/>
        <w:right w:val="none" w:sz="0" w:space="0" w:color="auto"/>
      </w:divBdr>
    </w:div>
    <w:div w:id="20725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syllogosdaskrod@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812</Words>
  <Characters>4388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ΣΥΛΛΟΓΟΣ ΕΚΠΑΙΔΕΥΤΙΚΩΝ Π</vt:lpstr>
    </vt:vector>
  </TitlesOfParts>
  <Company/>
  <LinksUpToDate>false</LinksUpToDate>
  <CharactersWithSpaces>5190</CharactersWithSpaces>
  <SharedDoc>false</SharedDoc>
  <HLinks>
    <vt:vector size="6" baseType="variant">
      <vt:variant>
        <vt:i4>1572907</vt:i4>
      </vt:variant>
      <vt:variant>
        <vt:i4>0</vt:i4>
      </vt:variant>
      <vt:variant>
        <vt:i4>0</vt:i4>
      </vt:variant>
      <vt:variant>
        <vt:i4>5</vt:i4>
      </vt:variant>
      <vt:variant>
        <vt:lpwstr>mailto:syllogosdaskrod@gmail.com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ΕΚΠΑΙΔΕΥΤΙΚΩΝ Π</dc:title>
  <dc:subject/>
  <dc:creator>User</dc:creator>
  <cp:keywords/>
  <cp:lastModifiedBy>Στέφανος Μακρυγιάννης</cp:lastModifiedBy>
  <cp:revision>14</cp:revision>
  <cp:lastPrinted>2022-03-16T05:01:00Z</cp:lastPrinted>
  <dcterms:created xsi:type="dcterms:W3CDTF">2022-03-31T20:23:00Z</dcterms:created>
  <dcterms:modified xsi:type="dcterms:W3CDTF">2022-03-31T20:29:00Z</dcterms:modified>
</cp:coreProperties>
</file>