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48E5" w:rsidRPr="002A56DE" w:rsidRDefault="00F948E5" w:rsidP="00EA64D9">
      <w:pPr>
        <w:jc w:val="both"/>
        <w:rPr>
          <w:rFonts w:ascii="Arial Narrow" w:hAnsi="Arial Narrow"/>
          <w:sz w:val="24"/>
          <w:szCs w:val="24"/>
        </w:rPr>
      </w:pPr>
    </w:p>
    <w:p w:rsidR="00F948E5" w:rsidRPr="002A56DE" w:rsidRDefault="00F948E5" w:rsidP="00F948E5">
      <w:pPr>
        <w:jc w:val="center"/>
        <w:rPr>
          <w:rFonts w:ascii="Arial Narrow" w:hAnsi="Arial Narrow"/>
          <w:sz w:val="24"/>
          <w:szCs w:val="24"/>
        </w:rPr>
      </w:pPr>
      <w:r w:rsidRPr="002A56DE">
        <w:rPr>
          <w:rFonts w:ascii="Arial Narrow" w:hAnsi="Arial Narrow"/>
          <w:noProof/>
          <w:sz w:val="24"/>
          <w:szCs w:val="24"/>
          <w:lang w:eastAsia="el-GR"/>
        </w:rPr>
        <w:drawing>
          <wp:inline distT="0" distB="0" distL="0" distR="0">
            <wp:extent cx="2384336" cy="898497"/>
            <wp:effectExtent l="19050" t="0" r="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2390775" cy="900924"/>
                    </a:xfrm>
                    <a:prstGeom prst="rect">
                      <a:avLst/>
                    </a:prstGeom>
                    <a:solidFill>
                      <a:srgbClr val="FFFFFF">
                        <a:alpha val="0"/>
                      </a:srgbClr>
                    </a:solidFill>
                    <a:ln w="9525">
                      <a:noFill/>
                      <a:miter lim="800000"/>
                      <a:headEnd/>
                      <a:tailEnd/>
                    </a:ln>
                  </pic:spPr>
                </pic:pic>
              </a:graphicData>
            </a:graphic>
          </wp:inline>
        </w:drawing>
      </w:r>
    </w:p>
    <w:p w:rsidR="00D4460C" w:rsidRDefault="00D4460C" w:rsidP="00D4460C">
      <w:pPr>
        <w:spacing w:line="360" w:lineRule="auto"/>
        <w:jc w:val="center"/>
        <w:rPr>
          <w:rFonts w:cstheme="minorHAnsi"/>
          <w:b/>
          <w:sz w:val="24"/>
          <w:szCs w:val="24"/>
        </w:rPr>
      </w:pPr>
    </w:p>
    <w:p w:rsidR="00D4460C" w:rsidRPr="00D4460C" w:rsidRDefault="00D4460C" w:rsidP="00D4460C">
      <w:pPr>
        <w:spacing w:line="360" w:lineRule="auto"/>
        <w:jc w:val="center"/>
        <w:rPr>
          <w:rFonts w:cstheme="minorHAnsi"/>
          <w:b/>
          <w:sz w:val="24"/>
          <w:szCs w:val="24"/>
        </w:rPr>
      </w:pPr>
      <w:r w:rsidRPr="00D4460C">
        <w:rPr>
          <w:rFonts w:cstheme="minorHAnsi"/>
          <w:b/>
          <w:sz w:val="24"/>
          <w:szCs w:val="24"/>
        </w:rPr>
        <w:t>ΔΕΛΤΙΟ ΤΥΠΟΥ</w:t>
      </w:r>
    </w:p>
    <w:p w:rsidR="00D4460C" w:rsidRPr="00D4460C" w:rsidRDefault="00D4460C" w:rsidP="00D4460C">
      <w:pPr>
        <w:spacing w:line="360" w:lineRule="auto"/>
        <w:jc w:val="both"/>
        <w:rPr>
          <w:rFonts w:cstheme="minorHAnsi"/>
          <w:b/>
          <w:sz w:val="24"/>
          <w:szCs w:val="24"/>
        </w:rPr>
      </w:pPr>
      <w:r w:rsidRPr="00D4460C">
        <w:rPr>
          <w:rFonts w:cstheme="minorHAnsi"/>
          <w:b/>
          <w:sz w:val="24"/>
          <w:szCs w:val="24"/>
        </w:rPr>
        <w:t>Ο βουλευτής Ροδόπης ΣΥΡΙΖΑ-ΠΣ Δημήτρης Χαρίτου ζητά να επανεξεταστεί η απόφαση της διοίκησης της ΕΡΤ για αποξήλωση του Κέντρου Εκπομπής Μεσαίων Κυμάτων στην Κομοτηνή</w:t>
      </w:r>
    </w:p>
    <w:p w:rsidR="00D4460C" w:rsidRPr="00D4460C" w:rsidRDefault="00D4460C" w:rsidP="00D4460C">
      <w:pPr>
        <w:spacing w:line="360" w:lineRule="auto"/>
        <w:jc w:val="both"/>
        <w:rPr>
          <w:rFonts w:cstheme="minorHAnsi"/>
          <w:sz w:val="24"/>
          <w:szCs w:val="24"/>
        </w:rPr>
      </w:pPr>
    </w:p>
    <w:p w:rsidR="00D4460C" w:rsidRPr="00D4460C" w:rsidRDefault="00D4460C" w:rsidP="00D4460C">
      <w:pPr>
        <w:spacing w:line="360" w:lineRule="auto"/>
        <w:jc w:val="both"/>
        <w:rPr>
          <w:rFonts w:cstheme="minorHAnsi"/>
          <w:sz w:val="24"/>
          <w:szCs w:val="24"/>
        </w:rPr>
      </w:pPr>
      <w:r w:rsidRPr="00D4460C">
        <w:rPr>
          <w:rFonts w:cstheme="minorHAnsi"/>
          <w:sz w:val="24"/>
          <w:szCs w:val="24"/>
        </w:rPr>
        <w:t>Ο βουλευτής Ροδόπης ΣΥΡΙΖΑ-ΠΣ Δημήτρης Χαρίτου ζητά να επανεξεταστεί η απόφαση που έλαβε η διοίκηση της ΕΡΤ να προχωρήσει στην αποξήλωση του Κέντρου Εκπομπής Μεσαίων Κυμάτων στην Κομοτηνή. Σε ερώτηση που κατέθεσε στη Βουλή προς τον Υφυπουργό παρά τω Πρωθυπουργώ, Γιάννη</w:t>
      </w:r>
      <w:r>
        <w:rPr>
          <w:rFonts w:cstheme="minorHAnsi"/>
          <w:sz w:val="24"/>
          <w:szCs w:val="24"/>
        </w:rPr>
        <w:t xml:space="preserve"> Οικονόμου και συνυπογράφουν 17 </w:t>
      </w:r>
      <w:r w:rsidRPr="00D4460C">
        <w:rPr>
          <w:rFonts w:cstheme="minorHAnsi"/>
          <w:sz w:val="24"/>
          <w:szCs w:val="24"/>
        </w:rPr>
        <w:t>βουλευτές του ΣΥΡΙΖΑ-ΠΣ σημειώνει ότι το Κέντρο Εκπομπής Μεσαίων Κυμάτων αποτελεί την  Ακρογωνιαία «Φωνή της Ελλάδας» και έχει τη δυνατότητα μέσω της ΕΡΑ Κομοτηνής να παρέχει ενημέρωση και ψυχαγωγία σε απόδημους Έλληνες, αλλά και κατοίκους εντός της ελληνικής επικράτειας.</w:t>
      </w:r>
    </w:p>
    <w:p w:rsidR="00D4460C" w:rsidRPr="00D4460C" w:rsidRDefault="00D4460C" w:rsidP="00D4460C">
      <w:pPr>
        <w:spacing w:line="360" w:lineRule="auto"/>
        <w:jc w:val="both"/>
        <w:rPr>
          <w:rFonts w:cstheme="minorHAnsi"/>
          <w:sz w:val="24"/>
          <w:szCs w:val="24"/>
        </w:rPr>
      </w:pPr>
      <w:r w:rsidRPr="00D4460C">
        <w:rPr>
          <w:rFonts w:cstheme="minorHAnsi"/>
          <w:sz w:val="24"/>
          <w:szCs w:val="24"/>
        </w:rPr>
        <w:t xml:space="preserve">Σήμερα αντί η διοίκηση της ΕΡΤ να φροντίσει για την συντήρηση και την επαναλειτουργία του Κέντρου Εκπομπής Μεσαίων Κυμάτων στην Κομοτηνή ως ένα σημαντικό βήμα ενημέρωσης και ψυχαγωγίας όσων χρησιμοποιούν τα βραχέα, προχωράει στην αποξήλωση της. </w:t>
      </w:r>
    </w:p>
    <w:p w:rsidR="00D4460C" w:rsidRPr="00D4460C" w:rsidRDefault="00D4460C" w:rsidP="00D4460C">
      <w:pPr>
        <w:spacing w:line="360" w:lineRule="auto"/>
        <w:jc w:val="both"/>
        <w:rPr>
          <w:rFonts w:cstheme="minorHAnsi"/>
          <w:sz w:val="24"/>
          <w:szCs w:val="24"/>
        </w:rPr>
      </w:pPr>
      <w:r w:rsidRPr="00D4460C">
        <w:rPr>
          <w:rFonts w:cstheme="minorHAnsi"/>
          <w:sz w:val="24"/>
          <w:szCs w:val="24"/>
        </w:rPr>
        <w:t xml:space="preserve">Ο βουλευτής καλεί τον αρμόδιο υφυπουργό να επανεξεταστεί η απόφαση αποξήλωσης του Κέντρου Εκπομπής Μεσαίων Κυμάτων στην Κομοτηνή και να εξηγήσει τους λόγους που η διοίκηση της ΕΡΤ έλαβε μία τέτοια απόφαση. </w:t>
      </w:r>
    </w:p>
    <w:p w:rsidR="00D4460C" w:rsidRPr="00D4460C" w:rsidRDefault="00D4460C" w:rsidP="00D4460C">
      <w:pPr>
        <w:spacing w:line="360" w:lineRule="auto"/>
        <w:rPr>
          <w:rFonts w:cstheme="minorHAnsi"/>
          <w:b/>
          <w:sz w:val="24"/>
          <w:szCs w:val="24"/>
        </w:rPr>
      </w:pPr>
    </w:p>
    <w:p w:rsidR="00F948E5" w:rsidRPr="00D4460C" w:rsidRDefault="00F948E5" w:rsidP="00E768D4">
      <w:pPr>
        <w:spacing w:line="360" w:lineRule="auto"/>
        <w:jc w:val="right"/>
        <w:rPr>
          <w:rFonts w:cstheme="minorHAnsi"/>
          <w:b/>
          <w:sz w:val="24"/>
          <w:szCs w:val="24"/>
        </w:rPr>
      </w:pPr>
      <w:r w:rsidRPr="00D4460C">
        <w:rPr>
          <w:rFonts w:cstheme="minorHAnsi"/>
          <w:b/>
          <w:sz w:val="24"/>
          <w:szCs w:val="24"/>
        </w:rPr>
        <w:t xml:space="preserve">Αθήνα, </w:t>
      </w:r>
      <w:r w:rsidR="00696726" w:rsidRPr="00D4460C">
        <w:rPr>
          <w:rFonts w:cstheme="minorHAnsi"/>
          <w:b/>
          <w:sz w:val="24"/>
          <w:szCs w:val="24"/>
        </w:rPr>
        <w:t xml:space="preserve">16 </w:t>
      </w:r>
      <w:r w:rsidRPr="00D4460C">
        <w:rPr>
          <w:rFonts w:cstheme="minorHAnsi"/>
          <w:b/>
          <w:sz w:val="24"/>
          <w:szCs w:val="24"/>
        </w:rPr>
        <w:t>Φεβρουαρίου 2022</w:t>
      </w:r>
    </w:p>
    <w:p w:rsidR="00F948E5" w:rsidRPr="00D4460C" w:rsidRDefault="00F948E5" w:rsidP="00E768D4">
      <w:pPr>
        <w:spacing w:line="360" w:lineRule="auto"/>
        <w:jc w:val="center"/>
        <w:rPr>
          <w:rFonts w:cstheme="minorHAnsi"/>
          <w:b/>
          <w:sz w:val="24"/>
          <w:szCs w:val="24"/>
        </w:rPr>
      </w:pPr>
      <w:r w:rsidRPr="00D4460C">
        <w:rPr>
          <w:rFonts w:cstheme="minorHAnsi"/>
          <w:b/>
          <w:sz w:val="24"/>
          <w:szCs w:val="24"/>
        </w:rPr>
        <w:t>ΕΡΩΤΗΣΗ</w:t>
      </w:r>
    </w:p>
    <w:p w:rsidR="00EA64D9" w:rsidRPr="00D4460C" w:rsidRDefault="00F948E5" w:rsidP="00E768D4">
      <w:pPr>
        <w:spacing w:line="360" w:lineRule="auto"/>
        <w:jc w:val="center"/>
        <w:rPr>
          <w:rFonts w:cstheme="minorHAnsi"/>
          <w:b/>
          <w:sz w:val="24"/>
          <w:szCs w:val="24"/>
        </w:rPr>
      </w:pPr>
      <w:r w:rsidRPr="00D4460C">
        <w:rPr>
          <w:rFonts w:cstheme="minorHAnsi"/>
          <w:b/>
          <w:sz w:val="24"/>
          <w:szCs w:val="24"/>
        </w:rPr>
        <w:t>Π</w:t>
      </w:r>
      <w:r w:rsidR="00EA64D9" w:rsidRPr="00D4460C">
        <w:rPr>
          <w:rFonts w:cstheme="minorHAnsi"/>
          <w:b/>
          <w:sz w:val="24"/>
          <w:szCs w:val="24"/>
        </w:rPr>
        <w:t xml:space="preserve">ρος τον Υφυπουργό παρά τω Πρωθυπουργώ, </w:t>
      </w:r>
      <w:r w:rsidR="00B931A0" w:rsidRPr="00D4460C">
        <w:rPr>
          <w:rFonts w:cstheme="minorHAnsi"/>
          <w:b/>
          <w:sz w:val="24"/>
          <w:szCs w:val="24"/>
        </w:rPr>
        <w:t xml:space="preserve">κ. </w:t>
      </w:r>
      <w:r w:rsidR="00EA64D9" w:rsidRPr="00D4460C">
        <w:rPr>
          <w:rFonts w:cstheme="minorHAnsi"/>
          <w:b/>
          <w:sz w:val="24"/>
          <w:szCs w:val="24"/>
        </w:rPr>
        <w:t>Γιάννη Οικονόμου</w:t>
      </w:r>
    </w:p>
    <w:p w:rsidR="008661C6" w:rsidRPr="00D4460C" w:rsidRDefault="00F948E5" w:rsidP="008661C6">
      <w:pPr>
        <w:spacing w:line="360" w:lineRule="auto"/>
        <w:jc w:val="both"/>
        <w:rPr>
          <w:rFonts w:cstheme="minorHAnsi"/>
          <w:b/>
          <w:sz w:val="24"/>
          <w:szCs w:val="24"/>
        </w:rPr>
      </w:pPr>
      <w:r w:rsidRPr="00D4460C">
        <w:rPr>
          <w:rFonts w:cstheme="minorHAnsi"/>
          <w:b/>
          <w:sz w:val="24"/>
          <w:szCs w:val="24"/>
        </w:rPr>
        <w:lastRenderedPageBreak/>
        <w:t xml:space="preserve">Θέμα: </w:t>
      </w:r>
      <w:r w:rsidR="008661C6" w:rsidRPr="00D4460C">
        <w:rPr>
          <w:rFonts w:cstheme="minorHAnsi"/>
          <w:b/>
          <w:sz w:val="24"/>
          <w:szCs w:val="24"/>
        </w:rPr>
        <w:t>Να επανεξεταστεί η απόφαση αποξήλωση</w:t>
      </w:r>
      <w:r w:rsidR="00CC451D" w:rsidRPr="00D4460C">
        <w:rPr>
          <w:rFonts w:cstheme="minorHAnsi"/>
          <w:b/>
          <w:sz w:val="24"/>
          <w:szCs w:val="24"/>
        </w:rPr>
        <w:t>ς</w:t>
      </w:r>
      <w:r w:rsidR="008661C6" w:rsidRPr="00D4460C">
        <w:rPr>
          <w:rFonts w:cstheme="minorHAnsi"/>
          <w:b/>
          <w:sz w:val="24"/>
          <w:szCs w:val="24"/>
        </w:rPr>
        <w:t xml:space="preserve"> του </w:t>
      </w:r>
      <w:r w:rsidR="00CC451D" w:rsidRPr="00D4460C">
        <w:rPr>
          <w:rFonts w:cstheme="minorHAnsi"/>
          <w:b/>
          <w:sz w:val="24"/>
          <w:szCs w:val="24"/>
        </w:rPr>
        <w:t>Κέντρου</w:t>
      </w:r>
      <w:r w:rsidR="008661C6" w:rsidRPr="00D4460C">
        <w:rPr>
          <w:rFonts w:cstheme="minorHAnsi"/>
          <w:b/>
          <w:sz w:val="24"/>
          <w:szCs w:val="24"/>
        </w:rPr>
        <w:t xml:space="preserve"> Εκπομπής Μεσαίων Κυμάτων στην Κομοτηνή</w:t>
      </w:r>
    </w:p>
    <w:p w:rsidR="00E768D4" w:rsidRPr="00D4460C" w:rsidRDefault="00961DB1" w:rsidP="00E768D4">
      <w:pPr>
        <w:spacing w:line="360" w:lineRule="auto"/>
        <w:jc w:val="both"/>
        <w:rPr>
          <w:rFonts w:cstheme="minorHAnsi"/>
          <w:sz w:val="24"/>
          <w:szCs w:val="24"/>
        </w:rPr>
      </w:pPr>
      <w:r w:rsidRPr="00D4460C">
        <w:rPr>
          <w:rFonts w:cstheme="minorHAnsi"/>
          <w:sz w:val="24"/>
          <w:szCs w:val="24"/>
        </w:rPr>
        <w:t xml:space="preserve">Στην Κομοτηνή είναι εγκατεστημένο </w:t>
      </w:r>
      <w:r w:rsidR="00E768D4" w:rsidRPr="00D4460C">
        <w:rPr>
          <w:rFonts w:cstheme="minorHAnsi"/>
          <w:sz w:val="24"/>
          <w:szCs w:val="24"/>
        </w:rPr>
        <w:t>Κέντρο</w:t>
      </w:r>
      <w:r w:rsidR="00111683" w:rsidRPr="00D4460C">
        <w:rPr>
          <w:rFonts w:cstheme="minorHAnsi"/>
          <w:sz w:val="24"/>
          <w:szCs w:val="24"/>
        </w:rPr>
        <w:t xml:space="preserve"> Εκπομπής Μεσαίων Κυμάτων </w:t>
      </w:r>
      <w:r w:rsidRPr="00D4460C">
        <w:rPr>
          <w:rFonts w:cstheme="minorHAnsi"/>
          <w:sz w:val="24"/>
          <w:szCs w:val="24"/>
        </w:rPr>
        <w:t xml:space="preserve">το οποίο </w:t>
      </w:r>
      <w:r w:rsidR="008661C6" w:rsidRPr="00D4460C">
        <w:rPr>
          <w:rFonts w:cstheme="minorHAnsi"/>
          <w:sz w:val="24"/>
          <w:szCs w:val="24"/>
        </w:rPr>
        <w:t xml:space="preserve">μπορεί σήμερα να μην </w:t>
      </w:r>
      <w:r w:rsidRPr="00D4460C">
        <w:rPr>
          <w:rFonts w:cstheme="minorHAnsi"/>
          <w:sz w:val="24"/>
          <w:szCs w:val="24"/>
        </w:rPr>
        <w:t>είναι σε λειτουργία όμως έχει τη δυνατότητα</w:t>
      </w:r>
      <w:r w:rsidR="008661C6" w:rsidRPr="00D4460C">
        <w:rPr>
          <w:rFonts w:cstheme="minorHAnsi"/>
          <w:sz w:val="24"/>
          <w:szCs w:val="24"/>
        </w:rPr>
        <w:t xml:space="preserve"> μέσω</w:t>
      </w:r>
      <w:r w:rsidRPr="00D4460C">
        <w:rPr>
          <w:rFonts w:cstheme="minorHAnsi"/>
          <w:sz w:val="24"/>
          <w:szCs w:val="24"/>
        </w:rPr>
        <w:t xml:space="preserve"> της </w:t>
      </w:r>
      <w:r w:rsidR="00E768D4" w:rsidRPr="00D4460C">
        <w:rPr>
          <w:rFonts w:cstheme="minorHAnsi"/>
          <w:sz w:val="24"/>
          <w:szCs w:val="24"/>
        </w:rPr>
        <w:t xml:space="preserve">ΕΡΑ Κομοτηνής </w:t>
      </w:r>
      <w:r w:rsidR="008661C6" w:rsidRPr="00D4460C">
        <w:rPr>
          <w:rFonts w:cstheme="minorHAnsi"/>
          <w:sz w:val="24"/>
          <w:szCs w:val="24"/>
        </w:rPr>
        <w:t xml:space="preserve">να </w:t>
      </w:r>
      <w:r w:rsidR="00E768D4" w:rsidRPr="00D4460C">
        <w:rPr>
          <w:rFonts w:cstheme="minorHAnsi"/>
          <w:sz w:val="24"/>
          <w:szCs w:val="24"/>
        </w:rPr>
        <w:t xml:space="preserve">παρέχει </w:t>
      </w:r>
      <w:r w:rsidR="00CC451D" w:rsidRPr="00D4460C">
        <w:rPr>
          <w:rFonts w:cstheme="minorHAnsi"/>
          <w:sz w:val="24"/>
          <w:szCs w:val="24"/>
        </w:rPr>
        <w:t xml:space="preserve">ενημέρωση και ψυχαγωγία </w:t>
      </w:r>
      <w:r w:rsidR="00E768D4" w:rsidRPr="00D4460C">
        <w:rPr>
          <w:rFonts w:cstheme="minorHAnsi"/>
          <w:sz w:val="24"/>
          <w:szCs w:val="24"/>
        </w:rPr>
        <w:t xml:space="preserve">σε απόδημους Έλληνες, αλλά και κατοίκους εντός της ελληνικής επικράτειας, που έχουν τη δυνατότητα να ακούσουν από τον πομπό των Μεσαίων τα τοπικά νέα και την επικαιρότητα μίας ακριτικής περιοχής που </w:t>
      </w:r>
      <w:r w:rsidR="008661C6" w:rsidRPr="00D4460C">
        <w:rPr>
          <w:rFonts w:cstheme="minorHAnsi"/>
          <w:sz w:val="24"/>
          <w:szCs w:val="24"/>
        </w:rPr>
        <w:t xml:space="preserve">μπορεί </w:t>
      </w:r>
      <w:r w:rsidR="00E768D4" w:rsidRPr="00D4460C">
        <w:rPr>
          <w:rFonts w:cstheme="minorHAnsi"/>
          <w:sz w:val="24"/>
          <w:szCs w:val="24"/>
        </w:rPr>
        <w:t>να αναμεταδίδει ο σταθμός της Κομοτηνής.</w:t>
      </w:r>
    </w:p>
    <w:p w:rsidR="00961DB1" w:rsidRPr="00D4460C" w:rsidRDefault="005F1846" w:rsidP="00E768D4">
      <w:pPr>
        <w:spacing w:line="360" w:lineRule="auto"/>
        <w:jc w:val="both"/>
        <w:rPr>
          <w:rFonts w:cstheme="minorHAnsi"/>
          <w:sz w:val="24"/>
          <w:szCs w:val="24"/>
        </w:rPr>
      </w:pPr>
      <w:r w:rsidRPr="00D4460C">
        <w:rPr>
          <w:rFonts w:cstheme="minorHAnsi"/>
          <w:sz w:val="24"/>
          <w:szCs w:val="24"/>
        </w:rPr>
        <w:t>Με την από</w:t>
      </w:r>
      <w:r w:rsidR="00E768D4" w:rsidRPr="00D4460C">
        <w:rPr>
          <w:rFonts w:cstheme="minorHAnsi"/>
          <w:sz w:val="24"/>
          <w:szCs w:val="24"/>
        </w:rPr>
        <w:t xml:space="preserve"> 20/12/2021 απόφαση </w:t>
      </w:r>
      <w:r w:rsidRPr="00D4460C">
        <w:rPr>
          <w:rFonts w:cstheme="minorHAnsi"/>
          <w:sz w:val="24"/>
          <w:szCs w:val="24"/>
        </w:rPr>
        <w:t>το διοικητικό συμβούλιο</w:t>
      </w:r>
      <w:r w:rsidR="00E768D4" w:rsidRPr="00D4460C">
        <w:rPr>
          <w:rFonts w:cstheme="minorHAnsi"/>
          <w:sz w:val="24"/>
          <w:szCs w:val="24"/>
        </w:rPr>
        <w:t xml:space="preserve"> της «</w:t>
      </w:r>
      <w:r w:rsidR="00E768D4" w:rsidRPr="00D4460C">
        <w:rPr>
          <w:rStyle w:val="fontstyle01"/>
          <w:rFonts w:asciiTheme="minorHAnsi" w:hAnsiTheme="minorHAnsi" w:cstheme="minorHAnsi"/>
        </w:rPr>
        <w:t>ΕΛΛΗΝΙΚΗ ΡΑΔΙΟΦΩΝΙΑ ΤΗΛΕΟΡΑΣΗ Α.Ε.» («ΕΡΤ ΑΕ»)</w:t>
      </w:r>
      <w:r w:rsidRPr="00D4460C">
        <w:rPr>
          <w:rStyle w:val="fontstyle01"/>
          <w:rFonts w:asciiTheme="minorHAnsi" w:hAnsiTheme="minorHAnsi" w:cstheme="minorHAnsi"/>
        </w:rPr>
        <w:t xml:space="preserve"> αποφάσισε </w:t>
      </w:r>
      <w:r w:rsidR="00F948E5" w:rsidRPr="00D4460C">
        <w:rPr>
          <w:rFonts w:cstheme="minorHAnsi"/>
          <w:sz w:val="24"/>
          <w:szCs w:val="24"/>
        </w:rPr>
        <w:t xml:space="preserve">να συντηρήσει μόνο τρία ενεργά Κέντρα Εκπομπής Μεσαίων Κυμάτων ΑΜ (σε </w:t>
      </w:r>
      <w:proofErr w:type="spellStart"/>
      <w:r w:rsidR="00F948E5" w:rsidRPr="00D4460C">
        <w:rPr>
          <w:rFonts w:cstheme="minorHAnsi"/>
          <w:sz w:val="24"/>
          <w:szCs w:val="24"/>
        </w:rPr>
        <w:t>Μπογιάτι</w:t>
      </w:r>
      <w:proofErr w:type="spellEnd"/>
      <w:r w:rsidR="00F948E5" w:rsidRPr="00D4460C">
        <w:rPr>
          <w:rFonts w:cstheme="minorHAnsi"/>
          <w:sz w:val="24"/>
          <w:szCs w:val="24"/>
        </w:rPr>
        <w:t xml:space="preserve"> – Κέρκυρα – Τρίπολη) και να προχωρήσει στην αποξήλωση των ιστών στα ανενεργά Κέντρα Εκπομπής Μεσαίων Κυμάτων ΑΜ </w:t>
      </w:r>
      <w:r w:rsidR="00E768D4" w:rsidRPr="00D4460C">
        <w:rPr>
          <w:rFonts w:cstheme="minorHAnsi"/>
          <w:sz w:val="24"/>
          <w:szCs w:val="24"/>
        </w:rPr>
        <w:t>όλης της επικράτειας,</w:t>
      </w:r>
      <w:r w:rsidRPr="00D4460C">
        <w:rPr>
          <w:rFonts w:cstheme="minorHAnsi"/>
          <w:sz w:val="24"/>
          <w:szCs w:val="24"/>
        </w:rPr>
        <w:t xml:space="preserve"> ανάμεσ</w:t>
      </w:r>
      <w:r w:rsidR="00961DB1" w:rsidRPr="00D4460C">
        <w:rPr>
          <w:rFonts w:cstheme="minorHAnsi"/>
          <w:sz w:val="24"/>
          <w:szCs w:val="24"/>
        </w:rPr>
        <w:t xml:space="preserve">α τους </w:t>
      </w:r>
      <w:r w:rsidR="00CC451D" w:rsidRPr="00D4460C">
        <w:rPr>
          <w:rFonts w:cstheme="minorHAnsi"/>
          <w:sz w:val="24"/>
          <w:szCs w:val="24"/>
        </w:rPr>
        <w:t>και της</w:t>
      </w:r>
      <w:r w:rsidR="00961DB1" w:rsidRPr="00D4460C">
        <w:rPr>
          <w:rFonts w:cstheme="minorHAnsi"/>
          <w:sz w:val="24"/>
          <w:szCs w:val="24"/>
        </w:rPr>
        <w:t xml:space="preserve"> Κομοτηνή</w:t>
      </w:r>
      <w:r w:rsidR="00CC451D" w:rsidRPr="00D4460C">
        <w:rPr>
          <w:rFonts w:cstheme="minorHAnsi"/>
          <w:sz w:val="24"/>
          <w:szCs w:val="24"/>
        </w:rPr>
        <w:t>ς</w:t>
      </w:r>
      <w:r w:rsidRPr="00D4460C">
        <w:rPr>
          <w:rFonts w:cstheme="minorHAnsi"/>
          <w:sz w:val="24"/>
          <w:szCs w:val="24"/>
        </w:rPr>
        <w:t xml:space="preserve">. </w:t>
      </w:r>
    </w:p>
    <w:p w:rsidR="005F1846" w:rsidRPr="00D4460C" w:rsidRDefault="00E768D4" w:rsidP="00E768D4">
      <w:pPr>
        <w:spacing w:line="360" w:lineRule="auto"/>
        <w:jc w:val="both"/>
        <w:rPr>
          <w:rFonts w:cstheme="minorHAnsi"/>
          <w:sz w:val="24"/>
          <w:szCs w:val="24"/>
        </w:rPr>
      </w:pPr>
      <w:r w:rsidRPr="00D4460C">
        <w:rPr>
          <w:rFonts w:cstheme="minorHAnsi"/>
          <w:sz w:val="24"/>
          <w:szCs w:val="24"/>
        </w:rPr>
        <w:t>Το Κέντρο Εκπομπής Βραχέων Κυμάτων είναι το μοναδικό σε όλη την Ελλάδα και επιτελεί κρίσιμο ρόλο στη μετάδοση του ραδιοφωνικού προγράμματος της ΕΡΤ σε όλο τον κόσμο. Από αυτό εκπέμπει μεταξύ άλλων «η "Φωνή της Ελλάδας", που αποτελεί ιστορικό ραδιοφωνικό σταθμό διεθνούς εμβέλειας και απευθύνεται στα 14 εκατομμύρια Ελλήνων ομογενών σε Ευρώπη, ΗΠΑ, Καναδά, Αυστραλία κ.α., σε φοιτητές που σπουδάζουν στο εξωτερικό καθώς και σε πλήθος Ελλήνων εργαζομένων εκτός συνόρων, όπως ναυτεργατών στα ποντοπόρα πλοία και οδηγών φορτηγών που ταξιδεύουν ανά την Ευρώπη.</w:t>
      </w:r>
      <w:r w:rsidR="005F1846" w:rsidRPr="00D4460C">
        <w:rPr>
          <w:rFonts w:cstheme="minorHAnsi"/>
          <w:sz w:val="24"/>
          <w:szCs w:val="24"/>
        </w:rPr>
        <w:t xml:space="preserve"> Τα βραχέα είναι πιο εύκολα στη χρήση, πιο φθηνά, πιο </w:t>
      </w:r>
      <w:proofErr w:type="spellStart"/>
      <w:r w:rsidR="005F1846" w:rsidRPr="00D4460C">
        <w:rPr>
          <w:rFonts w:cstheme="minorHAnsi"/>
          <w:sz w:val="24"/>
          <w:szCs w:val="24"/>
        </w:rPr>
        <w:t>προσβάσιμα</w:t>
      </w:r>
      <w:proofErr w:type="spellEnd"/>
      <w:r w:rsidR="005F1846" w:rsidRPr="00D4460C">
        <w:rPr>
          <w:rFonts w:cstheme="minorHAnsi"/>
          <w:sz w:val="24"/>
          <w:szCs w:val="24"/>
        </w:rPr>
        <w:t xml:space="preserve">, δεν λογοκρίνονται, ενημερώνουν τον απόδημο ελληνισμό ανά την υφήλιο. </w:t>
      </w:r>
      <w:r w:rsidR="008661C6" w:rsidRPr="00D4460C">
        <w:rPr>
          <w:rFonts w:cstheme="minorHAnsi"/>
          <w:sz w:val="24"/>
          <w:szCs w:val="24"/>
        </w:rPr>
        <w:t>Ενώ την ίδια στιγμή δε μπορεί να παρεμποδιστεί η συχνότητα των βραχέων, όπως μπορεί να συμβεί με το διαδίκτυο (</w:t>
      </w:r>
      <w:r w:rsidR="004931CA" w:rsidRPr="00D4460C">
        <w:rPr>
          <w:rFonts w:cstheme="minorHAnsi"/>
          <w:sz w:val="24"/>
          <w:szCs w:val="24"/>
        </w:rPr>
        <w:t>Internet</w:t>
      </w:r>
      <w:r w:rsidR="008661C6" w:rsidRPr="00D4460C">
        <w:rPr>
          <w:rFonts w:cstheme="minorHAnsi"/>
          <w:sz w:val="24"/>
          <w:szCs w:val="24"/>
        </w:rPr>
        <w:t xml:space="preserve">) ή την δορυφορική μετάδοση. </w:t>
      </w:r>
      <w:r w:rsidR="004931CA" w:rsidRPr="00D4460C">
        <w:rPr>
          <w:rFonts w:cstheme="minorHAnsi"/>
          <w:sz w:val="24"/>
          <w:szCs w:val="24"/>
        </w:rPr>
        <w:t>Όμως,</w:t>
      </w:r>
      <w:r w:rsidR="00CC451D" w:rsidRPr="00D4460C">
        <w:rPr>
          <w:rFonts w:cstheme="minorHAnsi"/>
          <w:sz w:val="24"/>
          <w:szCs w:val="24"/>
        </w:rPr>
        <w:t xml:space="preserve"> η Διοίκηση της ΕΡΤ υλοποιώντας τις κατευθύνσεις της κυβέρνησης της ΝΔ, παραγνωρίζοντας την αξία των εγκαταστάσεων αυτών ακόμη και σε συνθήκες γεωπολιτικών κρίσεων, αποφάσισε να προχωρήσει στην αποξήλωση τους.</w:t>
      </w:r>
    </w:p>
    <w:p w:rsidR="005F1846" w:rsidRPr="00D4460C" w:rsidRDefault="008661C6" w:rsidP="005F1846">
      <w:pPr>
        <w:spacing w:line="360" w:lineRule="auto"/>
        <w:jc w:val="both"/>
        <w:rPr>
          <w:rFonts w:cstheme="minorHAnsi"/>
          <w:sz w:val="24"/>
          <w:szCs w:val="24"/>
        </w:rPr>
      </w:pPr>
      <w:r w:rsidRPr="00D4460C">
        <w:rPr>
          <w:rFonts w:cstheme="minorHAnsi"/>
          <w:sz w:val="24"/>
          <w:szCs w:val="24"/>
        </w:rPr>
        <w:t>Ε</w:t>
      </w:r>
      <w:r w:rsidR="00E768D4" w:rsidRPr="00D4460C">
        <w:rPr>
          <w:rFonts w:cstheme="minorHAnsi"/>
          <w:sz w:val="24"/>
          <w:szCs w:val="24"/>
        </w:rPr>
        <w:t xml:space="preserve">ιδικά το Κέντρο Εκπομπής Μεσαίων Κυμάτων </w:t>
      </w:r>
      <w:r w:rsidR="00961DB1" w:rsidRPr="00D4460C">
        <w:rPr>
          <w:rFonts w:cstheme="minorHAnsi"/>
          <w:sz w:val="24"/>
          <w:szCs w:val="24"/>
        </w:rPr>
        <w:t xml:space="preserve">στην Κομοτηνή </w:t>
      </w:r>
      <w:r w:rsidR="00E768D4" w:rsidRPr="00D4460C">
        <w:rPr>
          <w:rFonts w:cstheme="minorHAnsi"/>
          <w:sz w:val="24"/>
          <w:szCs w:val="24"/>
        </w:rPr>
        <w:t>αποτελεί την  Ακρογωνιαία «Φωνή της Ελλάδας».Η απομάκρυνση της κεραίας των Μεσαίων κυμάτων της Κομοτηνής</w:t>
      </w:r>
      <w:r w:rsidR="005F1846" w:rsidRPr="00D4460C">
        <w:rPr>
          <w:rFonts w:cstheme="minorHAnsi"/>
          <w:sz w:val="24"/>
          <w:szCs w:val="24"/>
        </w:rPr>
        <w:t xml:space="preserve"> που βρίσκεται στο ανατολικότερο άκρο της Ευρώπης, </w:t>
      </w:r>
      <w:r w:rsidR="00961DB1" w:rsidRPr="00D4460C">
        <w:rPr>
          <w:rFonts w:cstheme="minorHAnsi"/>
          <w:sz w:val="24"/>
          <w:szCs w:val="24"/>
        </w:rPr>
        <w:t>αποτελεί μια</w:t>
      </w:r>
      <w:r w:rsidR="00E768D4" w:rsidRPr="00D4460C">
        <w:rPr>
          <w:rFonts w:cstheme="minorHAnsi"/>
          <w:sz w:val="24"/>
          <w:szCs w:val="24"/>
        </w:rPr>
        <w:t xml:space="preserve"> αρνητική εξέλιξη για την </w:t>
      </w:r>
      <w:r w:rsidR="005F1846" w:rsidRPr="00D4460C">
        <w:rPr>
          <w:rFonts w:cstheme="minorHAnsi"/>
          <w:sz w:val="24"/>
          <w:szCs w:val="24"/>
        </w:rPr>
        <w:t>περιοχή</w:t>
      </w:r>
      <w:r w:rsidR="00961DB1" w:rsidRPr="00D4460C">
        <w:rPr>
          <w:rFonts w:cstheme="minorHAnsi"/>
          <w:sz w:val="24"/>
          <w:szCs w:val="24"/>
        </w:rPr>
        <w:t xml:space="preserve">. </w:t>
      </w:r>
      <w:r w:rsidRPr="00D4460C">
        <w:rPr>
          <w:rFonts w:cstheme="minorHAnsi"/>
          <w:sz w:val="24"/>
          <w:szCs w:val="24"/>
        </w:rPr>
        <w:t>Σήμερα</w:t>
      </w:r>
      <w:r w:rsidR="004931CA" w:rsidRPr="00D4460C">
        <w:rPr>
          <w:rFonts w:cstheme="minorHAnsi"/>
          <w:sz w:val="24"/>
          <w:szCs w:val="24"/>
        </w:rPr>
        <w:t>,</w:t>
      </w:r>
      <w:r w:rsidRPr="00D4460C">
        <w:rPr>
          <w:rFonts w:cstheme="minorHAnsi"/>
          <w:sz w:val="24"/>
          <w:szCs w:val="24"/>
        </w:rPr>
        <w:t xml:space="preserve"> α</w:t>
      </w:r>
      <w:r w:rsidR="00961DB1" w:rsidRPr="00D4460C">
        <w:rPr>
          <w:rFonts w:cstheme="minorHAnsi"/>
          <w:sz w:val="24"/>
          <w:szCs w:val="24"/>
        </w:rPr>
        <w:t xml:space="preserve">ντί </w:t>
      </w:r>
      <w:r w:rsidRPr="00D4460C">
        <w:rPr>
          <w:rFonts w:cstheme="minorHAnsi"/>
          <w:sz w:val="24"/>
          <w:szCs w:val="24"/>
        </w:rPr>
        <w:t>η διοίκηση της ΕΡΤ να φροντίσει για την συντήρησηκαι</w:t>
      </w:r>
      <w:r w:rsidR="00961DB1" w:rsidRPr="00D4460C">
        <w:rPr>
          <w:rFonts w:cstheme="minorHAnsi"/>
          <w:sz w:val="24"/>
          <w:szCs w:val="24"/>
        </w:rPr>
        <w:t xml:space="preserve"> την επαναλειτουργία </w:t>
      </w:r>
      <w:r w:rsidRPr="00D4460C">
        <w:rPr>
          <w:rFonts w:cstheme="minorHAnsi"/>
          <w:sz w:val="24"/>
          <w:szCs w:val="24"/>
        </w:rPr>
        <w:t xml:space="preserve">του Κέντρου </w:t>
      </w:r>
      <w:r w:rsidRPr="00D4460C">
        <w:rPr>
          <w:rFonts w:cstheme="minorHAnsi"/>
          <w:sz w:val="24"/>
          <w:szCs w:val="24"/>
        </w:rPr>
        <w:lastRenderedPageBreak/>
        <w:t xml:space="preserve">Εκπομπής Μεσαίων Κυμάτων στην Κομοτηνή </w:t>
      </w:r>
      <w:r w:rsidR="00961DB1" w:rsidRPr="00D4460C">
        <w:rPr>
          <w:rFonts w:cstheme="minorHAnsi"/>
          <w:sz w:val="24"/>
          <w:szCs w:val="24"/>
        </w:rPr>
        <w:t>ως</w:t>
      </w:r>
      <w:r w:rsidRPr="00D4460C">
        <w:rPr>
          <w:rFonts w:cstheme="minorHAnsi"/>
          <w:sz w:val="24"/>
          <w:szCs w:val="24"/>
        </w:rPr>
        <w:t xml:space="preserve"> ένα σημαντικό</w:t>
      </w:r>
      <w:r w:rsidR="00961DB1" w:rsidRPr="00D4460C">
        <w:rPr>
          <w:rFonts w:cstheme="minorHAnsi"/>
          <w:sz w:val="24"/>
          <w:szCs w:val="24"/>
        </w:rPr>
        <w:t xml:space="preserve"> βήμα </w:t>
      </w:r>
      <w:r w:rsidR="00E768D4" w:rsidRPr="00D4460C">
        <w:rPr>
          <w:rFonts w:cstheme="minorHAnsi"/>
          <w:sz w:val="24"/>
          <w:szCs w:val="24"/>
        </w:rPr>
        <w:t>ενημέρωση</w:t>
      </w:r>
      <w:r w:rsidRPr="00D4460C">
        <w:rPr>
          <w:rFonts w:cstheme="minorHAnsi"/>
          <w:sz w:val="24"/>
          <w:szCs w:val="24"/>
        </w:rPr>
        <w:t>ς</w:t>
      </w:r>
      <w:r w:rsidR="00E768D4" w:rsidRPr="00D4460C">
        <w:rPr>
          <w:rFonts w:cstheme="minorHAnsi"/>
          <w:sz w:val="24"/>
          <w:szCs w:val="24"/>
        </w:rPr>
        <w:t xml:space="preserve"> και ψυχαγωγία</w:t>
      </w:r>
      <w:r w:rsidRPr="00D4460C">
        <w:rPr>
          <w:rFonts w:cstheme="minorHAnsi"/>
          <w:sz w:val="24"/>
          <w:szCs w:val="24"/>
        </w:rPr>
        <w:t>ς</w:t>
      </w:r>
      <w:r w:rsidR="005F1846" w:rsidRPr="00D4460C">
        <w:rPr>
          <w:rFonts w:cstheme="minorHAnsi"/>
          <w:sz w:val="24"/>
          <w:szCs w:val="24"/>
        </w:rPr>
        <w:t xml:space="preserve"> όσων χρησιμοποιούν τα</w:t>
      </w:r>
      <w:r w:rsidR="00961DB1" w:rsidRPr="00D4460C">
        <w:rPr>
          <w:rFonts w:cstheme="minorHAnsi"/>
          <w:sz w:val="24"/>
          <w:szCs w:val="24"/>
        </w:rPr>
        <w:t xml:space="preserve"> βραχέα, </w:t>
      </w:r>
      <w:r w:rsidRPr="00D4460C">
        <w:rPr>
          <w:rFonts w:cstheme="minorHAnsi"/>
          <w:sz w:val="24"/>
          <w:szCs w:val="24"/>
        </w:rPr>
        <w:t>προχωράει</w:t>
      </w:r>
      <w:r w:rsidR="00961DB1" w:rsidRPr="00D4460C">
        <w:rPr>
          <w:rFonts w:cstheme="minorHAnsi"/>
          <w:sz w:val="24"/>
          <w:szCs w:val="24"/>
        </w:rPr>
        <w:t xml:space="preserve"> στην αποξήλωσ</w:t>
      </w:r>
      <w:r w:rsidR="004931CA" w:rsidRPr="00D4460C">
        <w:rPr>
          <w:rFonts w:cstheme="minorHAnsi"/>
          <w:sz w:val="24"/>
          <w:szCs w:val="24"/>
        </w:rPr>
        <w:t xml:space="preserve">ή </w:t>
      </w:r>
      <w:r w:rsidRPr="00D4460C">
        <w:rPr>
          <w:rFonts w:cstheme="minorHAnsi"/>
          <w:sz w:val="24"/>
          <w:szCs w:val="24"/>
        </w:rPr>
        <w:t xml:space="preserve">της. </w:t>
      </w:r>
    </w:p>
    <w:p w:rsidR="005F1846" w:rsidRPr="00D4460C" w:rsidRDefault="005F1846" w:rsidP="005F1846">
      <w:pPr>
        <w:spacing w:line="360" w:lineRule="auto"/>
        <w:jc w:val="both"/>
        <w:rPr>
          <w:rFonts w:cstheme="minorHAnsi"/>
          <w:sz w:val="24"/>
          <w:szCs w:val="24"/>
        </w:rPr>
      </w:pPr>
      <w:r w:rsidRPr="00D4460C">
        <w:rPr>
          <w:rFonts w:cstheme="minorHAnsi"/>
          <w:sz w:val="24"/>
          <w:szCs w:val="24"/>
        </w:rPr>
        <w:t xml:space="preserve">Η </w:t>
      </w:r>
      <w:r w:rsidR="008661C6" w:rsidRPr="00D4460C">
        <w:rPr>
          <w:rFonts w:cstheme="minorHAnsi"/>
          <w:sz w:val="24"/>
          <w:szCs w:val="24"/>
        </w:rPr>
        <w:t xml:space="preserve">κυβέρνηση της ΝΔ αγνοεί τις </w:t>
      </w:r>
      <w:r w:rsidR="002E70EF" w:rsidRPr="00D4460C">
        <w:rPr>
          <w:rFonts w:cstheme="minorHAnsi"/>
          <w:sz w:val="24"/>
          <w:szCs w:val="24"/>
        </w:rPr>
        <w:t xml:space="preserve">κατά καιρούς επισημάνσεις </w:t>
      </w:r>
      <w:r w:rsidR="008661C6" w:rsidRPr="00D4460C">
        <w:rPr>
          <w:rFonts w:cstheme="minorHAnsi"/>
          <w:sz w:val="24"/>
          <w:szCs w:val="24"/>
        </w:rPr>
        <w:t xml:space="preserve">της </w:t>
      </w:r>
      <w:r w:rsidRPr="00D4460C">
        <w:rPr>
          <w:rFonts w:cstheme="minorHAnsi"/>
          <w:sz w:val="24"/>
          <w:szCs w:val="24"/>
        </w:rPr>
        <w:t xml:space="preserve">ΠΟΣΠΕΡΤ </w:t>
      </w:r>
      <w:r w:rsidR="002E70EF" w:rsidRPr="00D4460C">
        <w:rPr>
          <w:rFonts w:cstheme="minorHAnsi"/>
          <w:sz w:val="24"/>
          <w:szCs w:val="24"/>
        </w:rPr>
        <w:t xml:space="preserve">για </w:t>
      </w:r>
      <w:r w:rsidRPr="00D4460C">
        <w:rPr>
          <w:rFonts w:cstheme="minorHAnsi"/>
          <w:sz w:val="24"/>
          <w:szCs w:val="24"/>
        </w:rPr>
        <w:t>τη μεγάλη σημασία της λειτουργίας του Κέντρου Εκπομπής Βραχέων και της «Φωνής της Ελλάδας» στη διατήρηση δεσμών του απόδ</w:t>
      </w:r>
      <w:r w:rsidR="002E70EF" w:rsidRPr="00D4460C">
        <w:rPr>
          <w:rFonts w:cstheme="minorHAnsi"/>
          <w:sz w:val="24"/>
          <w:szCs w:val="24"/>
        </w:rPr>
        <w:t xml:space="preserve">ημου ελληνισμού με την πατρίδα και την </w:t>
      </w:r>
      <w:r w:rsidRPr="00D4460C">
        <w:rPr>
          <w:rFonts w:cstheme="minorHAnsi"/>
          <w:sz w:val="24"/>
          <w:szCs w:val="24"/>
        </w:rPr>
        <w:t>ανάγκη εκσυγχρονισμού και αναβάθμισης των εγκαταστάσεων του Κέντρου Εκπομπής Βραχέων</w:t>
      </w:r>
      <w:r w:rsidR="002E70EF" w:rsidRPr="00D4460C">
        <w:rPr>
          <w:rFonts w:cstheme="minorHAnsi"/>
          <w:sz w:val="24"/>
          <w:szCs w:val="24"/>
        </w:rPr>
        <w:t>, γ</w:t>
      </w:r>
      <w:r w:rsidR="008661C6" w:rsidRPr="00D4460C">
        <w:rPr>
          <w:rFonts w:cstheme="minorHAnsi"/>
          <w:sz w:val="24"/>
          <w:szCs w:val="24"/>
        </w:rPr>
        <w:t>ιατί</w:t>
      </w:r>
      <w:r w:rsidRPr="00D4460C">
        <w:rPr>
          <w:rFonts w:cstheme="minorHAnsi"/>
          <w:sz w:val="24"/>
          <w:szCs w:val="24"/>
        </w:rPr>
        <w:t xml:space="preserve"> εφαρμόζει την ίδια τακτική για τις δημόσιες επιχειρήσεις, επικαλείται το «κόστος» για να υπονομεύσει και να οδηγήσει στο κλείσιμο την εγκατάσταση των βραχέων. </w:t>
      </w:r>
    </w:p>
    <w:p w:rsidR="005F1846" w:rsidRPr="00D4460C" w:rsidRDefault="005F1846" w:rsidP="00E14809">
      <w:pPr>
        <w:spacing w:line="360" w:lineRule="auto"/>
        <w:jc w:val="both"/>
        <w:rPr>
          <w:rFonts w:cstheme="minorHAnsi"/>
          <w:b/>
          <w:sz w:val="24"/>
          <w:szCs w:val="24"/>
        </w:rPr>
      </w:pPr>
      <w:r w:rsidRPr="00D4460C">
        <w:rPr>
          <w:rFonts w:cstheme="minorHAnsi"/>
          <w:b/>
          <w:sz w:val="24"/>
          <w:szCs w:val="24"/>
        </w:rPr>
        <w:t>Βάσει των παραπάνω ερωτά</w:t>
      </w:r>
      <w:r w:rsidR="00D758D0" w:rsidRPr="00D4460C">
        <w:rPr>
          <w:rFonts w:cstheme="minorHAnsi"/>
          <w:b/>
          <w:sz w:val="24"/>
          <w:szCs w:val="24"/>
        </w:rPr>
        <w:t>σθε</w:t>
      </w:r>
      <w:r w:rsidRPr="00D4460C">
        <w:rPr>
          <w:rFonts w:cstheme="minorHAnsi"/>
          <w:b/>
          <w:sz w:val="24"/>
          <w:szCs w:val="24"/>
        </w:rPr>
        <w:t>:</w:t>
      </w:r>
    </w:p>
    <w:p w:rsidR="005F1846" w:rsidRPr="00D4460C" w:rsidRDefault="005F1846" w:rsidP="00E14809">
      <w:pPr>
        <w:spacing w:line="360" w:lineRule="auto"/>
        <w:jc w:val="both"/>
        <w:rPr>
          <w:rFonts w:cstheme="minorHAnsi"/>
          <w:b/>
          <w:sz w:val="24"/>
          <w:szCs w:val="24"/>
        </w:rPr>
      </w:pPr>
      <w:r w:rsidRPr="00D4460C">
        <w:rPr>
          <w:rFonts w:cstheme="minorHAnsi"/>
          <w:b/>
          <w:sz w:val="24"/>
          <w:szCs w:val="24"/>
        </w:rPr>
        <w:t>1.</w:t>
      </w:r>
      <w:r w:rsidR="008661C6" w:rsidRPr="00D4460C">
        <w:rPr>
          <w:rFonts w:cstheme="minorHAnsi"/>
          <w:b/>
          <w:sz w:val="24"/>
          <w:szCs w:val="24"/>
        </w:rPr>
        <w:t xml:space="preserve">Θα επανεξετάσετε την απόφαση της διοίκηση της ΕΡΤ </w:t>
      </w:r>
      <w:proofErr w:type="spellStart"/>
      <w:r w:rsidR="008661C6" w:rsidRPr="00D4460C">
        <w:rPr>
          <w:rFonts w:cstheme="minorHAnsi"/>
          <w:b/>
          <w:sz w:val="24"/>
          <w:szCs w:val="24"/>
        </w:rPr>
        <w:t>να</w:t>
      </w:r>
      <w:r w:rsidRPr="00D4460C">
        <w:rPr>
          <w:rFonts w:cstheme="minorHAnsi"/>
          <w:b/>
          <w:sz w:val="24"/>
          <w:szCs w:val="24"/>
        </w:rPr>
        <w:t>αποξηλωθεί</w:t>
      </w:r>
      <w:proofErr w:type="spellEnd"/>
      <w:r w:rsidRPr="00D4460C">
        <w:rPr>
          <w:rFonts w:cstheme="minorHAnsi"/>
          <w:b/>
          <w:sz w:val="24"/>
          <w:szCs w:val="24"/>
        </w:rPr>
        <w:t xml:space="preserve"> το </w:t>
      </w:r>
      <w:r w:rsidR="002E70EF" w:rsidRPr="00D4460C">
        <w:rPr>
          <w:rFonts w:cstheme="minorHAnsi"/>
          <w:b/>
          <w:sz w:val="24"/>
          <w:szCs w:val="24"/>
        </w:rPr>
        <w:t>Κέντρο</w:t>
      </w:r>
      <w:r w:rsidRPr="00D4460C">
        <w:rPr>
          <w:rFonts w:cstheme="minorHAnsi"/>
          <w:b/>
          <w:sz w:val="24"/>
          <w:szCs w:val="24"/>
        </w:rPr>
        <w:t xml:space="preserve"> Εκπομπής Μεσαίων Κυμάτων στην Κομοτηνή;</w:t>
      </w:r>
    </w:p>
    <w:p w:rsidR="00111683" w:rsidRPr="00D4460C" w:rsidRDefault="005F1846" w:rsidP="00E14809">
      <w:pPr>
        <w:spacing w:line="360" w:lineRule="auto"/>
        <w:jc w:val="both"/>
        <w:rPr>
          <w:rFonts w:cstheme="minorHAnsi"/>
          <w:b/>
          <w:sz w:val="24"/>
          <w:szCs w:val="24"/>
        </w:rPr>
      </w:pPr>
      <w:r w:rsidRPr="00D4460C">
        <w:rPr>
          <w:rFonts w:cstheme="minorHAnsi"/>
          <w:b/>
          <w:sz w:val="24"/>
          <w:szCs w:val="24"/>
        </w:rPr>
        <w:t>2.</w:t>
      </w:r>
      <w:r w:rsidR="008661C6" w:rsidRPr="00D4460C">
        <w:rPr>
          <w:rFonts w:cstheme="minorHAnsi"/>
          <w:b/>
          <w:sz w:val="24"/>
          <w:szCs w:val="24"/>
        </w:rPr>
        <w:t>Ποιοι οι λόγοι που οδήγησ</w:t>
      </w:r>
      <w:r w:rsidR="00D758D0" w:rsidRPr="00D4460C">
        <w:rPr>
          <w:rFonts w:cstheme="minorHAnsi"/>
          <w:b/>
          <w:sz w:val="24"/>
          <w:szCs w:val="24"/>
        </w:rPr>
        <w:t>αν</w:t>
      </w:r>
      <w:r w:rsidR="002E70EF" w:rsidRPr="00D4460C">
        <w:rPr>
          <w:rFonts w:cstheme="minorHAnsi"/>
          <w:b/>
          <w:sz w:val="24"/>
          <w:szCs w:val="24"/>
        </w:rPr>
        <w:t>τη</w:t>
      </w:r>
      <w:r w:rsidR="00C96166" w:rsidRPr="00D4460C">
        <w:rPr>
          <w:rFonts w:cstheme="minorHAnsi"/>
          <w:b/>
          <w:sz w:val="24"/>
          <w:szCs w:val="24"/>
        </w:rPr>
        <w:t>ν</w:t>
      </w:r>
      <w:r w:rsidR="002E70EF" w:rsidRPr="00D4460C">
        <w:rPr>
          <w:rFonts w:cstheme="minorHAnsi"/>
          <w:b/>
          <w:sz w:val="24"/>
          <w:szCs w:val="24"/>
        </w:rPr>
        <w:t xml:space="preserve"> διοίκηση της</w:t>
      </w:r>
      <w:r w:rsidR="008661C6" w:rsidRPr="00D4460C">
        <w:rPr>
          <w:rFonts w:cstheme="minorHAnsi"/>
          <w:b/>
          <w:sz w:val="24"/>
          <w:szCs w:val="24"/>
        </w:rPr>
        <w:t xml:space="preserve"> ΕΡΤ να λάβει μία τέτοια απόφαση</w:t>
      </w:r>
      <w:r w:rsidR="00111683" w:rsidRPr="00D4460C">
        <w:rPr>
          <w:rFonts w:cstheme="minorHAnsi"/>
          <w:b/>
          <w:sz w:val="24"/>
          <w:szCs w:val="24"/>
        </w:rPr>
        <w:t>;</w:t>
      </w:r>
    </w:p>
    <w:p w:rsidR="00E14809" w:rsidRPr="00D4460C" w:rsidRDefault="00C1206C" w:rsidP="00E14809">
      <w:pPr>
        <w:spacing w:line="360" w:lineRule="auto"/>
        <w:jc w:val="center"/>
        <w:rPr>
          <w:rFonts w:cstheme="minorHAnsi"/>
          <w:b/>
          <w:sz w:val="24"/>
          <w:szCs w:val="24"/>
        </w:rPr>
      </w:pPr>
      <w:r w:rsidRPr="00D4460C">
        <w:rPr>
          <w:rFonts w:cstheme="minorHAnsi"/>
          <w:b/>
          <w:sz w:val="24"/>
          <w:szCs w:val="24"/>
        </w:rPr>
        <w:t xml:space="preserve">Οι </w:t>
      </w:r>
      <w:r w:rsidR="00E14809" w:rsidRPr="00D4460C">
        <w:rPr>
          <w:rFonts w:cstheme="minorHAnsi"/>
          <w:b/>
          <w:sz w:val="24"/>
          <w:szCs w:val="24"/>
        </w:rPr>
        <w:t>ερωτών</w:t>
      </w:r>
      <w:r w:rsidRPr="00D4460C">
        <w:rPr>
          <w:rFonts w:cstheme="minorHAnsi"/>
          <w:b/>
          <w:sz w:val="24"/>
          <w:szCs w:val="24"/>
        </w:rPr>
        <w:t>τες βουλευτέ</w:t>
      </w:r>
      <w:r w:rsidR="00E14809" w:rsidRPr="00D4460C">
        <w:rPr>
          <w:rFonts w:cstheme="minorHAnsi"/>
          <w:b/>
          <w:sz w:val="24"/>
          <w:szCs w:val="24"/>
        </w:rPr>
        <w:t>ς</w:t>
      </w:r>
    </w:p>
    <w:p w:rsidR="002A56DE" w:rsidRPr="00D4460C" w:rsidRDefault="002A56DE" w:rsidP="00E14809">
      <w:pPr>
        <w:spacing w:line="360" w:lineRule="auto"/>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Χαρίτου Δημήτρης</w:t>
      </w:r>
    </w:p>
    <w:p w:rsidR="00C1206C" w:rsidRPr="00D4460C" w:rsidRDefault="00C1206C" w:rsidP="00C1206C">
      <w:pPr>
        <w:jc w:val="center"/>
        <w:rPr>
          <w:rFonts w:cstheme="minorHAnsi"/>
          <w:b/>
          <w:sz w:val="24"/>
          <w:szCs w:val="24"/>
        </w:rPr>
      </w:pPr>
    </w:p>
    <w:p w:rsidR="00C1206C" w:rsidRPr="00D4460C" w:rsidRDefault="00C1206C" w:rsidP="00C1206C">
      <w:pPr>
        <w:jc w:val="center"/>
        <w:rPr>
          <w:rFonts w:cstheme="minorHAnsi"/>
          <w:b/>
          <w:sz w:val="24"/>
          <w:szCs w:val="24"/>
        </w:rPr>
      </w:pPr>
      <w:proofErr w:type="spellStart"/>
      <w:r w:rsidRPr="00D4460C">
        <w:rPr>
          <w:rFonts w:cstheme="minorHAnsi"/>
          <w:b/>
          <w:sz w:val="24"/>
          <w:szCs w:val="24"/>
        </w:rPr>
        <w:t>Αβραμάκης</w:t>
      </w:r>
      <w:proofErr w:type="spellEnd"/>
      <w:r w:rsidRPr="00D4460C">
        <w:rPr>
          <w:rFonts w:cstheme="minorHAnsi"/>
          <w:b/>
          <w:sz w:val="24"/>
          <w:szCs w:val="24"/>
        </w:rPr>
        <w:t xml:space="preserve"> Ελευθέριος</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Αλεξιάδης Τρύφων</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 xml:space="preserve">Αναγνωστοπούλου Σία </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Αυλωνίτης Αλέξανδρος-Χρήστος</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proofErr w:type="spellStart"/>
      <w:r w:rsidRPr="00D4460C">
        <w:rPr>
          <w:rFonts w:cstheme="minorHAnsi"/>
          <w:b/>
          <w:sz w:val="24"/>
          <w:szCs w:val="24"/>
        </w:rPr>
        <w:t>Γκαρά</w:t>
      </w:r>
      <w:proofErr w:type="spellEnd"/>
      <w:r w:rsidRPr="00D4460C">
        <w:rPr>
          <w:rFonts w:cstheme="minorHAnsi"/>
          <w:b/>
          <w:sz w:val="24"/>
          <w:szCs w:val="24"/>
        </w:rPr>
        <w:t xml:space="preserve"> Αναστασία</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proofErr w:type="spellStart"/>
      <w:r w:rsidRPr="00D4460C">
        <w:rPr>
          <w:rFonts w:cstheme="minorHAnsi"/>
          <w:b/>
          <w:sz w:val="24"/>
          <w:szCs w:val="24"/>
        </w:rPr>
        <w:t>Κασιμάτη</w:t>
      </w:r>
      <w:proofErr w:type="spellEnd"/>
      <w:r w:rsidRPr="00D4460C">
        <w:rPr>
          <w:rFonts w:cstheme="minorHAnsi"/>
          <w:b/>
          <w:sz w:val="24"/>
          <w:szCs w:val="24"/>
        </w:rPr>
        <w:t xml:space="preserve"> Νίνα</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lastRenderedPageBreak/>
        <w:t>Καφαντάρη Χαρά</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Μάλαμα Κυριακή</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Μάρκου Κώστας</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Ξενογιαννακοπούλου Μαριλίζα</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Παπαδόπουλος Σάκης</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proofErr w:type="spellStart"/>
      <w:r w:rsidRPr="00D4460C">
        <w:rPr>
          <w:rFonts w:cstheme="minorHAnsi"/>
          <w:b/>
          <w:sz w:val="24"/>
          <w:szCs w:val="24"/>
        </w:rPr>
        <w:t>Ραγκούσης</w:t>
      </w:r>
      <w:proofErr w:type="spellEnd"/>
      <w:r w:rsidRPr="00D4460C">
        <w:rPr>
          <w:rFonts w:cstheme="minorHAnsi"/>
          <w:b/>
          <w:sz w:val="24"/>
          <w:szCs w:val="24"/>
        </w:rPr>
        <w:t xml:space="preserve"> Γιάννης</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proofErr w:type="spellStart"/>
      <w:r w:rsidRPr="00D4460C">
        <w:rPr>
          <w:rFonts w:cstheme="minorHAnsi"/>
          <w:b/>
          <w:sz w:val="24"/>
          <w:szCs w:val="24"/>
        </w:rPr>
        <w:t>Σκουρολιάκος</w:t>
      </w:r>
      <w:proofErr w:type="spellEnd"/>
      <w:r w:rsidRPr="00D4460C">
        <w:rPr>
          <w:rFonts w:cstheme="minorHAnsi"/>
          <w:b/>
          <w:sz w:val="24"/>
          <w:szCs w:val="24"/>
        </w:rPr>
        <w:t xml:space="preserve"> Παναγιώτης (Πάνος) </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proofErr w:type="spellStart"/>
      <w:r w:rsidRPr="00D4460C">
        <w:rPr>
          <w:rFonts w:cstheme="minorHAnsi"/>
          <w:b/>
          <w:sz w:val="24"/>
          <w:szCs w:val="24"/>
        </w:rPr>
        <w:t>Σπίρτζης</w:t>
      </w:r>
      <w:proofErr w:type="spellEnd"/>
      <w:r w:rsidRPr="00D4460C">
        <w:rPr>
          <w:rFonts w:cstheme="minorHAnsi"/>
          <w:b/>
          <w:sz w:val="24"/>
          <w:szCs w:val="24"/>
        </w:rPr>
        <w:t xml:space="preserve"> Χρήστος</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proofErr w:type="spellStart"/>
      <w:r w:rsidRPr="00D4460C">
        <w:rPr>
          <w:rFonts w:cstheme="minorHAnsi"/>
          <w:b/>
          <w:sz w:val="24"/>
          <w:szCs w:val="24"/>
        </w:rPr>
        <w:t>Τζάκρη</w:t>
      </w:r>
      <w:proofErr w:type="spellEnd"/>
      <w:r w:rsidRPr="00D4460C">
        <w:rPr>
          <w:rFonts w:cstheme="minorHAnsi"/>
          <w:b/>
          <w:sz w:val="24"/>
          <w:szCs w:val="24"/>
        </w:rPr>
        <w:t xml:space="preserve"> Θεοδώρα</w:t>
      </w:r>
    </w:p>
    <w:p w:rsidR="002A56DE" w:rsidRPr="00D4460C" w:rsidRDefault="002A56DE" w:rsidP="00C1206C">
      <w:pPr>
        <w:jc w:val="center"/>
        <w:rPr>
          <w:rFonts w:cstheme="minorHAnsi"/>
          <w:b/>
          <w:sz w:val="24"/>
          <w:szCs w:val="24"/>
        </w:rPr>
      </w:pPr>
    </w:p>
    <w:p w:rsidR="00C1206C" w:rsidRPr="00D4460C" w:rsidRDefault="00C1206C" w:rsidP="00C1206C">
      <w:pPr>
        <w:jc w:val="center"/>
        <w:rPr>
          <w:rFonts w:cstheme="minorHAnsi"/>
          <w:b/>
          <w:sz w:val="24"/>
          <w:szCs w:val="24"/>
        </w:rPr>
      </w:pPr>
      <w:r w:rsidRPr="00D4460C">
        <w:rPr>
          <w:rFonts w:cstheme="minorHAnsi"/>
          <w:b/>
          <w:sz w:val="24"/>
          <w:szCs w:val="24"/>
        </w:rPr>
        <w:t xml:space="preserve">Τριανταφυλλίδης Αλέξανδρος </w:t>
      </w:r>
    </w:p>
    <w:p w:rsidR="002A56DE" w:rsidRPr="00D4460C" w:rsidRDefault="002A56DE" w:rsidP="00C1206C">
      <w:pPr>
        <w:jc w:val="center"/>
        <w:rPr>
          <w:rFonts w:cstheme="minorHAnsi"/>
          <w:b/>
          <w:sz w:val="24"/>
          <w:szCs w:val="24"/>
        </w:rPr>
      </w:pPr>
      <w:bookmarkStart w:id="0" w:name="_GoBack"/>
      <w:bookmarkEnd w:id="0"/>
    </w:p>
    <w:p w:rsidR="00C1206C" w:rsidRPr="00D4460C" w:rsidRDefault="002A56DE" w:rsidP="00C1206C">
      <w:pPr>
        <w:jc w:val="center"/>
        <w:rPr>
          <w:rFonts w:cstheme="minorHAnsi"/>
          <w:b/>
          <w:sz w:val="24"/>
          <w:szCs w:val="24"/>
        </w:rPr>
      </w:pPr>
      <w:r w:rsidRPr="00D4460C">
        <w:rPr>
          <w:rFonts w:cstheme="minorHAnsi"/>
          <w:b/>
          <w:sz w:val="24"/>
          <w:szCs w:val="24"/>
        </w:rPr>
        <w:t xml:space="preserve">Χρηστίδου </w:t>
      </w:r>
      <w:proofErr w:type="spellStart"/>
      <w:r w:rsidRPr="00D4460C">
        <w:rPr>
          <w:rFonts w:cstheme="minorHAnsi"/>
          <w:b/>
          <w:sz w:val="24"/>
          <w:szCs w:val="24"/>
        </w:rPr>
        <w:t>Ραλλία</w:t>
      </w:r>
      <w:proofErr w:type="spellEnd"/>
    </w:p>
    <w:sectPr w:rsidR="00C1206C" w:rsidRPr="00D4460C" w:rsidSect="002A56DE">
      <w:pgSz w:w="11906" w:h="16838"/>
      <w:pgMar w:top="1440" w:right="1080" w:bottom="1440" w:left="108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 Narrow">
    <w:panose1 w:val="020B0606020202030204"/>
    <w:charset w:val="A1"/>
    <w:family w:val="swiss"/>
    <w:pitch w:val="variable"/>
    <w:sig w:usb0="00000287" w:usb1="00000800" w:usb2="00000000" w:usb3="00000000" w:csb0="0000009F" w:csb1="00000000"/>
  </w:font>
  <w:font w:name="Calibri Light">
    <w:panose1 w:val="020F0302020204030204"/>
    <w:charset w:val="A1"/>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A121575"/>
    <w:multiLevelType w:val="multilevel"/>
    <w:tmpl w:val="FA2C09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21754FA"/>
    <w:multiLevelType w:val="multilevel"/>
    <w:tmpl w:val="5EE4D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hyphenationZone w:val="425"/>
  <w:characterSpacingControl w:val="doNotCompress"/>
  <w:compat/>
  <w:rsids>
    <w:rsidRoot w:val="00793402"/>
    <w:rsid w:val="00111683"/>
    <w:rsid w:val="00120801"/>
    <w:rsid w:val="001C3AD2"/>
    <w:rsid w:val="00232615"/>
    <w:rsid w:val="00254882"/>
    <w:rsid w:val="002A56DE"/>
    <w:rsid w:val="002E70EF"/>
    <w:rsid w:val="004931CA"/>
    <w:rsid w:val="005F1846"/>
    <w:rsid w:val="00696726"/>
    <w:rsid w:val="00793402"/>
    <w:rsid w:val="008250E8"/>
    <w:rsid w:val="008661C6"/>
    <w:rsid w:val="00961DB1"/>
    <w:rsid w:val="00B931A0"/>
    <w:rsid w:val="00C1206C"/>
    <w:rsid w:val="00C3212C"/>
    <w:rsid w:val="00C5389F"/>
    <w:rsid w:val="00C95353"/>
    <w:rsid w:val="00C96166"/>
    <w:rsid w:val="00CC451D"/>
    <w:rsid w:val="00D4460C"/>
    <w:rsid w:val="00D507A1"/>
    <w:rsid w:val="00D758D0"/>
    <w:rsid w:val="00E14809"/>
    <w:rsid w:val="00E74C37"/>
    <w:rsid w:val="00E768D4"/>
    <w:rsid w:val="00EA64D9"/>
    <w:rsid w:val="00F7588D"/>
    <w:rsid w:val="00F82423"/>
    <w:rsid w:val="00F948E5"/>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168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Char"/>
    <w:uiPriority w:val="99"/>
    <w:semiHidden/>
    <w:unhideWhenUsed/>
    <w:rsid w:val="00F948E5"/>
    <w:pPr>
      <w:spacing w:after="0" w:line="240" w:lineRule="auto"/>
    </w:pPr>
    <w:rPr>
      <w:rFonts w:ascii="Tahoma" w:hAnsi="Tahoma" w:cs="Tahoma"/>
      <w:sz w:val="16"/>
      <w:szCs w:val="16"/>
    </w:rPr>
  </w:style>
  <w:style w:type="character" w:customStyle="1" w:styleId="Char">
    <w:name w:val="Κείμενο πλαισίου Char"/>
    <w:basedOn w:val="a0"/>
    <w:link w:val="a3"/>
    <w:uiPriority w:val="99"/>
    <w:semiHidden/>
    <w:rsid w:val="00F948E5"/>
    <w:rPr>
      <w:rFonts w:ascii="Tahoma" w:hAnsi="Tahoma" w:cs="Tahoma"/>
      <w:sz w:val="16"/>
      <w:szCs w:val="16"/>
    </w:rPr>
  </w:style>
  <w:style w:type="character" w:customStyle="1" w:styleId="fontstyle01">
    <w:name w:val="fontstyle01"/>
    <w:basedOn w:val="a0"/>
    <w:rsid w:val="00E768D4"/>
    <w:rPr>
      <w:rFonts w:ascii="Calibri" w:hAnsi="Calibri" w:cs="Calibri" w:hint="default"/>
      <w:b w:val="0"/>
      <w:bCs w:val="0"/>
      <w:i w:val="0"/>
      <w:iCs w:val="0"/>
      <w:color w:val="000000"/>
      <w:sz w:val="24"/>
      <w:szCs w:val="24"/>
    </w:rPr>
  </w:style>
  <w:style w:type="character" w:customStyle="1" w:styleId="gd">
    <w:name w:val="gd"/>
    <w:basedOn w:val="a0"/>
    <w:rsid w:val="00C1206C"/>
  </w:style>
</w:styles>
</file>

<file path=word/webSettings.xml><?xml version="1.0" encoding="utf-8"?>
<w:webSettings xmlns:r="http://schemas.openxmlformats.org/officeDocument/2006/relationships" xmlns:w="http://schemas.openxmlformats.org/wordprocessingml/2006/main">
  <w:divs>
    <w:div w:id="321277496">
      <w:bodyDiv w:val="1"/>
      <w:marLeft w:val="0"/>
      <w:marRight w:val="0"/>
      <w:marTop w:val="0"/>
      <w:marBottom w:val="0"/>
      <w:divBdr>
        <w:top w:val="none" w:sz="0" w:space="0" w:color="auto"/>
        <w:left w:val="none" w:sz="0" w:space="0" w:color="auto"/>
        <w:bottom w:val="none" w:sz="0" w:space="0" w:color="auto"/>
        <w:right w:val="none" w:sz="0" w:space="0" w:color="auto"/>
      </w:divBdr>
    </w:div>
    <w:div w:id="513615930">
      <w:bodyDiv w:val="1"/>
      <w:marLeft w:val="0"/>
      <w:marRight w:val="0"/>
      <w:marTop w:val="0"/>
      <w:marBottom w:val="0"/>
      <w:divBdr>
        <w:top w:val="none" w:sz="0" w:space="0" w:color="auto"/>
        <w:left w:val="none" w:sz="0" w:space="0" w:color="auto"/>
        <w:bottom w:val="none" w:sz="0" w:space="0" w:color="auto"/>
        <w:right w:val="none" w:sz="0" w:space="0" w:color="auto"/>
      </w:divBdr>
    </w:div>
    <w:div w:id="557327339">
      <w:bodyDiv w:val="1"/>
      <w:marLeft w:val="0"/>
      <w:marRight w:val="0"/>
      <w:marTop w:val="0"/>
      <w:marBottom w:val="0"/>
      <w:divBdr>
        <w:top w:val="none" w:sz="0" w:space="0" w:color="auto"/>
        <w:left w:val="none" w:sz="0" w:space="0" w:color="auto"/>
        <w:bottom w:val="none" w:sz="0" w:space="0" w:color="auto"/>
        <w:right w:val="none" w:sz="0" w:space="0" w:color="auto"/>
      </w:divBdr>
    </w:div>
    <w:div w:id="661471808">
      <w:bodyDiv w:val="1"/>
      <w:marLeft w:val="0"/>
      <w:marRight w:val="0"/>
      <w:marTop w:val="0"/>
      <w:marBottom w:val="0"/>
      <w:divBdr>
        <w:top w:val="none" w:sz="0" w:space="0" w:color="auto"/>
        <w:left w:val="none" w:sz="0" w:space="0" w:color="auto"/>
        <w:bottom w:val="none" w:sz="0" w:space="0" w:color="auto"/>
        <w:right w:val="none" w:sz="0" w:space="0" w:color="auto"/>
      </w:divBdr>
    </w:div>
    <w:div w:id="737938275">
      <w:bodyDiv w:val="1"/>
      <w:marLeft w:val="0"/>
      <w:marRight w:val="0"/>
      <w:marTop w:val="0"/>
      <w:marBottom w:val="0"/>
      <w:divBdr>
        <w:top w:val="none" w:sz="0" w:space="0" w:color="auto"/>
        <w:left w:val="none" w:sz="0" w:space="0" w:color="auto"/>
        <w:bottom w:val="none" w:sz="0" w:space="0" w:color="auto"/>
        <w:right w:val="none" w:sz="0" w:space="0" w:color="auto"/>
      </w:divBdr>
    </w:div>
    <w:div w:id="916743869">
      <w:bodyDiv w:val="1"/>
      <w:marLeft w:val="0"/>
      <w:marRight w:val="0"/>
      <w:marTop w:val="0"/>
      <w:marBottom w:val="0"/>
      <w:divBdr>
        <w:top w:val="none" w:sz="0" w:space="0" w:color="auto"/>
        <w:left w:val="none" w:sz="0" w:space="0" w:color="auto"/>
        <w:bottom w:val="none" w:sz="0" w:space="0" w:color="auto"/>
        <w:right w:val="none" w:sz="0" w:space="0" w:color="auto"/>
      </w:divBdr>
    </w:div>
    <w:div w:id="1082484024">
      <w:bodyDiv w:val="1"/>
      <w:marLeft w:val="0"/>
      <w:marRight w:val="0"/>
      <w:marTop w:val="0"/>
      <w:marBottom w:val="0"/>
      <w:divBdr>
        <w:top w:val="none" w:sz="0" w:space="0" w:color="auto"/>
        <w:left w:val="none" w:sz="0" w:space="0" w:color="auto"/>
        <w:bottom w:val="none" w:sz="0" w:space="0" w:color="auto"/>
        <w:right w:val="none" w:sz="0" w:space="0" w:color="auto"/>
      </w:divBdr>
    </w:div>
    <w:div w:id="1192453341">
      <w:bodyDiv w:val="1"/>
      <w:marLeft w:val="0"/>
      <w:marRight w:val="0"/>
      <w:marTop w:val="0"/>
      <w:marBottom w:val="0"/>
      <w:divBdr>
        <w:top w:val="none" w:sz="0" w:space="0" w:color="auto"/>
        <w:left w:val="none" w:sz="0" w:space="0" w:color="auto"/>
        <w:bottom w:val="none" w:sz="0" w:space="0" w:color="auto"/>
        <w:right w:val="none" w:sz="0" w:space="0" w:color="auto"/>
      </w:divBdr>
    </w:div>
    <w:div w:id="1241210555">
      <w:bodyDiv w:val="1"/>
      <w:marLeft w:val="0"/>
      <w:marRight w:val="0"/>
      <w:marTop w:val="0"/>
      <w:marBottom w:val="0"/>
      <w:divBdr>
        <w:top w:val="none" w:sz="0" w:space="0" w:color="auto"/>
        <w:left w:val="none" w:sz="0" w:space="0" w:color="auto"/>
        <w:bottom w:val="none" w:sz="0" w:space="0" w:color="auto"/>
        <w:right w:val="none" w:sz="0" w:space="0" w:color="auto"/>
      </w:divBdr>
    </w:div>
    <w:div w:id="1632708305">
      <w:bodyDiv w:val="1"/>
      <w:marLeft w:val="0"/>
      <w:marRight w:val="0"/>
      <w:marTop w:val="0"/>
      <w:marBottom w:val="0"/>
      <w:divBdr>
        <w:top w:val="none" w:sz="0" w:space="0" w:color="auto"/>
        <w:left w:val="none" w:sz="0" w:space="0" w:color="auto"/>
        <w:bottom w:val="none" w:sz="0" w:space="0" w:color="auto"/>
        <w:right w:val="none" w:sz="0" w:space="0" w:color="auto"/>
      </w:divBdr>
    </w:div>
    <w:div w:id="1763531317">
      <w:bodyDiv w:val="1"/>
      <w:marLeft w:val="0"/>
      <w:marRight w:val="0"/>
      <w:marTop w:val="0"/>
      <w:marBottom w:val="0"/>
      <w:divBdr>
        <w:top w:val="none" w:sz="0" w:space="0" w:color="auto"/>
        <w:left w:val="none" w:sz="0" w:space="0" w:color="auto"/>
        <w:bottom w:val="none" w:sz="0" w:space="0" w:color="auto"/>
        <w:right w:val="none" w:sz="0" w:space="0" w:color="auto"/>
      </w:divBdr>
    </w:div>
    <w:div w:id="1783304127">
      <w:bodyDiv w:val="1"/>
      <w:marLeft w:val="0"/>
      <w:marRight w:val="0"/>
      <w:marTop w:val="0"/>
      <w:marBottom w:val="0"/>
      <w:divBdr>
        <w:top w:val="none" w:sz="0" w:space="0" w:color="auto"/>
        <w:left w:val="none" w:sz="0" w:space="0" w:color="auto"/>
        <w:bottom w:val="none" w:sz="0" w:space="0" w:color="auto"/>
        <w:right w:val="none" w:sz="0" w:space="0" w:color="auto"/>
      </w:divBdr>
    </w:div>
    <w:div w:id="1922450689">
      <w:bodyDiv w:val="1"/>
      <w:marLeft w:val="0"/>
      <w:marRight w:val="0"/>
      <w:marTop w:val="0"/>
      <w:marBottom w:val="0"/>
      <w:divBdr>
        <w:top w:val="none" w:sz="0" w:space="0" w:color="auto"/>
        <w:left w:val="none" w:sz="0" w:space="0" w:color="auto"/>
        <w:bottom w:val="none" w:sz="0" w:space="0" w:color="auto"/>
        <w:right w:val="none" w:sz="0" w:space="0" w:color="auto"/>
      </w:divBdr>
    </w:div>
    <w:div w:id="2061976345">
      <w:bodyDiv w:val="1"/>
      <w:marLeft w:val="0"/>
      <w:marRight w:val="0"/>
      <w:marTop w:val="0"/>
      <w:marBottom w:val="0"/>
      <w:divBdr>
        <w:top w:val="none" w:sz="0" w:space="0" w:color="auto"/>
        <w:left w:val="none" w:sz="0" w:space="0" w:color="auto"/>
        <w:bottom w:val="none" w:sz="0" w:space="0" w:color="auto"/>
        <w:right w:val="none" w:sz="0" w:space="0" w:color="auto"/>
      </w:divBdr>
    </w:div>
    <w:div w:id="2080714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760</Words>
  <Characters>4107</Characters>
  <Application>Microsoft Office Word</Application>
  <DocSecurity>0</DocSecurity>
  <Lines>34</Lines>
  <Paragraphs>9</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4858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Katerina</dc:creator>
  <cp:lastModifiedBy>User</cp:lastModifiedBy>
  <cp:revision>4</cp:revision>
  <dcterms:created xsi:type="dcterms:W3CDTF">2022-02-16T09:36:00Z</dcterms:created>
  <dcterms:modified xsi:type="dcterms:W3CDTF">2022-02-16T11:38:00Z</dcterms:modified>
</cp:coreProperties>
</file>